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D57C0" w14:textId="312AE10F" w:rsidR="00CB4EDC" w:rsidRDefault="00F37158">
      <w:r>
        <w:t>Nama</w:t>
      </w:r>
      <w:r>
        <w:tab/>
        <w:t xml:space="preserve">: </w:t>
      </w:r>
      <w:proofErr w:type="spellStart"/>
      <w:r>
        <w:t>Suci</w:t>
      </w:r>
      <w:proofErr w:type="spellEnd"/>
      <w:r>
        <w:t xml:space="preserve"> </w:t>
      </w:r>
      <w:proofErr w:type="spellStart"/>
      <w:r>
        <w:t>Musvita</w:t>
      </w:r>
      <w:proofErr w:type="spellEnd"/>
      <w:r>
        <w:t xml:space="preserve"> Ayu</w:t>
      </w:r>
      <w:r>
        <w:br/>
        <w:t>NIY</w:t>
      </w:r>
      <w:r>
        <w:tab/>
        <w:t>: 60110622</w:t>
      </w:r>
      <w:r>
        <w:br/>
      </w:r>
      <w:proofErr w:type="spellStart"/>
      <w:r>
        <w:t>Judul</w:t>
      </w:r>
      <w:proofErr w:type="spellEnd"/>
      <w:r>
        <w:tab/>
        <w:t xml:space="preserve">: </w:t>
      </w:r>
      <w:r w:rsidRPr="00F37158">
        <w:t>The Relationship between Integrated Antenatal Care (ANC) Service and the Transmission Prevention Examination from Mother to Children in Sleman Public Health Centers in 2018</w:t>
      </w:r>
    </w:p>
    <w:p w14:paraId="273883FC" w14:textId="3E2C31B0" w:rsidR="00F37158" w:rsidRDefault="00F37158"/>
    <w:p w14:paraId="407B104B" w14:textId="7E55D67A" w:rsidR="00F37158" w:rsidRDefault="00F37158">
      <w:r>
        <w:rPr>
          <w:noProof/>
        </w:rPr>
        <w:drawing>
          <wp:inline distT="0" distB="0" distL="0" distR="0" wp14:anchorId="36977AEC" wp14:editId="30E5E383">
            <wp:extent cx="5943600" cy="234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692" b="20183"/>
                    <a:stretch/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207DF" w14:textId="58352795" w:rsidR="00F37158" w:rsidRDefault="00F37158">
      <w:r>
        <w:rPr>
          <w:noProof/>
        </w:rPr>
        <w:drawing>
          <wp:inline distT="0" distB="0" distL="0" distR="0" wp14:anchorId="5E22E911" wp14:editId="48CF6A7D">
            <wp:extent cx="5943600" cy="2143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692" b="26169"/>
                    <a:stretch/>
                  </pic:blipFill>
                  <pic:spPr bwMode="auto">
                    <a:xfrm>
                      <a:off x="0" y="0"/>
                      <a:ext cx="59436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C67BB" w14:textId="5FF7CB7D" w:rsidR="00F37158" w:rsidRDefault="00F37158">
      <w:r>
        <w:rPr>
          <w:noProof/>
        </w:rPr>
        <w:drawing>
          <wp:inline distT="0" distB="0" distL="0" distR="0" wp14:anchorId="5217A5B5" wp14:editId="35C19ED9">
            <wp:extent cx="5943600" cy="2219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678" b="17902"/>
                    <a:stretch/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66063" w14:textId="26652BED" w:rsidR="00F37158" w:rsidRDefault="00F37158">
      <w:r>
        <w:rPr>
          <w:noProof/>
        </w:rPr>
        <w:lastRenderedPageBreak/>
        <w:drawing>
          <wp:inline distT="0" distB="0" distL="0" distR="0" wp14:anchorId="1252DCF2" wp14:editId="49FFD30A">
            <wp:extent cx="594360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157" b="22637"/>
                    <a:stretch/>
                  </pic:blipFill>
                  <pic:spPr bwMode="auto"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71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158"/>
    <w:rsid w:val="00844416"/>
    <w:rsid w:val="00BF605C"/>
    <w:rsid w:val="00CB4EDC"/>
    <w:rsid w:val="00F3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FA27A"/>
  <w15:chartTrackingRefBased/>
  <w15:docId w15:val="{42B8A4BB-64AF-48E0-B323-CA9ECB63D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</Words>
  <Characters>195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uci</dc:creator>
  <cp:keywords/>
  <dc:description/>
  <cp:lastModifiedBy>user uci</cp:lastModifiedBy>
  <cp:revision>1</cp:revision>
  <dcterms:created xsi:type="dcterms:W3CDTF">2022-08-08T04:35:00Z</dcterms:created>
  <dcterms:modified xsi:type="dcterms:W3CDTF">2022-08-08T04:39:00Z</dcterms:modified>
</cp:coreProperties>
</file>