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82F6" w14:textId="77777777" w:rsidR="00E12AC9" w:rsidRDefault="00E12AC9">
      <w:pPr>
        <w:jc w:val="center"/>
        <w:rPr>
          <w:sz w:val="24"/>
          <w:szCs w:val="24"/>
        </w:rPr>
      </w:pPr>
      <w:bookmarkStart w:id="0" w:name="_Hlk103334568"/>
    </w:p>
    <w:p w14:paraId="17FDDFE7" w14:textId="77777777" w:rsidR="00E12AC9" w:rsidRDefault="00000000">
      <w:pPr>
        <w:ind w:left="1889" w:right="1848" w:hanging="471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BERITA ACARA</w:t>
      </w:r>
    </w:p>
    <w:p w14:paraId="01834DCE" w14:textId="77777777" w:rsidR="00E12AC9" w:rsidRDefault="00000000">
      <w:pPr>
        <w:ind w:left="1889" w:right="459" w:hanging="2031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 xml:space="preserve">    PENGEMBALIAN LEMBAR JAWAB HASIL UJIAN</w:t>
      </w:r>
    </w:p>
    <w:p w14:paraId="254C83BF" w14:textId="77777777" w:rsidR="00E12AC9" w:rsidRDefault="00E12AC9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0366FACD" w14:textId="77777777" w:rsidR="00E12AC9" w:rsidRDefault="00E12AC9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20B0433C" w14:textId="153B06AE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r w:rsidR="00600A78">
        <w:rPr>
          <w:bCs/>
          <w:sz w:val="24"/>
          <w:szCs w:val="24"/>
        </w:rPr>
        <w:t>Jumat 26 Januari 2024</w:t>
      </w:r>
    </w:p>
    <w:p w14:paraId="25100BD5" w14:textId="70BCEDE1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Telah dilakukan serah terima lembar jawab hasil ujian Mid/Akhir* Semester </w:t>
      </w:r>
      <w:proofErr w:type="spellStart"/>
      <w:r>
        <w:rPr>
          <w:bCs/>
          <w:sz w:val="24"/>
          <w:szCs w:val="24"/>
        </w:rPr>
        <w:t>Ganjil</w:t>
      </w:r>
      <w:proofErr w:type="spellEnd"/>
      <w:r>
        <w:rPr>
          <w:bCs/>
          <w:sz w:val="24"/>
          <w:szCs w:val="24"/>
        </w:rPr>
        <w:t xml:space="preserve">/Genap*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Akademik </w:t>
      </w:r>
      <w:bookmarkEnd w:id="0"/>
      <w:r w:rsidR="00600A78">
        <w:rPr>
          <w:bCs/>
          <w:sz w:val="24"/>
          <w:szCs w:val="24"/>
        </w:rPr>
        <w:t>2023/2024</w:t>
      </w:r>
    </w:p>
    <w:p w14:paraId="73A2C0F5" w14:textId="77777777" w:rsidR="00E12AC9" w:rsidRDefault="00E12AC9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45D15FA4" w14:textId="7ACFBCFE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Studi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r w:rsidR="00600A78">
        <w:rPr>
          <w:bCs/>
          <w:sz w:val="24"/>
          <w:szCs w:val="24"/>
        </w:rPr>
        <w:t>Pendidikan Bahasa dan Sastra Indonesia</w:t>
      </w:r>
    </w:p>
    <w:p w14:paraId="0C4EF6B7" w14:textId="7A7C6A49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Mata Kuliah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proofErr w:type="spellStart"/>
      <w:r w:rsidR="00600A78">
        <w:rPr>
          <w:bCs/>
          <w:sz w:val="24"/>
          <w:szCs w:val="24"/>
        </w:rPr>
        <w:t>Komprehensi</w:t>
      </w:r>
      <w:proofErr w:type="spellEnd"/>
      <w:r w:rsidR="00600A78">
        <w:rPr>
          <w:bCs/>
          <w:sz w:val="24"/>
          <w:szCs w:val="24"/>
        </w:rPr>
        <w:t xml:space="preserve"> Lisan</w:t>
      </w:r>
    </w:p>
    <w:p w14:paraId="4C5B7FAE" w14:textId="1CA5725F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r w:rsidR="00600A78">
        <w:rPr>
          <w:bCs/>
          <w:sz w:val="24"/>
          <w:szCs w:val="24"/>
        </w:rPr>
        <w:t>D</w:t>
      </w:r>
    </w:p>
    <w:p w14:paraId="6D3E0EB3" w14:textId="04218441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Dosen Pengampu</w:t>
      </w:r>
      <w:r>
        <w:rPr>
          <w:bCs/>
          <w:sz w:val="24"/>
          <w:szCs w:val="24"/>
        </w:rPr>
        <w:tab/>
        <w:t xml:space="preserve">: </w:t>
      </w:r>
      <w:r w:rsidR="00600A78">
        <w:rPr>
          <w:bCs/>
          <w:sz w:val="24"/>
          <w:szCs w:val="24"/>
        </w:rPr>
        <w:t xml:space="preserve">Denik Wirawati, </w:t>
      </w:r>
      <w:proofErr w:type="spellStart"/>
      <w:proofErr w:type="gramStart"/>
      <w:r w:rsidR="00600A78">
        <w:rPr>
          <w:bCs/>
          <w:sz w:val="24"/>
          <w:szCs w:val="24"/>
        </w:rPr>
        <w:t>M.Pd</w:t>
      </w:r>
      <w:proofErr w:type="spellEnd"/>
      <w:proofErr w:type="gramEnd"/>
    </w:p>
    <w:p w14:paraId="00C6D6BA" w14:textId="74D6998B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Jumlah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r w:rsidR="00600A78">
        <w:rPr>
          <w:bCs/>
          <w:sz w:val="24"/>
          <w:szCs w:val="24"/>
        </w:rPr>
        <w:t>8</w:t>
      </w:r>
    </w:p>
    <w:p w14:paraId="67284E0C" w14:textId="77777777" w:rsidR="00E12AC9" w:rsidRDefault="00E12AC9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10471035" w14:textId="77777777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Berita Acara ini dibuat dengan sesungguhnya untuk dipergunakan sebagaimana mestinya.</w:t>
      </w:r>
    </w:p>
    <w:p w14:paraId="11458B23" w14:textId="77777777" w:rsidR="00E12AC9" w:rsidRDefault="00E12AC9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33F774F0" w14:textId="6C1CE57D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Yogyakarta, </w:t>
      </w:r>
      <w:r w:rsidR="00600A78">
        <w:rPr>
          <w:bCs/>
          <w:sz w:val="24"/>
          <w:szCs w:val="24"/>
        </w:rPr>
        <w:t>26 Januari 2024</w:t>
      </w:r>
    </w:p>
    <w:p w14:paraId="374DF002" w14:textId="77777777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Perwakilan 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Dosen yang menyerahkan</w:t>
      </w:r>
    </w:p>
    <w:p w14:paraId="43FD47E1" w14:textId="77777777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452B1AA" wp14:editId="63769761">
            <wp:simplePos x="0" y="0"/>
            <wp:positionH relativeFrom="page">
              <wp:posOffset>1170305</wp:posOffset>
            </wp:positionH>
            <wp:positionV relativeFrom="page">
              <wp:posOffset>6941820</wp:posOffset>
            </wp:positionV>
            <wp:extent cx="923910" cy="523867"/>
            <wp:effectExtent l="0" t="0" r="0" b="0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23910" cy="52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B63B2" w14:textId="0096AABA" w:rsidR="00E12AC9" w:rsidRDefault="00600A78" w:rsidP="00600A78">
      <w:pPr>
        <w:tabs>
          <w:tab w:val="left" w:pos="6350"/>
        </w:tabs>
        <w:spacing w:line="360" w:lineRule="auto"/>
        <w:ind w:left="6350"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noProof/>
          <w:sz w:val="24"/>
          <w:szCs w:val="24"/>
        </w:rPr>
        <w:drawing>
          <wp:inline distT="0" distB="0" distL="0" distR="0" wp14:anchorId="083E2E03" wp14:editId="4C29F487">
            <wp:extent cx="1938655" cy="1322705"/>
            <wp:effectExtent l="0" t="0" r="4445" b="0"/>
            <wp:docPr id="337165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14416" w14:textId="77777777" w:rsidR="00600A78" w:rsidRDefault="00600A78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3DEC7F27" w14:textId="2E44AB06" w:rsidR="00E12AC9" w:rsidRDefault="00600A78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 </w:t>
      </w:r>
      <w:proofErr w:type="spellStart"/>
      <w:r>
        <w:rPr>
          <w:bCs/>
          <w:sz w:val="24"/>
          <w:szCs w:val="24"/>
        </w:rPr>
        <w:t>Arkhan</w:t>
      </w:r>
      <w:proofErr w:type="spellEnd"/>
      <w:r w:rsidR="00000000">
        <w:rPr>
          <w:bCs/>
          <w:sz w:val="24"/>
          <w:szCs w:val="24"/>
        </w:rPr>
        <w:tab/>
      </w:r>
      <w:r w:rsidR="00000000">
        <w:rPr>
          <w:bCs/>
          <w:sz w:val="24"/>
          <w:szCs w:val="24"/>
        </w:rPr>
        <w:tab/>
      </w:r>
      <w:r w:rsidR="00000000">
        <w:rPr>
          <w:bCs/>
          <w:sz w:val="24"/>
          <w:szCs w:val="24"/>
        </w:rPr>
        <w:tab/>
      </w:r>
      <w:r w:rsidR="00000000">
        <w:rPr>
          <w:bCs/>
          <w:sz w:val="24"/>
          <w:szCs w:val="24"/>
        </w:rPr>
        <w:tab/>
      </w:r>
      <w:r w:rsidR="00000000">
        <w:rPr>
          <w:bCs/>
          <w:sz w:val="24"/>
          <w:szCs w:val="24"/>
        </w:rPr>
        <w:tab/>
      </w:r>
      <w:r w:rsidR="0000000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Denik Wirawati, </w:t>
      </w:r>
      <w:proofErr w:type="spellStart"/>
      <w:proofErr w:type="gramStart"/>
      <w:r>
        <w:rPr>
          <w:bCs/>
          <w:sz w:val="24"/>
          <w:szCs w:val="24"/>
        </w:rPr>
        <w:t>M.Pd</w:t>
      </w:r>
      <w:proofErr w:type="spellEnd"/>
      <w:proofErr w:type="gramEnd"/>
    </w:p>
    <w:p w14:paraId="34D6CCB1" w14:textId="77777777" w:rsidR="00E12AC9" w:rsidRDefault="00E12AC9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2F776DC1" w14:textId="77777777" w:rsidR="00E12AC9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Saksi Mahasiswa</w:t>
      </w:r>
    </w:p>
    <w:p w14:paraId="24EEA160" w14:textId="628B159A" w:rsidR="00E12AC9" w:rsidRDefault="00600A78">
      <w:pPr>
        <w:pStyle w:val="ListParagraph"/>
        <w:numPr>
          <w:ilvl w:val="0"/>
          <w:numId w:val="1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Seluruh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Mahasiswa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kelas</w:t>
      </w:r>
      <w:proofErr w:type="spellEnd"/>
    </w:p>
    <w:p w14:paraId="71B19D3D" w14:textId="77777777" w:rsidR="00E12AC9" w:rsidRDefault="00E12AC9">
      <w:pPr>
        <w:pStyle w:val="ListParagraph"/>
        <w:spacing w:line="360" w:lineRule="auto"/>
        <w:ind w:left="284" w:right="459"/>
        <w:jc w:val="both"/>
        <w:rPr>
          <w:bCs/>
          <w:sz w:val="24"/>
          <w:szCs w:val="24"/>
        </w:rPr>
      </w:pPr>
    </w:p>
    <w:p w14:paraId="45EA244C" w14:textId="77777777" w:rsidR="00E12AC9" w:rsidRDefault="00000000">
      <w:pPr>
        <w:pStyle w:val="ListParagraph"/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Catatan </w:t>
      </w:r>
    </w:p>
    <w:p w14:paraId="427F4A41" w14:textId="77777777" w:rsidR="00E12AC9" w:rsidRDefault="00000000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coret yang tidak perlu</w:t>
      </w:r>
    </w:p>
    <w:p w14:paraId="285086DE" w14:textId="77777777" w:rsidR="00E12AC9" w:rsidRDefault="00000000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Setelah ditandatangi mohon Berita Acara diserahkan ke TU Fakultas</w:t>
      </w:r>
    </w:p>
    <w:sectPr w:rsidR="00E12AC9">
      <w:headerReference w:type="default" r:id="rId10"/>
      <w:footerReference w:type="default" r:id="rId11"/>
      <w:pgSz w:w="12242" w:h="20163" w:code="5"/>
      <w:pgMar w:top="2880" w:right="1151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A192" w14:textId="77777777" w:rsidR="00601E64" w:rsidRDefault="00601E64">
      <w:r>
        <w:separator/>
      </w:r>
    </w:p>
  </w:endnote>
  <w:endnote w:type="continuationSeparator" w:id="0">
    <w:p w14:paraId="0DEEA154" w14:textId="77777777" w:rsidR="00601E64" w:rsidRDefault="006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C83B" w14:textId="77777777" w:rsidR="00E12AC9" w:rsidRDefault="00000000">
    <w:pPr>
      <w:pStyle w:val="Foo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7BCC9962" wp14:editId="73252CAD">
              <wp:simplePos x="0" y="0"/>
              <wp:positionH relativeFrom="margin">
                <wp:posOffset>510540</wp:posOffset>
              </wp:positionH>
              <wp:positionV relativeFrom="margin">
                <wp:posOffset>10689590</wp:posOffset>
              </wp:positionV>
              <wp:extent cx="4848225" cy="286384"/>
              <wp:effectExtent l="0" t="0" r="0" b="0"/>
              <wp:wrapSquare wrapText="bothSides"/>
              <wp:docPr id="409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48225" cy="28638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A3838"/>
                          </a:gs>
                          <a:gs pos="100000">
                            <a:srgbClr val="FFFF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8" stroked="f" style="position:absolute;margin-left:40.2pt;margin-top:841.7pt;width:381.75pt;height:22.55pt;z-index:2;mso-position-horizontal-relative:margin;mso-position-vertical-relative:margin;mso-width-percent:0;mso-height-percent:0;mso-width-relative:margin;mso-height-relative:margin;visibility:visible;">
              <v:stroke on="f" joinstyle="miter" weight="1.0pt"/>
              <w10:wrap type="square"/>
              <v:fill color2="#3a3838" rotate="true" color="white" method="any" focus="100%" angle="270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9155" w14:textId="77777777" w:rsidR="00601E64" w:rsidRDefault="00601E64">
      <w:r>
        <w:separator/>
      </w:r>
    </w:p>
  </w:footnote>
  <w:footnote w:type="continuationSeparator" w:id="0">
    <w:p w14:paraId="08804230" w14:textId="77777777" w:rsidR="00601E64" w:rsidRDefault="0060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1277"/>
      <w:gridCol w:w="272"/>
      <w:gridCol w:w="7412"/>
    </w:tblGrid>
    <w:tr w:rsidR="00E12AC9" w14:paraId="1D94721C" w14:textId="77777777">
      <w:trPr>
        <w:trHeight w:val="564"/>
      </w:trPr>
      <w:tc>
        <w:tcPr>
          <w:tcW w:w="1823" w:type="dxa"/>
          <w:vMerge w:val="restart"/>
          <w:vAlign w:val="center"/>
        </w:tcPr>
        <w:p w14:paraId="152F0ABB" w14:textId="77777777" w:rsidR="00E12AC9" w:rsidRDefault="0000000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F2365C9" wp14:editId="1C04B626">
                <wp:extent cx="1190847" cy="1190847"/>
                <wp:effectExtent l="0" t="0" r="3175" b="3175"/>
                <wp:docPr id="4097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90847" cy="1190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gridSpan w:val="3"/>
        </w:tcPr>
        <w:p w14:paraId="48BB52A4" w14:textId="77777777" w:rsidR="00E12AC9" w:rsidRDefault="00000000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UNIVERSITAS AHMAD DAHLAN</w:t>
          </w:r>
        </w:p>
        <w:p w14:paraId="555E4BF2" w14:textId="77777777" w:rsidR="00E12AC9" w:rsidRDefault="00000000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FAKULTAS KEGURUAN DAN ILMU PENDIDIKAN</w:t>
          </w:r>
        </w:p>
      </w:tc>
    </w:tr>
    <w:tr w:rsidR="00E12AC9" w14:paraId="4197333A" w14:textId="77777777">
      <w:trPr>
        <w:trHeight w:val="670"/>
      </w:trPr>
      <w:tc>
        <w:tcPr>
          <w:tcW w:w="1823" w:type="dxa"/>
          <w:vMerge/>
        </w:tcPr>
        <w:p w14:paraId="62EA64ED" w14:textId="77777777" w:rsidR="00E12AC9" w:rsidRDefault="00E12AC9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1294" w:type="dxa"/>
        </w:tcPr>
        <w:p w14:paraId="552EC03F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1</w:t>
          </w:r>
        </w:p>
        <w:p w14:paraId="7D921D28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2</w:t>
          </w:r>
        </w:p>
        <w:p w14:paraId="6975736D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3</w:t>
          </w:r>
        </w:p>
        <w:p w14:paraId="59DA0C04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4</w:t>
          </w:r>
        </w:p>
        <w:p w14:paraId="1D0BD31E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5</w:t>
          </w:r>
        </w:p>
        <w:p w14:paraId="69AEDB52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Telepon</w:t>
          </w:r>
        </w:p>
      </w:tc>
      <w:tc>
        <w:tcPr>
          <w:tcW w:w="272" w:type="dxa"/>
        </w:tcPr>
        <w:p w14:paraId="7420C62E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285FDA68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004A9FD4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49E22589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03C6E858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00CC253B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7668" w:type="dxa"/>
        </w:tcPr>
        <w:p w14:paraId="32BCF0D2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Kapas 9, Semaki Yogyakarta, 55166</w:t>
          </w:r>
        </w:p>
        <w:p w14:paraId="156F7E76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Pramuka 42, Sidikan Yogyakarta, 55161</w:t>
          </w:r>
        </w:p>
        <w:p w14:paraId="71532F7F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Prof. Dr. Soepomo, S.H., Warungboto Yogyakarta, 55164</w:t>
          </w:r>
        </w:p>
        <w:p w14:paraId="1F520D4B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Ahmad Yani (Ringroad Selatan), Tamanan Banguntapan Bantul Yogyakarta</w:t>
          </w:r>
        </w:p>
        <w:p w14:paraId="29D4B291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 Ageng Pemanahan 19, Sorosutan Yogyakarta</w:t>
          </w:r>
        </w:p>
        <w:p w14:paraId="5FD3209E" w14:textId="77777777" w:rsidR="00E12AC9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(0274) 563515, 511830, 379418, 371120, Fax. (0274) 564604</w:t>
          </w:r>
        </w:p>
      </w:tc>
    </w:tr>
  </w:tbl>
  <w:p w14:paraId="60950C23" w14:textId="77777777" w:rsidR="00E12AC9" w:rsidRDefault="00E1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67E240C"/>
    <w:lvl w:ilvl="0" w:tplc="670CCC96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plc="54722C8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E68824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70AF03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EA89C0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84923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52060E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D88192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B8E3B0E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C084F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B3507670"/>
    <w:lvl w:ilvl="0" w:tplc="2EAAA0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8721312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46DFC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E186AC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F4A609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9E6E0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BCA50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AE63DF8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AC432C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B76A12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4542">
    <w:abstractNumId w:val="3"/>
  </w:num>
  <w:num w:numId="2" w16cid:durableId="310138755">
    <w:abstractNumId w:val="2"/>
  </w:num>
  <w:num w:numId="3" w16cid:durableId="830289865">
    <w:abstractNumId w:val="0"/>
  </w:num>
  <w:num w:numId="4" w16cid:durableId="166967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C9"/>
    <w:rsid w:val="00600A78"/>
    <w:rsid w:val="00601E64"/>
    <w:rsid w:val="00E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57C4"/>
  <w15:docId w15:val="{F25FCF55-ED7E-4BB8-8B61-96C08206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969"/>
        <w:tab w:val="left" w:pos="4395"/>
      </w:tabs>
      <w:spacing w:line="360" w:lineRule="auto"/>
      <w:ind w:left="1134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  <w:caps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lang w:val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55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774E-6A47-4C99-962C-A34E1B17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SURAT EDARAN BERSAMA MENTERI KEUANGAN DAN</dc:title>
  <dc:creator>R. dJUMIYANTO FAKULTAS SASTRA</dc:creator>
  <cp:lastModifiedBy>Denik Wirawati</cp:lastModifiedBy>
  <cp:revision>3</cp:revision>
  <cp:lastPrinted>2023-08-10T06:54:00Z</cp:lastPrinted>
  <dcterms:created xsi:type="dcterms:W3CDTF">2023-11-24T01:19:00Z</dcterms:created>
  <dcterms:modified xsi:type="dcterms:W3CDTF">2024-01-16T01:57:00Z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44cb30a02b6e4a0a886044b1f95b6353</vt:lpwstr>
  </property>
</Properties>
</file>