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B569" w14:textId="6FF3D189" w:rsidR="0001600D" w:rsidRDefault="006A6A12" w:rsidP="00727070">
      <w:pPr>
        <w:spacing w:after="0"/>
        <w:jc w:val="center"/>
        <w:rPr>
          <w:b/>
          <w:bCs/>
          <w:lang w:val="en-US"/>
        </w:rPr>
      </w:pPr>
      <w:r w:rsidRPr="003E565E">
        <w:rPr>
          <w:b/>
          <w:bCs/>
          <w:lang w:val="en-US"/>
        </w:rPr>
        <w:t xml:space="preserve">Mahasiswa UAD Mengadakan </w:t>
      </w:r>
      <w:r w:rsidRPr="003E565E">
        <w:rPr>
          <w:b/>
          <w:bCs/>
          <w:i/>
          <w:iCs/>
          <w:lang w:val="en-US"/>
        </w:rPr>
        <w:t xml:space="preserve">Medical Check Up </w:t>
      </w:r>
      <w:r w:rsidRPr="003E565E">
        <w:rPr>
          <w:b/>
          <w:bCs/>
          <w:lang w:val="en-US"/>
        </w:rPr>
        <w:t>Gratis Untuk Memperingati Hari Kesehatan Sedunia</w:t>
      </w:r>
    </w:p>
    <w:p w14:paraId="77BA6948" w14:textId="77777777" w:rsidR="00727070" w:rsidRPr="00727070" w:rsidRDefault="00727070" w:rsidP="00727070">
      <w:pPr>
        <w:spacing w:after="0"/>
        <w:jc w:val="center"/>
        <w:rPr>
          <w:b/>
          <w:bCs/>
          <w:lang w:val="en-US"/>
        </w:rPr>
      </w:pPr>
    </w:p>
    <w:p w14:paraId="0244E5F0" w14:textId="12B8F280" w:rsidR="003E565E" w:rsidRDefault="0001600D" w:rsidP="003E565E">
      <w:pPr>
        <w:spacing w:after="0"/>
        <w:jc w:val="both"/>
        <w:rPr>
          <w:sz w:val="24"/>
          <w:szCs w:val="24"/>
          <w:lang w:val="en-US"/>
        </w:rPr>
      </w:pPr>
      <w:r w:rsidRPr="003E565E">
        <w:rPr>
          <w:b/>
          <w:bCs/>
          <w:sz w:val="24"/>
          <w:szCs w:val="24"/>
          <w:lang w:val="en-US"/>
        </w:rPr>
        <w:t>Yogyakarta, 22 April 2024</w:t>
      </w:r>
      <w:r w:rsidRPr="0001600D">
        <w:rPr>
          <w:sz w:val="24"/>
          <w:szCs w:val="24"/>
          <w:lang w:val="en-US"/>
        </w:rPr>
        <w:t>-</w:t>
      </w:r>
      <w:r>
        <w:rPr>
          <w:sz w:val="24"/>
          <w:szCs w:val="24"/>
          <w:lang w:val="en-US"/>
        </w:rPr>
        <w:t xml:space="preserve"> </w:t>
      </w:r>
      <w:r w:rsidR="003E565E">
        <w:rPr>
          <w:sz w:val="24"/>
          <w:szCs w:val="24"/>
          <w:lang w:val="en-US"/>
        </w:rPr>
        <w:t>D</w:t>
      </w:r>
      <w:r w:rsidR="00E706A0">
        <w:rPr>
          <w:sz w:val="24"/>
          <w:szCs w:val="24"/>
          <w:lang w:val="en-US"/>
        </w:rPr>
        <w:t>alam rangka memperingati</w:t>
      </w:r>
      <w:r w:rsidR="003E565E">
        <w:rPr>
          <w:sz w:val="24"/>
          <w:szCs w:val="24"/>
          <w:lang w:val="en-US"/>
        </w:rPr>
        <w:t xml:space="preserve"> Hari Kesehatan Sedunia, Mahasiswa UAD mengadakan </w:t>
      </w:r>
      <w:r w:rsidR="003E565E" w:rsidRPr="008B256B">
        <w:rPr>
          <w:i/>
          <w:iCs/>
          <w:sz w:val="24"/>
          <w:szCs w:val="24"/>
          <w:lang w:val="en-US"/>
        </w:rPr>
        <w:t>Medical Check Up</w:t>
      </w:r>
      <w:r w:rsidR="003E565E">
        <w:rPr>
          <w:i/>
          <w:iCs/>
          <w:sz w:val="24"/>
          <w:szCs w:val="24"/>
          <w:lang w:val="en-US"/>
        </w:rPr>
        <w:t xml:space="preserve"> </w:t>
      </w:r>
      <w:r w:rsidR="003E565E">
        <w:rPr>
          <w:sz w:val="24"/>
          <w:szCs w:val="24"/>
          <w:lang w:val="en-US"/>
        </w:rPr>
        <w:t>gratis yang bertujuan untuk mengi</w:t>
      </w:r>
      <w:r w:rsidR="00E706A0">
        <w:rPr>
          <w:sz w:val="24"/>
          <w:szCs w:val="24"/>
          <w:lang w:val="en-US"/>
        </w:rPr>
        <w:t>n</w:t>
      </w:r>
      <w:r w:rsidR="003E565E">
        <w:rPr>
          <w:sz w:val="24"/>
          <w:szCs w:val="24"/>
          <w:lang w:val="en-US"/>
        </w:rPr>
        <w:t>gatkan</w:t>
      </w:r>
      <w:r w:rsidR="00117D6C">
        <w:rPr>
          <w:sz w:val="24"/>
          <w:szCs w:val="24"/>
          <w:lang w:val="en-US"/>
        </w:rPr>
        <w:t xml:space="preserve"> masyarakat</w:t>
      </w:r>
      <w:r w:rsidR="003E565E">
        <w:rPr>
          <w:sz w:val="24"/>
          <w:szCs w:val="24"/>
          <w:lang w:val="en-US"/>
        </w:rPr>
        <w:t xml:space="preserve"> </w:t>
      </w:r>
      <w:r w:rsidR="00E706A0">
        <w:rPr>
          <w:sz w:val="24"/>
          <w:szCs w:val="24"/>
          <w:lang w:val="en-US"/>
        </w:rPr>
        <w:t>akan pentingnya kesehatan dan untuk mendapatkan layanan</w:t>
      </w:r>
      <w:r w:rsidR="003E565E">
        <w:rPr>
          <w:sz w:val="24"/>
          <w:szCs w:val="24"/>
          <w:lang w:val="en-US"/>
        </w:rPr>
        <w:t xml:space="preserve"> </w:t>
      </w:r>
      <w:r w:rsidR="00117D6C">
        <w:rPr>
          <w:sz w:val="24"/>
          <w:szCs w:val="24"/>
          <w:lang w:val="en-US"/>
        </w:rPr>
        <w:t>k</w:t>
      </w:r>
      <w:r w:rsidR="003E565E">
        <w:rPr>
          <w:sz w:val="24"/>
          <w:szCs w:val="24"/>
          <w:lang w:val="en-US"/>
        </w:rPr>
        <w:t xml:space="preserve">esehatan dapat dilakukan dimanapun dan kapanpun tanpa </w:t>
      </w:r>
      <w:r w:rsidR="00E706A0">
        <w:rPr>
          <w:sz w:val="24"/>
          <w:szCs w:val="24"/>
          <w:lang w:val="en-US"/>
        </w:rPr>
        <w:t>memerlukan biaya yang berlebih. H</w:t>
      </w:r>
      <w:r w:rsidR="003E565E">
        <w:rPr>
          <w:sz w:val="24"/>
          <w:szCs w:val="24"/>
          <w:lang w:val="en-US"/>
        </w:rPr>
        <w:t xml:space="preserve">al tersebut sesuai dengan tema </w:t>
      </w:r>
      <w:r w:rsidR="00117D6C">
        <w:rPr>
          <w:sz w:val="24"/>
          <w:szCs w:val="24"/>
          <w:lang w:val="en-US"/>
        </w:rPr>
        <w:t xml:space="preserve">Hari Kesehatan Sedunia tahun 2024 </w:t>
      </w:r>
      <w:r w:rsidR="00E706A0">
        <w:rPr>
          <w:sz w:val="24"/>
          <w:szCs w:val="24"/>
          <w:lang w:val="en-US"/>
        </w:rPr>
        <w:t>yang diusung oleh</w:t>
      </w:r>
      <w:r w:rsidR="003E565E">
        <w:rPr>
          <w:sz w:val="24"/>
          <w:szCs w:val="24"/>
          <w:lang w:val="en-US"/>
        </w:rPr>
        <w:t xml:space="preserve"> WHO. Kegiatan </w:t>
      </w:r>
      <w:r w:rsidR="00E706A0" w:rsidRPr="008B256B">
        <w:rPr>
          <w:i/>
          <w:iCs/>
          <w:sz w:val="24"/>
          <w:szCs w:val="24"/>
          <w:lang w:val="en-US"/>
        </w:rPr>
        <w:t>Medical Check Up</w:t>
      </w:r>
      <w:r w:rsidR="00E706A0">
        <w:rPr>
          <w:i/>
          <w:iCs/>
          <w:sz w:val="24"/>
          <w:szCs w:val="24"/>
          <w:lang w:val="en-US"/>
        </w:rPr>
        <w:t xml:space="preserve"> </w:t>
      </w:r>
      <w:r w:rsidR="003E565E">
        <w:rPr>
          <w:sz w:val="24"/>
          <w:szCs w:val="24"/>
          <w:lang w:val="en-US"/>
        </w:rPr>
        <w:t xml:space="preserve">ini dilaksanakan di Lobby kampus 4 UAD pada tanggal </w:t>
      </w:r>
      <w:r w:rsidR="00A648EF">
        <w:rPr>
          <w:sz w:val="24"/>
          <w:szCs w:val="24"/>
          <w:lang w:val="en-US"/>
        </w:rPr>
        <w:t>7</w:t>
      </w:r>
      <w:r w:rsidR="003E565E">
        <w:rPr>
          <w:sz w:val="24"/>
          <w:szCs w:val="24"/>
          <w:lang w:val="en-US"/>
        </w:rPr>
        <w:t xml:space="preserve">-11 April 2024. </w:t>
      </w:r>
    </w:p>
    <w:p w14:paraId="04B4D37C" w14:textId="2821E0D7" w:rsidR="006229E4" w:rsidRDefault="006229E4" w:rsidP="003E565E">
      <w:pPr>
        <w:spacing w:after="0"/>
        <w:jc w:val="both"/>
        <w:rPr>
          <w:sz w:val="24"/>
          <w:szCs w:val="24"/>
          <w:lang w:val="en-US"/>
        </w:rPr>
      </w:pPr>
    </w:p>
    <w:p w14:paraId="36BB52B3" w14:textId="072A9599" w:rsidR="006229E4" w:rsidRDefault="006229E4" w:rsidP="006229E4">
      <w:pPr>
        <w:spacing w:after="0"/>
        <w:jc w:val="center"/>
        <w:rPr>
          <w:sz w:val="24"/>
          <w:szCs w:val="24"/>
          <w:lang w:val="en-US"/>
        </w:rPr>
      </w:pPr>
      <w:r>
        <w:rPr>
          <w:noProof/>
        </w:rPr>
        <w:drawing>
          <wp:inline distT="0" distB="0" distL="0" distR="0" wp14:anchorId="3C02E0C6" wp14:editId="37A0D122">
            <wp:extent cx="302895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2409" cy="2034939"/>
                    </a:xfrm>
                    <a:prstGeom prst="rect">
                      <a:avLst/>
                    </a:prstGeom>
                    <a:noFill/>
                    <a:ln>
                      <a:noFill/>
                    </a:ln>
                  </pic:spPr>
                </pic:pic>
              </a:graphicData>
            </a:graphic>
          </wp:inline>
        </w:drawing>
      </w:r>
    </w:p>
    <w:p w14:paraId="02473EE7" w14:textId="2835CD46" w:rsidR="003E565E" w:rsidRDefault="003E565E" w:rsidP="003E565E">
      <w:pPr>
        <w:spacing w:after="0"/>
        <w:jc w:val="both"/>
        <w:rPr>
          <w:sz w:val="24"/>
          <w:szCs w:val="24"/>
          <w:lang w:val="en-US"/>
        </w:rPr>
      </w:pPr>
    </w:p>
    <w:p w14:paraId="1C68AFEE" w14:textId="6E130EA4" w:rsidR="0001600D" w:rsidRDefault="0001600D" w:rsidP="003E565E">
      <w:pPr>
        <w:spacing w:after="0"/>
        <w:jc w:val="both"/>
        <w:rPr>
          <w:sz w:val="24"/>
          <w:szCs w:val="24"/>
          <w:lang w:val="en-US"/>
        </w:rPr>
      </w:pPr>
      <w:r>
        <w:rPr>
          <w:sz w:val="24"/>
          <w:szCs w:val="24"/>
          <w:lang w:val="en-US"/>
        </w:rPr>
        <w:t xml:space="preserve">Hari Kesehatan Sedunia atau </w:t>
      </w:r>
      <w:r w:rsidRPr="0001600D">
        <w:rPr>
          <w:i/>
          <w:iCs/>
          <w:sz w:val="24"/>
          <w:szCs w:val="24"/>
          <w:lang w:val="en-US"/>
        </w:rPr>
        <w:t>World Health Day</w:t>
      </w:r>
      <w:r>
        <w:rPr>
          <w:sz w:val="24"/>
          <w:szCs w:val="24"/>
          <w:lang w:val="en-US"/>
        </w:rPr>
        <w:t xml:space="preserve"> diperingati setiap tanggal 7 April. Hari Kesehatan Dunia merupakan hari terbentuknya suatu organisasi kesehatan dunia yaitu WHO pada 75 tahun yang lalu. Organisasi tersebut dibentuk untuk mempromosikan kesehatan dan menjaga dunia agar tetap aman dari berbagai penyakit, sehingga dapat diperoleh tingkat kesehatan dan kesejahteraan yang tinggi.</w:t>
      </w:r>
      <w:r w:rsidR="008B256B">
        <w:rPr>
          <w:sz w:val="24"/>
          <w:szCs w:val="24"/>
          <w:lang w:val="en-US"/>
        </w:rPr>
        <w:t xml:space="preserve"> Pada tahun ini, WHO mengusung tema </w:t>
      </w:r>
      <w:r w:rsidR="008B256B" w:rsidRPr="003E565E">
        <w:rPr>
          <w:i/>
          <w:iCs/>
          <w:sz w:val="24"/>
          <w:szCs w:val="24"/>
          <w:lang w:val="en-US"/>
        </w:rPr>
        <w:t>“Health For All”</w:t>
      </w:r>
      <w:r w:rsidR="008B256B">
        <w:rPr>
          <w:sz w:val="24"/>
          <w:szCs w:val="24"/>
          <w:lang w:val="en-US"/>
        </w:rPr>
        <w:t xml:space="preserve"> yang artinya Kesehatan untuk semua.</w:t>
      </w:r>
    </w:p>
    <w:p w14:paraId="6C25A50F" w14:textId="7B3A1779" w:rsidR="00117D6C" w:rsidRDefault="00117D6C" w:rsidP="003E565E">
      <w:pPr>
        <w:spacing w:after="0"/>
        <w:jc w:val="both"/>
        <w:rPr>
          <w:sz w:val="24"/>
          <w:szCs w:val="24"/>
          <w:lang w:val="en-US"/>
        </w:rPr>
      </w:pPr>
    </w:p>
    <w:p w14:paraId="10A84931" w14:textId="4DADD9CE" w:rsidR="0031600A" w:rsidRDefault="00E706A0" w:rsidP="00117D6C">
      <w:pPr>
        <w:spacing w:after="0"/>
        <w:jc w:val="both"/>
        <w:rPr>
          <w:sz w:val="24"/>
          <w:szCs w:val="24"/>
          <w:lang w:val="en-US"/>
        </w:rPr>
      </w:pPr>
      <w:r>
        <w:rPr>
          <w:sz w:val="24"/>
          <w:szCs w:val="24"/>
          <w:lang w:val="en-US"/>
        </w:rPr>
        <w:t>Untuk</w:t>
      </w:r>
      <w:r w:rsidR="00117D6C">
        <w:rPr>
          <w:sz w:val="24"/>
          <w:szCs w:val="24"/>
          <w:lang w:val="en-US"/>
        </w:rPr>
        <w:t xml:space="preserve"> mem</w:t>
      </w:r>
      <w:r w:rsidR="00D24CC3">
        <w:rPr>
          <w:sz w:val="24"/>
          <w:szCs w:val="24"/>
          <w:lang w:val="en-US"/>
        </w:rPr>
        <w:t>peringati</w:t>
      </w:r>
      <w:r w:rsidR="00117D6C">
        <w:rPr>
          <w:sz w:val="24"/>
          <w:szCs w:val="24"/>
          <w:lang w:val="en-US"/>
        </w:rPr>
        <w:t xml:space="preserve"> Hari Kesehatan Sedunia, sejumlah Mahasiswa Kesehatan Universitas Ahmad Dahlan dan salah satu dosen Kesehatan Masyarakat yaitu Ibu </w:t>
      </w:r>
      <w:r w:rsidR="00117D6C" w:rsidRPr="00117D6C">
        <w:rPr>
          <w:sz w:val="24"/>
          <w:szCs w:val="24"/>
          <w:lang w:val="en-US"/>
        </w:rPr>
        <w:t>Dr., Tri Wahyuni Sukesi, S.Si.,MPH.</w:t>
      </w:r>
      <w:r w:rsidR="00117D6C">
        <w:rPr>
          <w:sz w:val="24"/>
          <w:szCs w:val="24"/>
          <w:lang w:val="en-US"/>
        </w:rPr>
        <w:t xml:space="preserve"> ikut andil dalam kegiatan </w:t>
      </w:r>
      <w:r w:rsidR="00117D6C" w:rsidRPr="008B256B">
        <w:rPr>
          <w:i/>
          <w:iCs/>
          <w:sz w:val="24"/>
          <w:szCs w:val="24"/>
          <w:lang w:val="en-US"/>
        </w:rPr>
        <w:t>Medical Check Up</w:t>
      </w:r>
      <w:r w:rsidR="00117D6C">
        <w:rPr>
          <w:i/>
          <w:iCs/>
          <w:sz w:val="24"/>
          <w:szCs w:val="24"/>
          <w:lang w:val="en-US"/>
        </w:rPr>
        <w:t xml:space="preserve"> </w:t>
      </w:r>
      <w:r w:rsidR="00117D6C">
        <w:rPr>
          <w:sz w:val="24"/>
          <w:szCs w:val="24"/>
          <w:lang w:val="en-US"/>
        </w:rPr>
        <w:t xml:space="preserve">gratis yang diadakan di Lobby kampus utama atau kampus 4 Universitas Ahmad Dahlan yang </w:t>
      </w:r>
      <w:r w:rsidR="0031600A">
        <w:rPr>
          <w:sz w:val="24"/>
          <w:szCs w:val="24"/>
          <w:lang w:val="en-US"/>
        </w:rPr>
        <w:t>bertempat</w:t>
      </w:r>
      <w:r w:rsidR="00117D6C">
        <w:rPr>
          <w:sz w:val="24"/>
          <w:szCs w:val="24"/>
          <w:lang w:val="en-US"/>
        </w:rPr>
        <w:t xml:space="preserve"> di </w:t>
      </w:r>
      <w:r w:rsidR="00117D6C" w:rsidRPr="00117D6C">
        <w:rPr>
          <w:sz w:val="24"/>
          <w:szCs w:val="24"/>
          <w:lang w:val="en-US"/>
        </w:rPr>
        <w:t>Jl. Ringroad Selatan, Kragilan, Tamanan, Kec. Banguntapan, Kabupaten Bantul, Daerah Istimewa Yogyakarta</w:t>
      </w:r>
      <w:r w:rsidR="0031600A">
        <w:rPr>
          <w:sz w:val="24"/>
          <w:szCs w:val="24"/>
          <w:lang w:val="en-US"/>
        </w:rPr>
        <w:t xml:space="preserve"> pada tanggal </w:t>
      </w:r>
      <w:r w:rsidR="00A648EF">
        <w:rPr>
          <w:sz w:val="24"/>
          <w:szCs w:val="24"/>
          <w:lang w:val="en-US"/>
        </w:rPr>
        <w:t>7</w:t>
      </w:r>
      <w:r w:rsidR="0031600A">
        <w:rPr>
          <w:sz w:val="24"/>
          <w:szCs w:val="24"/>
          <w:lang w:val="en-US"/>
        </w:rPr>
        <w:t>-11 April 2024, pukul 08.00-12.00 WIB</w:t>
      </w:r>
      <w:r w:rsidR="00117D6C">
        <w:rPr>
          <w:sz w:val="24"/>
          <w:szCs w:val="24"/>
          <w:lang w:val="en-US"/>
        </w:rPr>
        <w:t xml:space="preserve">. </w:t>
      </w:r>
    </w:p>
    <w:p w14:paraId="342A43EA" w14:textId="77777777" w:rsidR="0031600A" w:rsidRDefault="0031600A" w:rsidP="00117D6C">
      <w:pPr>
        <w:spacing w:after="0"/>
        <w:jc w:val="both"/>
        <w:rPr>
          <w:sz w:val="24"/>
          <w:szCs w:val="24"/>
          <w:lang w:val="en-US"/>
        </w:rPr>
      </w:pPr>
    </w:p>
    <w:p w14:paraId="1207E036" w14:textId="3B8E30A6" w:rsidR="00B951C3" w:rsidRDefault="00117D6C" w:rsidP="00117D6C">
      <w:pPr>
        <w:spacing w:after="0"/>
        <w:jc w:val="both"/>
        <w:rPr>
          <w:sz w:val="24"/>
          <w:szCs w:val="24"/>
          <w:lang w:val="en-US"/>
        </w:rPr>
      </w:pPr>
      <w:r>
        <w:rPr>
          <w:sz w:val="24"/>
          <w:szCs w:val="24"/>
          <w:lang w:val="en-US"/>
        </w:rPr>
        <w:t>Terdapat be</w:t>
      </w:r>
      <w:r w:rsidR="00DE46DE">
        <w:rPr>
          <w:sz w:val="24"/>
          <w:szCs w:val="24"/>
          <w:lang w:val="en-US"/>
        </w:rPr>
        <w:t>rbagai</w:t>
      </w:r>
      <w:r>
        <w:rPr>
          <w:sz w:val="24"/>
          <w:szCs w:val="24"/>
          <w:lang w:val="en-US"/>
        </w:rPr>
        <w:t xml:space="preserve"> pemeriksaan yang </w:t>
      </w:r>
      <w:r w:rsidR="00DE46DE">
        <w:rPr>
          <w:sz w:val="24"/>
          <w:szCs w:val="24"/>
          <w:lang w:val="en-US"/>
        </w:rPr>
        <w:t>disediakan</w:t>
      </w:r>
      <w:r>
        <w:rPr>
          <w:sz w:val="24"/>
          <w:szCs w:val="24"/>
          <w:lang w:val="en-US"/>
        </w:rPr>
        <w:t xml:space="preserve"> seperti, cek tekanan darah, gula darah, asam urat, kolestrol, serta pengukuran berat badan</w:t>
      </w:r>
      <w:r w:rsidR="0031600A">
        <w:rPr>
          <w:sz w:val="24"/>
          <w:szCs w:val="24"/>
          <w:lang w:val="en-US"/>
        </w:rPr>
        <w:t xml:space="preserve">. </w:t>
      </w:r>
      <w:r w:rsidR="0031600A" w:rsidRPr="008B256B">
        <w:rPr>
          <w:i/>
          <w:iCs/>
          <w:sz w:val="24"/>
          <w:szCs w:val="24"/>
          <w:lang w:val="en-US"/>
        </w:rPr>
        <w:t>Medical Check Up</w:t>
      </w:r>
      <w:r w:rsidR="0031600A">
        <w:rPr>
          <w:i/>
          <w:iCs/>
          <w:sz w:val="24"/>
          <w:szCs w:val="24"/>
          <w:lang w:val="en-US"/>
        </w:rPr>
        <w:t xml:space="preserve"> </w:t>
      </w:r>
      <w:r w:rsidR="0031600A">
        <w:rPr>
          <w:sz w:val="24"/>
          <w:szCs w:val="24"/>
          <w:lang w:val="en-US"/>
        </w:rPr>
        <w:t>gratis ini dapat dilakukan oleh semua lapisan masyarakat  termasuk mahasiswa UAD. Masyarakat yang melakukan pemeriksaan hanya diminta untuk membawa KTP atau KIA sebagai identitas pribadi.</w:t>
      </w:r>
    </w:p>
    <w:p w14:paraId="58ED13F7" w14:textId="77777777" w:rsidR="00727070" w:rsidRDefault="00727070" w:rsidP="00117D6C">
      <w:pPr>
        <w:spacing w:after="0"/>
        <w:jc w:val="both"/>
        <w:rPr>
          <w:sz w:val="24"/>
          <w:szCs w:val="24"/>
          <w:lang w:val="en-US"/>
        </w:rPr>
      </w:pPr>
    </w:p>
    <w:p w14:paraId="23C181B1" w14:textId="5AF9C4C5" w:rsidR="00B951C3" w:rsidRDefault="00B951C3" w:rsidP="00117D6C">
      <w:pPr>
        <w:spacing w:after="0"/>
        <w:jc w:val="both"/>
        <w:rPr>
          <w:sz w:val="24"/>
          <w:szCs w:val="24"/>
          <w:lang w:val="en-US"/>
        </w:rPr>
      </w:pPr>
      <w:r>
        <w:rPr>
          <w:sz w:val="24"/>
          <w:szCs w:val="24"/>
          <w:lang w:val="en-US"/>
        </w:rPr>
        <w:t xml:space="preserve">Universitas Ahmad Dahlan </w:t>
      </w:r>
      <w:r w:rsidR="00DE46DE">
        <w:rPr>
          <w:sz w:val="24"/>
          <w:szCs w:val="24"/>
          <w:lang w:val="en-US"/>
        </w:rPr>
        <w:t>berharap dengan di</w:t>
      </w:r>
      <w:r w:rsidR="00FE2FF1">
        <w:rPr>
          <w:sz w:val="24"/>
          <w:szCs w:val="24"/>
          <w:lang w:val="en-US"/>
        </w:rPr>
        <w:t>a</w:t>
      </w:r>
      <w:r w:rsidR="00DE46DE">
        <w:rPr>
          <w:sz w:val="24"/>
          <w:szCs w:val="24"/>
          <w:lang w:val="en-US"/>
        </w:rPr>
        <w:t xml:space="preserve">dakannya kegiatan ini, masyarakat </w:t>
      </w:r>
      <w:r w:rsidR="00FE2FF1">
        <w:rPr>
          <w:sz w:val="24"/>
          <w:szCs w:val="24"/>
          <w:lang w:val="en-US"/>
        </w:rPr>
        <w:t xml:space="preserve">maupun mahasiswa yang berpartisipasi dapat </w:t>
      </w:r>
      <w:r w:rsidR="00DE46DE">
        <w:rPr>
          <w:sz w:val="24"/>
          <w:szCs w:val="24"/>
          <w:lang w:val="en-US"/>
        </w:rPr>
        <w:t>mengetahui dan lebih memperhatikan kesehatannya</w:t>
      </w:r>
      <w:r w:rsidR="00FE2FF1">
        <w:rPr>
          <w:sz w:val="24"/>
          <w:szCs w:val="24"/>
          <w:lang w:val="en-US"/>
        </w:rPr>
        <w:t>.</w:t>
      </w:r>
      <w:r w:rsidR="00DE46DE">
        <w:rPr>
          <w:sz w:val="24"/>
          <w:szCs w:val="24"/>
          <w:lang w:val="en-US"/>
        </w:rPr>
        <w:t xml:space="preserve"> </w:t>
      </w:r>
      <w:r w:rsidR="00FE2FF1">
        <w:rPr>
          <w:sz w:val="24"/>
          <w:szCs w:val="24"/>
          <w:lang w:val="en-US"/>
        </w:rPr>
        <w:t>Sehingga, dapat</w:t>
      </w:r>
      <w:r w:rsidR="00DE46DE">
        <w:rPr>
          <w:sz w:val="24"/>
          <w:szCs w:val="24"/>
          <w:lang w:val="en-US"/>
        </w:rPr>
        <w:t xml:space="preserve"> tercipta masyarakat sejahtera yang terhindar dari berbagai penyakit.</w:t>
      </w:r>
    </w:p>
    <w:p w14:paraId="3AFE9C8C" w14:textId="77777777" w:rsidR="00727070" w:rsidRDefault="00727070" w:rsidP="00117D6C">
      <w:pPr>
        <w:spacing w:after="0"/>
        <w:jc w:val="both"/>
        <w:rPr>
          <w:sz w:val="24"/>
          <w:szCs w:val="24"/>
          <w:lang w:val="en-US"/>
        </w:rPr>
      </w:pPr>
    </w:p>
    <w:p w14:paraId="1492B36B" w14:textId="77777777" w:rsidR="00727070" w:rsidRDefault="00727070" w:rsidP="00117D6C">
      <w:pPr>
        <w:spacing w:after="0"/>
        <w:jc w:val="both"/>
        <w:rPr>
          <w:sz w:val="24"/>
          <w:szCs w:val="24"/>
          <w:lang w:val="en-US"/>
        </w:rPr>
      </w:pPr>
    </w:p>
    <w:p w14:paraId="1A4A0197" w14:textId="3B8255E9" w:rsidR="00727070" w:rsidRDefault="00727070" w:rsidP="00117D6C">
      <w:pPr>
        <w:spacing w:after="0"/>
        <w:jc w:val="both"/>
        <w:rPr>
          <w:sz w:val="24"/>
          <w:szCs w:val="24"/>
          <w:lang w:val="en-US"/>
        </w:rPr>
      </w:pPr>
      <w:r>
        <w:rPr>
          <w:sz w:val="24"/>
          <w:szCs w:val="24"/>
          <w:lang w:val="en-US"/>
        </w:rPr>
        <w:t xml:space="preserve">Kontak Media: </w:t>
      </w:r>
    </w:p>
    <w:p w14:paraId="12268E1C" w14:textId="3D3A834F" w:rsidR="00727070" w:rsidRDefault="00727070" w:rsidP="00117D6C">
      <w:pPr>
        <w:spacing w:after="0"/>
        <w:jc w:val="both"/>
        <w:rPr>
          <w:b/>
          <w:bCs/>
          <w:sz w:val="24"/>
          <w:szCs w:val="24"/>
          <w:lang w:val="en-US"/>
        </w:rPr>
      </w:pPr>
      <w:r>
        <w:rPr>
          <w:b/>
          <w:bCs/>
          <w:sz w:val="24"/>
          <w:szCs w:val="24"/>
          <w:lang w:val="en-US"/>
        </w:rPr>
        <w:t>Fadila Aghnia Ulinnuha</w:t>
      </w:r>
    </w:p>
    <w:p w14:paraId="08CC42F9" w14:textId="275C08A4" w:rsidR="00727070" w:rsidRDefault="00727070" w:rsidP="00117D6C">
      <w:pPr>
        <w:spacing w:after="0"/>
        <w:jc w:val="both"/>
        <w:rPr>
          <w:sz w:val="24"/>
          <w:szCs w:val="24"/>
          <w:lang w:val="en-US"/>
        </w:rPr>
      </w:pPr>
      <w:r>
        <w:rPr>
          <w:sz w:val="24"/>
          <w:szCs w:val="24"/>
          <w:lang w:val="en-US"/>
        </w:rPr>
        <w:t xml:space="preserve">Email: </w:t>
      </w:r>
      <w:hyperlink r:id="rId6" w:history="1">
        <w:r w:rsidRPr="00E2674F">
          <w:rPr>
            <w:rStyle w:val="Hyperlink"/>
            <w:sz w:val="24"/>
            <w:szCs w:val="24"/>
            <w:lang w:val="en-US"/>
          </w:rPr>
          <w:t>2300029035@webmaill.uad.ac.id</w:t>
        </w:r>
      </w:hyperlink>
    </w:p>
    <w:p w14:paraId="51431A69" w14:textId="55000676" w:rsidR="00727070" w:rsidRPr="00727070" w:rsidRDefault="00727070" w:rsidP="00117D6C">
      <w:pPr>
        <w:spacing w:after="0"/>
        <w:jc w:val="both"/>
        <w:rPr>
          <w:sz w:val="24"/>
          <w:szCs w:val="24"/>
          <w:lang w:val="en-US"/>
        </w:rPr>
      </w:pPr>
      <w:r>
        <w:rPr>
          <w:sz w:val="24"/>
          <w:szCs w:val="24"/>
          <w:lang w:val="en-US"/>
        </w:rPr>
        <w:t>Telepon: 081906125896</w:t>
      </w:r>
    </w:p>
    <w:p w14:paraId="7EA373DD" w14:textId="30B1BC43" w:rsidR="00117D6C" w:rsidRDefault="00117D6C" w:rsidP="003E565E">
      <w:pPr>
        <w:spacing w:after="0"/>
        <w:jc w:val="both"/>
        <w:rPr>
          <w:sz w:val="24"/>
          <w:szCs w:val="24"/>
          <w:lang w:val="en-US"/>
        </w:rPr>
      </w:pPr>
      <w:bookmarkStart w:id="0" w:name="_GoBack"/>
      <w:bookmarkEnd w:id="0"/>
    </w:p>
    <w:sectPr w:rsidR="00117D6C" w:rsidSect="00A60DF6">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12"/>
    <w:rsid w:val="0001600D"/>
    <w:rsid w:val="00117D6C"/>
    <w:rsid w:val="0012636A"/>
    <w:rsid w:val="0031600A"/>
    <w:rsid w:val="003E565E"/>
    <w:rsid w:val="00535887"/>
    <w:rsid w:val="006229E4"/>
    <w:rsid w:val="006A6A12"/>
    <w:rsid w:val="006C0B77"/>
    <w:rsid w:val="00727070"/>
    <w:rsid w:val="008242FF"/>
    <w:rsid w:val="00826FD2"/>
    <w:rsid w:val="00870751"/>
    <w:rsid w:val="008B256B"/>
    <w:rsid w:val="00922C48"/>
    <w:rsid w:val="00A60DF6"/>
    <w:rsid w:val="00A648EF"/>
    <w:rsid w:val="00B915B7"/>
    <w:rsid w:val="00B951C3"/>
    <w:rsid w:val="00D24CC3"/>
    <w:rsid w:val="00DE46DE"/>
    <w:rsid w:val="00E706A0"/>
    <w:rsid w:val="00EA59DF"/>
    <w:rsid w:val="00EE4070"/>
    <w:rsid w:val="00F12C76"/>
    <w:rsid w:val="00F822DF"/>
    <w:rsid w:val="00FE2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052D"/>
  <w15:chartTrackingRefBased/>
  <w15:docId w15:val="{ACB8F35F-2058-4DC3-A94B-6D2D32B1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070"/>
    <w:rPr>
      <w:color w:val="0563C1" w:themeColor="hyperlink"/>
      <w:u w:val="single"/>
    </w:rPr>
  </w:style>
  <w:style w:type="character" w:styleId="UnresolvedMention">
    <w:name w:val="Unresolved Mention"/>
    <w:basedOn w:val="DefaultParagraphFont"/>
    <w:uiPriority w:val="99"/>
    <w:semiHidden/>
    <w:unhideWhenUsed/>
    <w:rsid w:val="00727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2300029035@webmaill.uad.ac.i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DA8B8-9408-4148-AC3C-C62E12C1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fadila aghnia</cp:lastModifiedBy>
  <cp:revision>7</cp:revision>
  <dcterms:created xsi:type="dcterms:W3CDTF">2024-04-22T06:10:00Z</dcterms:created>
  <dcterms:modified xsi:type="dcterms:W3CDTF">2024-04-26T13:13:00Z</dcterms:modified>
</cp:coreProperties>
</file>