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52761" w14:textId="60C0EC5A" w:rsidR="005438E7" w:rsidRDefault="006C24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KESEHATAN SEDUNIA WORLD HEALTEH </w:t>
      </w:r>
      <w:proofErr w:type="gramStart"/>
      <w:r>
        <w:rPr>
          <w:rFonts w:ascii="Times New Roman" w:hAnsi="Times New Roman" w:cs="Times New Roman"/>
          <w:b/>
          <w:bCs/>
        </w:rPr>
        <w:t>DAY  DI</w:t>
      </w:r>
      <w:proofErr w:type="gramEnd"/>
      <w:r>
        <w:rPr>
          <w:rFonts w:ascii="Times New Roman" w:hAnsi="Times New Roman" w:cs="Times New Roman"/>
          <w:b/>
          <w:bCs/>
        </w:rPr>
        <w:t xml:space="preserve"> INSTALASI PKRS RSUD </w:t>
      </w:r>
      <w:proofErr w:type="spellStart"/>
      <w:r>
        <w:rPr>
          <w:rFonts w:ascii="Times New Roman" w:hAnsi="Times New Roman" w:cs="Times New Roman"/>
          <w:b/>
          <w:bCs/>
        </w:rPr>
        <w:t>dr.</w:t>
      </w:r>
      <w:proofErr w:type="spellEnd"/>
      <w:r>
        <w:rPr>
          <w:rFonts w:ascii="Times New Roman" w:hAnsi="Times New Roman" w:cs="Times New Roman"/>
          <w:b/>
          <w:bCs/>
        </w:rPr>
        <w:t xml:space="preserve"> H. </w:t>
      </w:r>
      <w:proofErr w:type="spellStart"/>
      <w:r>
        <w:rPr>
          <w:rFonts w:ascii="Times New Roman" w:hAnsi="Times New Roman" w:cs="Times New Roman"/>
          <w:b/>
          <w:bCs/>
        </w:rPr>
        <w:t>koesnadi</w:t>
      </w:r>
      <w:proofErr w:type="spellEnd"/>
    </w:p>
    <w:p w14:paraId="7FF8D5D5" w14:textId="20AB2541" w:rsidR="005438E7" w:rsidRPr="00F91A13" w:rsidRDefault="005438E7" w:rsidP="005438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71128EA" wp14:editId="1F33E03D">
            <wp:extent cx="3737610" cy="3133725"/>
            <wp:effectExtent l="0" t="0" r="0" b="9525"/>
            <wp:docPr id="1532773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73340" name="Picture 15327733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386" cy="31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E041" w14:textId="25ADAB5D" w:rsidR="00F91A13" w:rsidRDefault="00F91A13" w:rsidP="005438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  Kesehatan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sedunia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world health day</w:t>
      </w:r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diperingati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pada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hari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Jumat, 7 April 2023. World Health Day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atau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Hari Kesehatan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Sedunia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adalah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hari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internasional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diperingati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pada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tanggal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7 April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setiap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tahunnya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menyoroti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tentang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pentingnya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kesehatan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 xml:space="preserve"> da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 </w:t>
      </w:r>
      <w:proofErr w:type="spellStart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medis</w:t>
      </w:r>
      <w:proofErr w:type="spellEnd"/>
      <w:r w:rsidRPr="00F91A1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3111C62" w14:textId="596C9870" w:rsidR="005438E7" w:rsidRDefault="005438E7" w:rsidP="005438E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Tujuan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peringatan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Hari Kesehatan Dunia pada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tanggal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7 April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adalah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dalam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rangka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meningkatkan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kesadaran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global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seputar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masalah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kesehatan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. Selain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itu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peringatan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Hari Kesehatan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Sedunia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ini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juga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mempengaruhi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orang-orang di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seluruh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dunia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mulai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mengambil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langkah-langkah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meningkatkan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6E1EDE8" w14:textId="50188EFA" w:rsidR="005438E7" w:rsidRDefault="005438E7" w:rsidP="005438E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Sejak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tahun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1950,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peringatan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Hari Kesehatan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Sedunia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mengusung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tema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berbeda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setiap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tahun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dipilih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oleh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Direktur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Jenderal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WHO,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berdasarkan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saran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dari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pemerintah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dan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staf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anggota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. Hari Kesehatan Dunia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memberikan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kesempatan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global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memusatkan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perhatian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pada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isu-isu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kesehatan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dunia.</w:t>
      </w:r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D44D237" w14:textId="4B2D4CA0" w:rsidR="005438E7" w:rsidRPr="005438E7" w:rsidRDefault="005438E7" w:rsidP="005438E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Health For All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menggambarkan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bahwa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semua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orang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memiliki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kesehatan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baik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kehidupan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lebih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baik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di dunia yang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damai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sejahtera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, dan </w:t>
      </w:r>
      <w:proofErr w:type="spellStart"/>
      <w:r w:rsidRPr="005438E7">
        <w:rPr>
          <w:rFonts w:ascii="Times New Roman" w:hAnsi="Times New Roman" w:cs="Times New Roman"/>
          <w:color w:val="000000"/>
          <w:shd w:val="clear" w:color="auto" w:fill="FFFFFF"/>
        </w:rPr>
        <w:t>berkelanjutan</w:t>
      </w:r>
      <w:proofErr w:type="spellEnd"/>
      <w:r w:rsidRPr="00543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4204773" w14:textId="75ADB41E" w:rsidR="00F91A13" w:rsidRPr="00F91A13" w:rsidRDefault="00F91A13" w:rsidP="00F91A1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1A13">
        <w:rPr>
          <w:rFonts w:ascii="Times New Roman" w:hAnsi="Times New Roman" w:cs="Times New Roman"/>
          <w:color w:val="000000"/>
        </w:rPr>
        <w:br/>
      </w:r>
      <w:r w:rsidRPr="00F91A13">
        <w:rPr>
          <w:rFonts w:ascii="Times New Roman" w:hAnsi="Times New Roman" w:cs="Times New Roman"/>
          <w:b/>
          <w:bCs/>
        </w:rPr>
        <w:t xml:space="preserve"> </w:t>
      </w:r>
    </w:p>
    <w:p w14:paraId="585B718A" w14:textId="77777777" w:rsidR="00F91A13" w:rsidRDefault="00F91A13" w:rsidP="00F91A13">
      <w:pPr>
        <w:jc w:val="both"/>
        <w:rPr>
          <w:rFonts w:ascii="Times New Roman" w:hAnsi="Times New Roman" w:cs="Times New Roman"/>
          <w:b/>
          <w:bCs/>
        </w:rPr>
      </w:pPr>
    </w:p>
    <w:p w14:paraId="63C72E7D" w14:textId="77777777" w:rsidR="006C24C0" w:rsidRPr="006C24C0" w:rsidRDefault="006C24C0">
      <w:pPr>
        <w:rPr>
          <w:rFonts w:ascii="Times New Roman" w:hAnsi="Times New Roman" w:cs="Times New Roman"/>
          <w:b/>
          <w:bCs/>
        </w:rPr>
      </w:pPr>
    </w:p>
    <w:sectPr w:rsidR="006C24C0" w:rsidRPr="006C2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C0"/>
    <w:rsid w:val="005438E7"/>
    <w:rsid w:val="006C24C0"/>
    <w:rsid w:val="00CA1DDA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84AA"/>
  <w15:chartTrackingRefBased/>
  <w15:docId w15:val="{878DEFA1-9489-4BB9-BC1C-9B98BB91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4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4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4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4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4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4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2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2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4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24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24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4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24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C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 NURHANA DALIMONTHE</dc:creator>
  <cp:keywords/>
  <dc:description/>
  <cp:lastModifiedBy>YESI NURHANA DALIMONTHE</cp:lastModifiedBy>
  <cp:revision>1</cp:revision>
  <dcterms:created xsi:type="dcterms:W3CDTF">2024-04-26T10:09:00Z</dcterms:created>
  <dcterms:modified xsi:type="dcterms:W3CDTF">2024-04-26T10:53:00Z</dcterms:modified>
</cp:coreProperties>
</file>