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D55" w14:textId="77777777" w:rsidR="00634585" w:rsidRDefault="00000000">
      <w:pPr>
        <w:spacing w:after="0"/>
        <w:ind w:firstLine="709"/>
      </w:pPr>
      <w:r>
        <w:t>Tugas Praktikum Acara  4 (Press Release)</w:t>
      </w:r>
    </w:p>
    <w:p w14:paraId="6144DFB0" w14:textId="77777777" w:rsidR="00634585" w:rsidRPr="00761F2D" w:rsidRDefault="00000000">
      <w:pPr>
        <w:spacing w:after="0"/>
        <w:ind w:firstLine="709"/>
        <w:rPr>
          <w:lang w:val="fi-FI"/>
        </w:rPr>
      </w:pPr>
      <w:r w:rsidRPr="00761F2D">
        <w:rPr>
          <w:lang w:val="fi-FI"/>
        </w:rPr>
        <w:t xml:space="preserve">Nama </w:t>
      </w:r>
      <w:r w:rsidRPr="00761F2D">
        <w:rPr>
          <w:lang w:val="fi-FI"/>
        </w:rPr>
        <w:tab/>
        <w:t>: Dwi Rizka Riani Suwandi</w:t>
      </w:r>
    </w:p>
    <w:p w14:paraId="2A464A6A" w14:textId="77777777" w:rsidR="00634585" w:rsidRPr="00761F2D" w:rsidRDefault="00000000">
      <w:pPr>
        <w:spacing w:after="0"/>
        <w:ind w:firstLine="709"/>
        <w:rPr>
          <w:lang w:val="fi-FI"/>
        </w:rPr>
      </w:pPr>
      <w:r w:rsidRPr="00761F2D">
        <w:rPr>
          <w:lang w:val="fi-FI"/>
        </w:rPr>
        <w:t>Nim</w:t>
      </w:r>
      <w:r w:rsidRPr="00761F2D">
        <w:rPr>
          <w:lang w:val="fi-FI"/>
        </w:rPr>
        <w:tab/>
      </w:r>
      <w:r w:rsidRPr="00761F2D">
        <w:rPr>
          <w:lang w:val="fi-FI"/>
        </w:rPr>
        <w:tab/>
        <w:t xml:space="preserve">: 2300029042 </w:t>
      </w:r>
    </w:p>
    <w:p w14:paraId="65A1986D" w14:textId="77777777" w:rsidR="00634585" w:rsidRDefault="00000000">
      <w:pPr>
        <w:spacing w:after="0"/>
        <w:ind w:firstLine="709"/>
      </w:pPr>
      <w:r>
        <w:t xml:space="preserve">Golongan </w:t>
      </w:r>
      <w:r>
        <w:tab/>
        <w:t>: A2</w:t>
      </w:r>
    </w:p>
    <w:p w14:paraId="40D91B52" w14:textId="77777777" w:rsidR="00634585" w:rsidRDefault="00634585">
      <w:pPr>
        <w:spacing w:after="0"/>
        <w:ind w:firstLine="709"/>
        <w:jc w:val="center"/>
      </w:pPr>
    </w:p>
    <w:p w14:paraId="63F9EE35" w14:textId="1A18F69B" w:rsidR="00634585" w:rsidRDefault="00000000">
      <w:pPr>
        <w:spacing w:after="0"/>
        <w:ind w:firstLine="709"/>
        <w:jc w:val="center"/>
        <w:rPr>
          <w:b/>
        </w:rPr>
      </w:pPr>
      <w:r>
        <w:rPr>
          <w:b/>
        </w:rPr>
        <w:t>Peringati Hari Demam Berdarah Nasional, FKM UAD Ajak Masyarakat</w:t>
      </w:r>
      <w:r w:rsidR="00FD49FE">
        <w:rPr>
          <w:b/>
        </w:rPr>
        <w:t xml:space="preserve"> Sambirejo</w:t>
      </w:r>
      <w:r w:rsidR="00EF23D2">
        <w:rPr>
          <w:b/>
        </w:rPr>
        <w:t xml:space="preserve"> Untuk</w:t>
      </w:r>
      <w:r>
        <w:rPr>
          <w:b/>
        </w:rPr>
        <w:t xml:space="preserve"> Lebih Peduli Lingkungan</w:t>
      </w:r>
    </w:p>
    <w:p w14:paraId="063443CB" w14:textId="77777777" w:rsidR="00634585" w:rsidRDefault="00634585">
      <w:pPr>
        <w:spacing w:after="0"/>
        <w:ind w:firstLine="709"/>
        <w:jc w:val="center"/>
        <w:rPr>
          <w:b/>
        </w:rPr>
      </w:pPr>
    </w:p>
    <w:p w14:paraId="1E1982BD" w14:textId="3CF2ABD3" w:rsidR="00634585" w:rsidRDefault="00761F2D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71703C9B" wp14:editId="24D29033">
            <wp:extent cx="2924175" cy="1562100"/>
            <wp:effectExtent l="0" t="0" r="9525" b="0"/>
            <wp:docPr id="275102417" name="Picture 1" descr="Cegah PTM, Satgas TMMD Kodim 0402/OKI Beri Penyuluhan Kesehatan Untuk Warga  Cahya Bumi - BERITAAND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gah PTM, Satgas TMMD Kodim 0402/OKI Beri Penyuluhan Kesehatan Untuk Warga  Cahya Bumi - BERITAANDA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44C8" w14:textId="77777777" w:rsidR="00634585" w:rsidRDefault="00634585">
      <w:pPr>
        <w:spacing w:after="0"/>
        <w:ind w:firstLine="709"/>
        <w:jc w:val="center"/>
      </w:pPr>
    </w:p>
    <w:p w14:paraId="0590885F" w14:textId="000EAB93" w:rsidR="00634585" w:rsidRDefault="00000000" w:rsidP="00FC38F2">
      <w:pPr>
        <w:spacing w:after="0" w:line="360" w:lineRule="auto"/>
        <w:ind w:left="709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Yogyakarta, 23 April 2024 </w:t>
      </w:r>
      <w:r>
        <w:rPr>
          <w:b/>
          <w:sz w:val="24"/>
          <w:szCs w:val="24"/>
          <w:highlight w:val="white"/>
        </w:rPr>
        <w:t xml:space="preserve">— </w:t>
      </w:r>
      <w:r>
        <w:rPr>
          <w:sz w:val="24"/>
          <w:szCs w:val="24"/>
          <w:highlight w:val="white"/>
        </w:rPr>
        <w:t>Sebagai bentuk kepedulian dan kewaspadaan terhadap kasus Demam Berdarah Dengue</w:t>
      </w:r>
      <w:r w:rsidR="00761F2D">
        <w:rPr>
          <w:sz w:val="24"/>
          <w:szCs w:val="24"/>
          <w:highlight w:val="white"/>
        </w:rPr>
        <w:t xml:space="preserve"> (DBD) di Yogyakarta</w:t>
      </w:r>
      <w:r>
        <w:rPr>
          <w:sz w:val="24"/>
          <w:szCs w:val="24"/>
          <w:highlight w:val="white"/>
        </w:rPr>
        <w:t xml:space="preserve"> yang masih menjadi persoalan serius, ketua peminatan Promosi Kesehatan Dan Ilmu Perilaku</w:t>
      </w:r>
      <w:r w:rsidR="00761F2D">
        <w:rPr>
          <w:sz w:val="24"/>
          <w:szCs w:val="24"/>
          <w:highlight w:val="white"/>
        </w:rPr>
        <w:t xml:space="preserve"> (PKIP)</w:t>
      </w:r>
      <w:r>
        <w:rPr>
          <w:sz w:val="24"/>
          <w:szCs w:val="24"/>
          <w:highlight w:val="white"/>
        </w:rPr>
        <w:t xml:space="preserve"> Fakultas Kesehatan Masyarakat Universitas Ahmad Dahlan, Khoiriyah Isni, S.KM, M.Kes. beserta</w:t>
      </w:r>
      <w:r w:rsidR="00761F2D">
        <w:rPr>
          <w:sz w:val="24"/>
          <w:szCs w:val="24"/>
          <w:highlight w:val="white"/>
        </w:rPr>
        <w:t xml:space="preserve"> mahasiswa</w:t>
      </w:r>
      <w:r>
        <w:rPr>
          <w:sz w:val="24"/>
          <w:szCs w:val="24"/>
          <w:highlight w:val="white"/>
        </w:rPr>
        <w:t xml:space="preserve"> mengadakan giat rutin kampanye pencegahan Demam Berdarah Dengue (DBD) di sejumlah desa di Yogyakarta bertepatan dengan Hari Demam Berdarah Nasional yang jatuh pada 22 April. </w:t>
      </w:r>
    </w:p>
    <w:p w14:paraId="53E18C30" w14:textId="77777777" w:rsidR="0096757D" w:rsidRDefault="0096757D" w:rsidP="0096757D">
      <w:pPr>
        <w:spacing w:after="0" w:line="360" w:lineRule="auto"/>
        <w:ind w:left="709"/>
        <w:jc w:val="both"/>
        <w:rPr>
          <w:sz w:val="24"/>
          <w:szCs w:val="24"/>
        </w:rPr>
      </w:pPr>
    </w:p>
    <w:p w14:paraId="14CC6494" w14:textId="35994464" w:rsidR="00634585" w:rsidRDefault="00000000" w:rsidP="0096757D">
      <w:pPr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Kegiatan rutin </w:t>
      </w:r>
      <w:r w:rsidR="00761F2D">
        <w:rPr>
          <w:sz w:val="24"/>
          <w:szCs w:val="24"/>
        </w:rPr>
        <w:t>dengan tema “Peduli Lingkungan</w:t>
      </w:r>
      <w:r w:rsidR="00B26A34">
        <w:rPr>
          <w:sz w:val="24"/>
          <w:szCs w:val="24"/>
        </w:rPr>
        <w:t xml:space="preserve"> Untuk </w:t>
      </w:r>
      <w:r w:rsidR="00761F2D">
        <w:rPr>
          <w:sz w:val="24"/>
          <w:szCs w:val="24"/>
        </w:rPr>
        <w:t xml:space="preserve">Berantas DBD” </w:t>
      </w:r>
      <w:r>
        <w:rPr>
          <w:sz w:val="24"/>
          <w:szCs w:val="24"/>
        </w:rPr>
        <w:t>ini diselenggarakan dengan tujuan agar masyarakat ikut serta</w:t>
      </w:r>
      <w:r w:rsidR="00D36A62">
        <w:rPr>
          <w:sz w:val="24"/>
          <w:szCs w:val="24"/>
        </w:rPr>
        <w:t xml:space="preserve"> </w:t>
      </w:r>
      <w:r>
        <w:rPr>
          <w:sz w:val="24"/>
          <w:szCs w:val="24"/>
        </w:rPr>
        <w:t>terlibat,</w:t>
      </w:r>
      <w:r w:rsidR="00C23088">
        <w:rPr>
          <w:sz w:val="24"/>
          <w:szCs w:val="24"/>
        </w:rPr>
        <w:t xml:space="preserve"> mendukung</w:t>
      </w:r>
      <w:r>
        <w:rPr>
          <w:sz w:val="24"/>
          <w:szCs w:val="24"/>
        </w:rPr>
        <w:t xml:space="preserve"> dan peduli dalam pencegahan DBD di lingkungan sekitar. “Kegiatan ini menjadi agenda tahunan </w:t>
      </w:r>
      <w:r w:rsidR="007F6F3F">
        <w:rPr>
          <w:sz w:val="24"/>
          <w:szCs w:val="24"/>
        </w:rPr>
        <w:t xml:space="preserve">FKM UAD </w:t>
      </w:r>
      <w:r>
        <w:rPr>
          <w:sz w:val="24"/>
          <w:szCs w:val="24"/>
        </w:rPr>
        <w:t xml:space="preserve">sebagai </w:t>
      </w:r>
      <w:r w:rsidR="007F6F3F">
        <w:rPr>
          <w:sz w:val="24"/>
          <w:szCs w:val="24"/>
        </w:rPr>
        <w:t xml:space="preserve">bentuk kepedulian dan </w:t>
      </w:r>
      <w:r>
        <w:rPr>
          <w:sz w:val="24"/>
          <w:szCs w:val="24"/>
        </w:rPr>
        <w:t>peringatan bahwa DBD masih menjadi masalah yang belum teratasi sepenuhnya dan terus meningkat sehingga perlu kepedulian masyarakat untuk andil dalam pencegahan</w:t>
      </w:r>
      <w:r w:rsidR="008F2926">
        <w:rPr>
          <w:sz w:val="24"/>
          <w:szCs w:val="24"/>
        </w:rPr>
        <w:t>nya</w:t>
      </w:r>
      <w:r>
        <w:rPr>
          <w:sz w:val="24"/>
          <w:szCs w:val="24"/>
        </w:rPr>
        <w:t>”</w:t>
      </w:r>
      <w:r w:rsidR="00B26A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F6F3F">
        <w:rPr>
          <w:sz w:val="24"/>
          <w:szCs w:val="24"/>
        </w:rPr>
        <w:t>ujar</w:t>
      </w:r>
      <w:r>
        <w:rPr>
          <w:sz w:val="24"/>
          <w:szCs w:val="24"/>
        </w:rPr>
        <w:t xml:space="preserve"> Khoiriya</w:t>
      </w:r>
      <w:r w:rsidR="007F6F3F">
        <w:rPr>
          <w:sz w:val="24"/>
          <w:szCs w:val="24"/>
        </w:rPr>
        <w:t>h, Senin (22/04/2024)</w:t>
      </w:r>
    </w:p>
    <w:p w14:paraId="436DF2AF" w14:textId="77777777" w:rsidR="0096757D" w:rsidRDefault="0096757D" w:rsidP="0096757D">
      <w:pPr>
        <w:spacing w:after="0" w:line="360" w:lineRule="auto"/>
        <w:ind w:left="709"/>
        <w:jc w:val="both"/>
        <w:rPr>
          <w:sz w:val="24"/>
          <w:szCs w:val="24"/>
        </w:rPr>
      </w:pPr>
    </w:p>
    <w:p w14:paraId="02A2D83A" w14:textId="0ECC01CE" w:rsidR="00B26A34" w:rsidRPr="00D36A62" w:rsidRDefault="00761F2D" w:rsidP="0096757D">
      <w:pPr>
        <w:spacing w:after="0" w:line="360" w:lineRule="auto"/>
        <w:ind w:left="709"/>
        <w:jc w:val="both"/>
        <w:rPr>
          <w:sz w:val="24"/>
          <w:szCs w:val="24"/>
        </w:rPr>
      </w:pPr>
      <w:r w:rsidRPr="00761F2D">
        <w:rPr>
          <w:sz w:val="24"/>
          <w:szCs w:val="24"/>
        </w:rPr>
        <w:t xml:space="preserve">Kampanye pencegahan </w:t>
      </w:r>
      <w:r w:rsidR="008F2926">
        <w:rPr>
          <w:sz w:val="24"/>
          <w:szCs w:val="24"/>
        </w:rPr>
        <w:t>d</w:t>
      </w:r>
      <w:r w:rsidRPr="00761F2D">
        <w:rPr>
          <w:sz w:val="24"/>
          <w:szCs w:val="24"/>
        </w:rPr>
        <w:t>e</w:t>
      </w:r>
      <w:r>
        <w:rPr>
          <w:sz w:val="24"/>
          <w:szCs w:val="24"/>
        </w:rPr>
        <w:t xml:space="preserve">mam </w:t>
      </w:r>
      <w:r w:rsidR="008F2926">
        <w:rPr>
          <w:sz w:val="24"/>
          <w:szCs w:val="24"/>
        </w:rPr>
        <w:t>b</w:t>
      </w:r>
      <w:r>
        <w:rPr>
          <w:sz w:val="24"/>
          <w:szCs w:val="24"/>
        </w:rPr>
        <w:t xml:space="preserve">erdarah </w:t>
      </w:r>
      <w:r w:rsidRPr="00761F2D">
        <w:rPr>
          <w:sz w:val="24"/>
          <w:szCs w:val="24"/>
        </w:rPr>
        <w:t xml:space="preserve">ini diselanggarakan di Balai </w:t>
      </w:r>
      <w:r w:rsidR="00D36A62">
        <w:rPr>
          <w:sz w:val="24"/>
          <w:szCs w:val="24"/>
        </w:rPr>
        <w:t>Paduku</w:t>
      </w:r>
      <w:r w:rsidR="00C23088">
        <w:rPr>
          <w:sz w:val="24"/>
          <w:szCs w:val="24"/>
        </w:rPr>
        <w:t>h</w:t>
      </w:r>
      <w:r w:rsidR="00D36A62">
        <w:rPr>
          <w:sz w:val="24"/>
          <w:szCs w:val="24"/>
        </w:rPr>
        <w:t>an</w:t>
      </w:r>
      <w:r w:rsidRPr="00761F2D">
        <w:rPr>
          <w:sz w:val="24"/>
          <w:szCs w:val="24"/>
        </w:rPr>
        <w:t xml:space="preserve"> </w:t>
      </w:r>
      <w:r w:rsidR="00D36A62">
        <w:rPr>
          <w:sz w:val="24"/>
          <w:szCs w:val="24"/>
        </w:rPr>
        <w:t>Ngawen</w:t>
      </w:r>
      <w:r w:rsidRPr="00761F2D">
        <w:rPr>
          <w:sz w:val="24"/>
          <w:szCs w:val="24"/>
        </w:rPr>
        <w:t xml:space="preserve">, </w:t>
      </w:r>
      <w:r w:rsidR="00D36A62">
        <w:rPr>
          <w:sz w:val="24"/>
          <w:szCs w:val="24"/>
        </w:rPr>
        <w:t>Gunung Kidul</w:t>
      </w:r>
      <w:r w:rsidR="00B26A34">
        <w:rPr>
          <w:sz w:val="24"/>
          <w:szCs w:val="24"/>
        </w:rPr>
        <w:t xml:space="preserve"> </w:t>
      </w:r>
      <w:r w:rsidRPr="00761F2D">
        <w:rPr>
          <w:sz w:val="24"/>
          <w:szCs w:val="24"/>
        </w:rPr>
        <w:t xml:space="preserve">pada </w:t>
      </w:r>
      <w:r w:rsidR="008F2926">
        <w:rPr>
          <w:sz w:val="24"/>
          <w:szCs w:val="24"/>
        </w:rPr>
        <w:t>S</w:t>
      </w:r>
      <w:r w:rsidRPr="00761F2D">
        <w:rPr>
          <w:sz w:val="24"/>
          <w:szCs w:val="24"/>
        </w:rPr>
        <w:t xml:space="preserve">enin 22 April 2024 pukul 09.00 hingga 12.00. </w:t>
      </w:r>
      <w:r w:rsidRPr="00B26A34">
        <w:rPr>
          <w:sz w:val="24"/>
          <w:szCs w:val="24"/>
        </w:rPr>
        <w:t>Lingkungan masyarakat yang menjadi sasaran dalam kegiatan</w:t>
      </w:r>
      <w:r w:rsidR="00C23088">
        <w:rPr>
          <w:sz w:val="24"/>
          <w:szCs w:val="24"/>
        </w:rPr>
        <w:t xml:space="preserve"> kali</w:t>
      </w:r>
      <w:r w:rsidRPr="00B26A34">
        <w:rPr>
          <w:sz w:val="24"/>
          <w:szCs w:val="24"/>
        </w:rPr>
        <w:t xml:space="preserve"> ini adalah masyarakat yang mempunyai riwayat </w:t>
      </w:r>
      <w:r w:rsidR="00B26A34" w:rsidRPr="00B26A34">
        <w:rPr>
          <w:sz w:val="24"/>
          <w:szCs w:val="24"/>
        </w:rPr>
        <w:t>ka</w:t>
      </w:r>
      <w:r w:rsidR="00B26A34">
        <w:rPr>
          <w:sz w:val="24"/>
          <w:szCs w:val="24"/>
        </w:rPr>
        <w:t xml:space="preserve">sus </w:t>
      </w:r>
      <w:r w:rsidRPr="00B26A34">
        <w:rPr>
          <w:sz w:val="24"/>
          <w:szCs w:val="24"/>
        </w:rPr>
        <w:t>DBD</w:t>
      </w:r>
      <w:r w:rsidR="00B26A34">
        <w:rPr>
          <w:sz w:val="24"/>
          <w:szCs w:val="24"/>
        </w:rPr>
        <w:t xml:space="preserve"> tertinggi</w:t>
      </w:r>
      <w:r w:rsidRPr="00B26A34">
        <w:rPr>
          <w:sz w:val="24"/>
          <w:szCs w:val="24"/>
        </w:rPr>
        <w:t xml:space="preserve">. </w:t>
      </w:r>
      <w:r w:rsidR="00D36A62" w:rsidRPr="006463AA">
        <w:rPr>
          <w:sz w:val="24"/>
          <w:szCs w:val="24"/>
        </w:rPr>
        <w:t>Berdasarkan data Dinas Kesehatan Kabupaten Yogyakarta</w:t>
      </w:r>
      <w:r w:rsidR="00C23088" w:rsidRPr="006463AA">
        <w:rPr>
          <w:sz w:val="24"/>
          <w:szCs w:val="24"/>
        </w:rPr>
        <w:t xml:space="preserve"> pada tahun 2023</w:t>
      </w:r>
      <w:r w:rsidR="00D36A62" w:rsidRPr="006463AA">
        <w:rPr>
          <w:sz w:val="24"/>
          <w:szCs w:val="24"/>
        </w:rPr>
        <w:t xml:space="preserve">, </w:t>
      </w:r>
      <w:r w:rsidR="006463AA">
        <w:rPr>
          <w:sz w:val="24"/>
          <w:szCs w:val="24"/>
        </w:rPr>
        <w:t>Kelurahan</w:t>
      </w:r>
      <w:r w:rsidR="00C23088" w:rsidRPr="006463AA">
        <w:rPr>
          <w:sz w:val="24"/>
          <w:szCs w:val="24"/>
        </w:rPr>
        <w:t xml:space="preserve"> Sambirejo menjadi daerah dengan </w:t>
      </w:r>
      <w:r w:rsidR="006463AA" w:rsidRPr="006463AA">
        <w:rPr>
          <w:sz w:val="24"/>
          <w:szCs w:val="24"/>
        </w:rPr>
        <w:t xml:space="preserve">102 </w:t>
      </w:r>
      <w:r w:rsidR="00C23088" w:rsidRPr="006463AA">
        <w:rPr>
          <w:sz w:val="24"/>
          <w:szCs w:val="24"/>
        </w:rPr>
        <w:t>kasus DBD</w:t>
      </w:r>
      <w:r w:rsidR="006463AA" w:rsidRPr="006463AA">
        <w:rPr>
          <w:sz w:val="24"/>
          <w:szCs w:val="24"/>
        </w:rPr>
        <w:t>, 3 diantaranya meningg</w:t>
      </w:r>
      <w:r w:rsidR="006463AA">
        <w:rPr>
          <w:sz w:val="24"/>
          <w:szCs w:val="24"/>
        </w:rPr>
        <w:t>al dunia</w:t>
      </w:r>
      <w:r w:rsidR="00C23088" w:rsidRPr="006463AA">
        <w:rPr>
          <w:sz w:val="24"/>
          <w:szCs w:val="24"/>
        </w:rPr>
        <w:t xml:space="preserve">. </w:t>
      </w:r>
      <w:r w:rsidRPr="00D36A62">
        <w:rPr>
          <w:sz w:val="24"/>
          <w:szCs w:val="24"/>
        </w:rPr>
        <w:t xml:space="preserve">Sehingga diharapkan </w:t>
      </w:r>
      <w:r w:rsidR="00C23088">
        <w:rPr>
          <w:sz w:val="24"/>
          <w:szCs w:val="24"/>
        </w:rPr>
        <w:lastRenderedPageBreak/>
        <w:t>dengan kampanye ini</w:t>
      </w:r>
      <w:r w:rsidR="008F2926">
        <w:rPr>
          <w:sz w:val="24"/>
          <w:szCs w:val="24"/>
        </w:rPr>
        <w:t xml:space="preserve"> diharapkan </w:t>
      </w:r>
      <w:r w:rsidRPr="00D36A62">
        <w:rPr>
          <w:sz w:val="24"/>
          <w:szCs w:val="24"/>
        </w:rPr>
        <w:t xml:space="preserve">masyarakat dapat mencegah dini, dan terus meningkatkan kepeduliannya terhadap wabah DBD agar tidak terus meningkat. </w:t>
      </w:r>
    </w:p>
    <w:p w14:paraId="6FE41FC3" w14:textId="77777777" w:rsidR="0096757D" w:rsidRDefault="0096757D" w:rsidP="0096757D">
      <w:pPr>
        <w:spacing w:after="0" w:line="360" w:lineRule="auto"/>
        <w:ind w:left="709"/>
        <w:jc w:val="both"/>
        <w:rPr>
          <w:sz w:val="24"/>
          <w:szCs w:val="24"/>
        </w:rPr>
      </w:pPr>
    </w:p>
    <w:p w14:paraId="003B40DC" w14:textId="6C03FBEA" w:rsidR="00634585" w:rsidRPr="00CF6C02" w:rsidRDefault="00000000" w:rsidP="0096757D">
      <w:pPr>
        <w:spacing w:after="0" w:line="360" w:lineRule="auto"/>
        <w:ind w:left="709"/>
        <w:jc w:val="both"/>
        <w:rPr>
          <w:sz w:val="24"/>
          <w:szCs w:val="24"/>
        </w:rPr>
      </w:pPr>
      <w:r w:rsidRPr="00CF6C02">
        <w:rPr>
          <w:sz w:val="24"/>
          <w:szCs w:val="24"/>
        </w:rPr>
        <w:t>Kampanye ini meliputi penjabaran materi tentang</w:t>
      </w:r>
      <w:r w:rsidR="00B26A34" w:rsidRPr="00CF6C02">
        <w:rPr>
          <w:sz w:val="24"/>
          <w:szCs w:val="24"/>
        </w:rPr>
        <w:t xml:space="preserve"> pencegahan DBD dengan metode 3M+,</w:t>
      </w:r>
      <w:r w:rsidRPr="00CF6C02">
        <w:rPr>
          <w:sz w:val="24"/>
          <w:szCs w:val="24"/>
        </w:rPr>
        <w:t xml:space="preserve"> </w:t>
      </w:r>
      <w:r w:rsidR="00B26A34" w:rsidRPr="00CF6C02">
        <w:rPr>
          <w:sz w:val="24"/>
          <w:szCs w:val="24"/>
        </w:rPr>
        <w:t xml:space="preserve">penggunaan </w:t>
      </w:r>
      <w:r w:rsidRPr="00CF6C02">
        <w:rPr>
          <w:sz w:val="24"/>
          <w:szCs w:val="24"/>
        </w:rPr>
        <w:t xml:space="preserve">teknologi </w:t>
      </w:r>
      <w:r w:rsidR="00B26A34" w:rsidRPr="00CF6C02">
        <w:rPr>
          <w:sz w:val="24"/>
          <w:szCs w:val="24"/>
        </w:rPr>
        <w:t xml:space="preserve">baru </w:t>
      </w:r>
      <w:r w:rsidRPr="00CF6C02">
        <w:rPr>
          <w:sz w:val="24"/>
          <w:szCs w:val="24"/>
        </w:rPr>
        <w:t xml:space="preserve">pemberantas nyamuk elektrik yang ramah lingkungan, dan juga </w:t>
      </w:r>
      <w:r w:rsidR="00B26A34" w:rsidRPr="00CF6C02">
        <w:rPr>
          <w:sz w:val="24"/>
          <w:szCs w:val="24"/>
        </w:rPr>
        <w:t>panduan</w:t>
      </w:r>
      <w:r w:rsidRPr="00CF6C02">
        <w:rPr>
          <w:sz w:val="24"/>
          <w:szCs w:val="24"/>
        </w:rPr>
        <w:t xml:space="preserve"> untuk menyediakan 1 juru pemantau jentik (JUMANTIK) di tiap rumah</w:t>
      </w:r>
      <w:r w:rsidR="00CF6C02" w:rsidRPr="00CF6C02">
        <w:rPr>
          <w:sz w:val="24"/>
          <w:szCs w:val="24"/>
        </w:rPr>
        <w:t xml:space="preserve"> </w:t>
      </w:r>
      <w:r w:rsidR="00CF6C02">
        <w:rPr>
          <w:sz w:val="24"/>
          <w:szCs w:val="24"/>
        </w:rPr>
        <w:t>sebagai Pemberantasan Sarang Nyamuk (PSN)</w:t>
      </w:r>
      <w:r w:rsidRPr="00CF6C02">
        <w:rPr>
          <w:sz w:val="24"/>
          <w:szCs w:val="24"/>
        </w:rPr>
        <w:t>.</w:t>
      </w:r>
      <w:r w:rsidR="00B26A34" w:rsidRPr="00CF6C02">
        <w:rPr>
          <w:sz w:val="24"/>
          <w:szCs w:val="24"/>
        </w:rPr>
        <w:t xml:space="preserve"> Kegiatan ini juga diselingi lomba- lomba yang menarik, seperti lomba cepat tepat mengenai isi materi yang dijabarkan, serta beberapa hari sebelum pelaksanaan kampanye</w:t>
      </w:r>
      <w:r w:rsidR="008F2926">
        <w:rPr>
          <w:sz w:val="24"/>
          <w:szCs w:val="24"/>
        </w:rPr>
        <w:t xml:space="preserve"> </w:t>
      </w:r>
      <w:r w:rsidR="00B26A34" w:rsidRPr="00CF6C02">
        <w:rPr>
          <w:sz w:val="24"/>
          <w:szCs w:val="24"/>
        </w:rPr>
        <w:t xml:space="preserve">tim </w:t>
      </w:r>
      <w:r w:rsidR="00B26A34" w:rsidRPr="00CF6C02">
        <w:rPr>
          <w:sz w:val="24"/>
          <w:szCs w:val="24"/>
          <w:highlight w:val="white"/>
        </w:rPr>
        <w:t xml:space="preserve">Promosi Kesehatan </w:t>
      </w:r>
      <w:r w:rsidR="008F2926">
        <w:rPr>
          <w:sz w:val="24"/>
          <w:szCs w:val="24"/>
          <w:highlight w:val="white"/>
        </w:rPr>
        <w:t>d</w:t>
      </w:r>
      <w:r w:rsidR="00B26A34" w:rsidRPr="00CF6C02">
        <w:rPr>
          <w:sz w:val="24"/>
          <w:szCs w:val="24"/>
          <w:highlight w:val="white"/>
        </w:rPr>
        <w:t>an Ilmu Perilaku</w:t>
      </w:r>
      <w:r w:rsidR="00B26A34" w:rsidRPr="00CF6C02">
        <w:rPr>
          <w:sz w:val="24"/>
          <w:szCs w:val="24"/>
        </w:rPr>
        <w:t xml:space="preserve"> </w:t>
      </w:r>
      <w:r w:rsidR="008F2926">
        <w:rPr>
          <w:sz w:val="24"/>
          <w:szCs w:val="24"/>
        </w:rPr>
        <w:t>(</w:t>
      </w:r>
      <w:r w:rsidR="00B26A34" w:rsidRPr="00CF6C02">
        <w:rPr>
          <w:sz w:val="24"/>
          <w:szCs w:val="24"/>
        </w:rPr>
        <w:t>PKIP</w:t>
      </w:r>
      <w:r w:rsidR="008F2926">
        <w:rPr>
          <w:sz w:val="24"/>
          <w:szCs w:val="24"/>
        </w:rPr>
        <w:t xml:space="preserve">) </w:t>
      </w:r>
      <w:r w:rsidR="00B26A34" w:rsidRPr="00CF6C02">
        <w:rPr>
          <w:sz w:val="24"/>
          <w:szCs w:val="24"/>
        </w:rPr>
        <w:t xml:space="preserve">Fakultas Kesehatan Masyarakat UAD telah melakukan survei </w:t>
      </w:r>
      <w:r w:rsidR="008F2926">
        <w:rPr>
          <w:sz w:val="24"/>
          <w:szCs w:val="24"/>
        </w:rPr>
        <w:t>ke</w:t>
      </w:r>
      <w:r w:rsidR="00B26A34" w:rsidRPr="00CF6C02">
        <w:rPr>
          <w:sz w:val="24"/>
          <w:szCs w:val="24"/>
        </w:rPr>
        <w:t xml:space="preserve"> tiap rumah di</w:t>
      </w:r>
      <w:r w:rsidR="00D36A62" w:rsidRPr="00CF6C02">
        <w:rPr>
          <w:sz w:val="24"/>
          <w:szCs w:val="24"/>
        </w:rPr>
        <w:t xml:space="preserve"> beberapa RT</w:t>
      </w:r>
      <w:r w:rsidR="00B26A34" w:rsidRPr="00CF6C02">
        <w:rPr>
          <w:sz w:val="24"/>
          <w:szCs w:val="24"/>
        </w:rPr>
        <w:t xml:space="preserve"> </w:t>
      </w:r>
      <w:r w:rsidR="006463AA" w:rsidRPr="00CF6C02">
        <w:rPr>
          <w:sz w:val="24"/>
          <w:szCs w:val="24"/>
        </w:rPr>
        <w:t xml:space="preserve">di Kelurahan Sambirejo </w:t>
      </w:r>
      <w:r w:rsidR="00B26A34" w:rsidRPr="00CF6C02">
        <w:rPr>
          <w:sz w:val="24"/>
          <w:szCs w:val="24"/>
        </w:rPr>
        <w:t xml:space="preserve">yang memenuhi syarat sebagai nominasi pemenang rumah bebas nyamuk DBD. </w:t>
      </w:r>
    </w:p>
    <w:p w14:paraId="24A97A6F" w14:textId="77777777" w:rsidR="0096757D" w:rsidRDefault="0096757D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6646281" w14:textId="1DA38170" w:rsidR="006463AA" w:rsidRPr="008F2926" w:rsidRDefault="00612A03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FD49FE">
        <w:rPr>
          <w:rFonts w:asciiTheme="majorBidi" w:hAnsiTheme="majorBidi" w:cstheme="majorBidi"/>
          <w:sz w:val="24"/>
          <w:szCs w:val="24"/>
        </w:rPr>
        <w:t xml:space="preserve">Wabah </w:t>
      </w:r>
      <w:r w:rsidR="006463AA" w:rsidRPr="00FD49FE">
        <w:rPr>
          <w:rFonts w:asciiTheme="majorBidi" w:hAnsiTheme="majorBidi" w:cstheme="majorBidi"/>
          <w:sz w:val="24"/>
          <w:szCs w:val="24"/>
        </w:rPr>
        <w:t xml:space="preserve">Demam Berdarah Dengue (DBD) merupakan </w:t>
      </w:r>
      <w:r w:rsidRPr="00FD49FE">
        <w:rPr>
          <w:rFonts w:asciiTheme="majorBidi" w:hAnsiTheme="majorBidi" w:cstheme="majorBidi"/>
          <w:sz w:val="24"/>
          <w:szCs w:val="24"/>
        </w:rPr>
        <w:t>wabah</w:t>
      </w:r>
      <w:r w:rsidR="006463AA" w:rsidRPr="00FD49FE">
        <w:rPr>
          <w:rFonts w:asciiTheme="majorBidi" w:hAnsiTheme="majorBidi" w:cstheme="majorBidi"/>
          <w:sz w:val="24"/>
          <w:szCs w:val="24"/>
        </w:rPr>
        <w:t xml:space="preserve"> yang sering muncul pada </w:t>
      </w:r>
      <w:r w:rsidRPr="00FD49FE">
        <w:rPr>
          <w:rFonts w:asciiTheme="majorBidi" w:hAnsiTheme="majorBidi" w:cstheme="majorBidi"/>
          <w:sz w:val="24"/>
          <w:szCs w:val="24"/>
        </w:rPr>
        <w:t xml:space="preserve">musim penghujan dan </w:t>
      </w:r>
      <w:r w:rsidR="008F2926">
        <w:rPr>
          <w:rFonts w:asciiTheme="majorBidi" w:hAnsiTheme="majorBidi" w:cstheme="majorBidi"/>
          <w:sz w:val="24"/>
          <w:szCs w:val="24"/>
        </w:rPr>
        <w:t>lingkungan</w:t>
      </w:r>
      <w:r w:rsidRPr="00FD49FE">
        <w:rPr>
          <w:rFonts w:asciiTheme="majorBidi" w:hAnsiTheme="majorBidi" w:cstheme="majorBidi"/>
          <w:sz w:val="24"/>
          <w:szCs w:val="24"/>
        </w:rPr>
        <w:t xml:space="preserve"> </w:t>
      </w:r>
      <w:r w:rsidR="008F2926">
        <w:rPr>
          <w:rFonts w:asciiTheme="majorBidi" w:hAnsiTheme="majorBidi" w:cstheme="majorBidi"/>
          <w:sz w:val="24"/>
          <w:szCs w:val="24"/>
        </w:rPr>
        <w:t xml:space="preserve">yang </w:t>
      </w:r>
      <w:r w:rsidRPr="00FD49FE">
        <w:rPr>
          <w:rFonts w:asciiTheme="majorBidi" w:hAnsiTheme="majorBidi" w:cstheme="majorBidi"/>
          <w:sz w:val="24"/>
          <w:szCs w:val="24"/>
        </w:rPr>
        <w:t xml:space="preserve">masih banyak lahan rimbun yang menjadi kondisi tepat untuk nyamuk </w:t>
      </w:r>
      <w:r w:rsidRPr="00FD49FE">
        <w:rPr>
          <w:rFonts w:asciiTheme="majorBidi" w:hAnsiTheme="majorBidi" w:cstheme="majorBidi"/>
          <w:i/>
          <w:iCs/>
          <w:sz w:val="24"/>
          <w:szCs w:val="24"/>
        </w:rPr>
        <w:t>Aedes Aegypti</w:t>
      </w:r>
      <w:r w:rsidRPr="00FD49FE">
        <w:rPr>
          <w:rFonts w:asciiTheme="majorBidi" w:hAnsiTheme="majorBidi" w:cstheme="majorBidi"/>
          <w:sz w:val="24"/>
          <w:szCs w:val="24"/>
        </w:rPr>
        <w:t xml:space="preserve"> berkembangbiak seperti </w:t>
      </w:r>
      <w:r w:rsidR="00FD49FE" w:rsidRPr="00FD49FE">
        <w:rPr>
          <w:rFonts w:asciiTheme="majorBidi" w:hAnsiTheme="majorBidi" w:cstheme="majorBidi"/>
          <w:sz w:val="24"/>
          <w:szCs w:val="24"/>
        </w:rPr>
        <w:t>ha</w:t>
      </w:r>
      <w:r w:rsidR="00FD49FE">
        <w:rPr>
          <w:rFonts w:asciiTheme="majorBidi" w:hAnsiTheme="majorBidi" w:cstheme="majorBidi"/>
          <w:sz w:val="24"/>
          <w:szCs w:val="24"/>
        </w:rPr>
        <w:t>l nya</w:t>
      </w:r>
      <w:r w:rsidRPr="00FD49FE">
        <w:rPr>
          <w:rFonts w:asciiTheme="majorBidi" w:hAnsiTheme="majorBidi" w:cstheme="majorBidi"/>
          <w:sz w:val="24"/>
          <w:szCs w:val="24"/>
        </w:rPr>
        <w:t xml:space="preserve"> di Gunung Kidul. </w:t>
      </w:r>
      <w:r w:rsidRPr="003F09F7">
        <w:rPr>
          <w:rFonts w:asciiTheme="majorBidi" w:hAnsiTheme="majorBidi" w:cstheme="majorBidi"/>
          <w:sz w:val="24"/>
          <w:szCs w:val="24"/>
        </w:rPr>
        <w:t xml:space="preserve">Setiap tahunnya daerah Gunung Kidul selalu ditemukan kasus </w:t>
      </w:r>
      <w:r w:rsidR="007F6F3F" w:rsidRPr="003F09F7">
        <w:rPr>
          <w:rFonts w:asciiTheme="majorBidi" w:hAnsiTheme="majorBidi" w:cstheme="majorBidi"/>
          <w:sz w:val="24"/>
          <w:szCs w:val="24"/>
        </w:rPr>
        <w:t>d</w:t>
      </w:r>
      <w:r w:rsidRPr="003F09F7">
        <w:rPr>
          <w:rFonts w:asciiTheme="majorBidi" w:hAnsiTheme="majorBidi" w:cstheme="majorBidi"/>
          <w:sz w:val="24"/>
          <w:szCs w:val="24"/>
        </w:rPr>
        <w:t xml:space="preserve">emam </w:t>
      </w:r>
      <w:r w:rsidR="007F6F3F" w:rsidRPr="003F09F7">
        <w:rPr>
          <w:rFonts w:asciiTheme="majorBidi" w:hAnsiTheme="majorBidi" w:cstheme="majorBidi"/>
          <w:sz w:val="24"/>
          <w:szCs w:val="24"/>
        </w:rPr>
        <w:t>b</w:t>
      </w:r>
      <w:r w:rsidRPr="003F09F7">
        <w:rPr>
          <w:rFonts w:asciiTheme="majorBidi" w:hAnsiTheme="majorBidi" w:cstheme="majorBidi"/>
          <w:sz w:val="24"/>
          <w:szCs w:val="24"/>
        </w:rPr>
        <w:t xml:space="preserve">erdarah tidak jarang pula menimbulkan kematian dan tiap tahun </w:t>
      </w:r>
      <w:r w:rsidR="003F09F7">
        <w:rPr>
          <w:rFonts w:asciiTheme="majorBidi" w:hAnsiTheme="majorBidi" w:cstheme="majorBidi"/>
          <w:sz w:val="24"/>
          <w:szCs w:val="24"/>
        </w:rPr>
        <w:t xml:space="preserve">kasusnya </w:t>
      </w:r>
      <w:r w:rsidRPr="003F09F7">
        <w:rPr>
          <w:rFonts w:asciiTheme="majorBidi" w:hAnsiTheme="majorBidi" w:cstheme="majorBidi"/>
          <w:sz w:val="24"/>
          <w:szCs w:val="24"/>
        </w:rPr>
        <w:t xml:space="preserve">selalu meningkat. </w:t>
      </w:r>
      <w:r w:rsidR="006463AA" w:rsidRPr="008F2926">
        <w:rPr>
          <w:rFonts w:asciiTheme="majorBidi" w:hAnsiTheme="majorBidi" w:cstheme="majorBidi"/>
          <w:sz w:val="24"/>
          <w:szCs w:val="24"/>
        </w:rPr>
        <w:t>Oleh karena itu, diperlukan edukasi khusus kepada masyarakat agar tetap menjaga</w:t>
      </w:r>
      <w:r w:rsidRPr="008F2926">
        <w:rPr>
          <w:rFonts w:asciiTheme="majorBidi" w:hAnsiTheme="majorBidi" w:cstheme="majorBidi"/>
          <w:sz w:val="24"/>
          <w:szCs w:val="24"/>
        </w:rPr>
        <w:t xml:space="preserve"> lingkungan tempat tinggal sebagai upaya pencegahan kasus DBD. </w:t>
      </w:r>
    </w:p>
    <w:p w14:paraId="4015384E" w14:textId="77777777" w:rsidR="0096757D" w:rsidRDefault="0096757D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67C0BCFB" w14:textId="14CAB883" w:rsidR="00612A03" w:rsidRDefault="00612A03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8F2926">
        <w:rPr>
          <w:rFonts w:asciiTheme="majorBidi" w:hAnsiTheme="majorBidi" w:cstheme="majorBidi"/>
          <w:sz w:val="24"/>
          <w:szCs w:val="24"/>
        </w:rPr>
        <w:t>Banyak masyarakat beranggapan</w:t>
      </w:r>
      <w:r w:rsidR="00CF6C02" w:rsidRPr="008F2926">
        <w:rPr>
          <w:rFonts w:asciiTheme="majorBidi" w:hAnsiTheme="majorBidi" w:cstheme="majorBidi"/>
          <w:sz w:val="24"/>
          <w:szCs w:val="24"/>
        </w:rPr>
        <w:t xml:space="preserve"> hanya</w:t>
      </w:r>
      <w:r w:rsidRPr="008F2926">
        <w:rPr>
          <w:rFonts w:asciiTheme="majorBidi" w:hAnsiTheme="majorBidi" w:cstheme="majorBidi"/>
          <w:sz w:val="24"/>
          <w:szCs w:val="24"/>
        </w:rPr>
        <w:t xml:space="preserve"> dengan</w:t>
      </w:r>
      <w:r w:rsidR="00CF6C02" w:rsidRPr="008F2926">
        <w:rPr>
          <w:rFonts w:asciiTheme="majorBidi" w:hAnsiTheme="majorBidi" w:cstheme="majorBidi"/>
          <w:sz w:val="24"/>
          <w:szCs w:val="24"/>
        </w:rPr>
        <w:t xml:space="preserve"> menggunakan obat nyamuk dapat menekan perkembangbiakan nyamuk</w:t>
      </w:r>
      <w:r w:rsidRPr="008F2926">
        <w:rPr>
          <w:rFonts w:asciiTheme="majorBidi" w:hAnsiTheme="majorBidi" w:cstheme="majorBidi"/>
          <w:sz w:val="24"/>
          <w:szCs w:val="24"/>
        </w:rPr>
        <w:t xml:space="preserve">. Padahal </w:t>
      </w:r>
      <w:r w:rsidR="00CF6C02" w:rsidRPr="008F2926">
        <w:rPr>
          <w:rFonts w:asciiTheme="majorBidi" w:hAnsiTheme="majorBidi" w:cstheme="majorBidi"/>
          <w:sz w:val="24"/>
          <w:szCs w:val="24"/>
        </w:rPr>
        <w:t>obat nyamuk</w:t>
      </w:r>
      <w:r w:rsidRPr="008F2926">
        <w:rPr>
          <w:rFonts w:asciiTheme="majorBidi" w:hAnsiTheme="majorBidi" w:cstheme="majorBidi"/>
          <w:sz w:val="24"/>
          <w:szCs w:val="24"/>
        </w:rPr>
        <w:t xml:space="preserve"> tidak akan bekerja optimal apabila pengaruh dari lingkungan</w:t>
      </w:r>
      <w:r w:rsidR="00CF6C02" w:rsidRPr="008F2926">
        <w:rPr>
          <w:rFonts w:asciiTheme="majorBidi" w:hAnsiTheme="majorBidi" w:cstheme="majorBidi"/>
          <w:sz w:val="24"/>
          <w:szCs w:val="24"/>
        </w:rPr>
        <w:t xml:space="preserve"> perkembangbiakan</w:t>
      </w:r>
      <w:r w:rsidRPr="008F2926">
        <w:rPr>
          <w:rFonts w:asciiTheme="majorBidi" w:hAnsiTheme="majorBidi" w:cstheme="majorBidi"/>
          <w:sz w:val="24"/>
          <w:szCs w:val="24"/>
        </w:rPr>
        <w:t xml:space="preserve"> tidak dikurangi. </w:t>
      </w:r>
      <w:r w:rsidR="00CF6C02" w:rsidRPr="008F2926">
        <w:rPr>
          <w:rFonts w:asciiTheme="majorBidi" w:hAnsiTheme="majorBidi" w:cstheme="majorBidi"/>
          <w:sz w:val="24"/>
          <w:szCs w:val="24"/>
        </w:rPr>
        <w:t>Pencegahan</w:t>
      </w:r>
      <w:r w:rsidRPr="008F2926">
        <w:rPr>
          <w:rFonts w:asciiTheme="majorBidi" w:hAnsiTheme="majorBidi" w:cstheme="majorBidi"/>
          <w:sz w:val="24"/>
          <w:szCs w:val="24"/>
        </w:rPr>
        <w:t xml:space="preserve"> </w:t>
      </w:r>
      <w:r w:rsidR="00CF6C02" w:rsidRPr="008F2926">
        <w:rPr>
          <w:rFonts w:asciiTheme="majorBidi" w:hAnsiTheme="majorBidi" w:cstheme="majorBidi"/>
          <w:sz w:val="24"/>
          <w:szCs w:val="24"/>
        </w:rPr>
        <w:t>DBD dengan</w:t>
      </w:r>
      <w:r w:rsidR="008F2926">
        <w:rPr>
          <w:rFonts w:asciiTheme="majorBidi" w:hAnsiTheme="majorBidi" w:cstheme="majorBidi"/>
          <w:sz w:val="24"/>
          <w:szCs w:val="24"/>
        </w:rPr>
        <w:t xml:space="preserve"> memperhatikan lingkungan serta</w:t>
      </w:r>
      <w:r w:rsidR="00CF6C02" w:rsidRPr="008F2926">
        <w:rPr>
          <w:rFonts w:asciiTheme="majorBidi" w:hAnsiTheme="majorBidi" w:cstheme="majorBidi"/>
          <w:sz w:val="24"/>
          <w:szCs w:val="24"/>
        </w:rPr>
        <w:t xml:space="preserve"> Pemberantasan Sarang Nyamuk (PSN) </w:t>
      </w:r>
      <w:r w:rsidRPr="008F2926">
        <w:rPr>
          <w:rFonts w:asciiTheme="majorBidi" w:hAnsiTheme="majorBidi" w:cstheme="majorBidi"/>
          <w:sz w:val="24"/>
          <w:szCs w:val="24"/>
        </w:rPr>
        <w:t xml:space="preserve">sangat penting karena dengan </w:t>
      </w:r>
      <w:r w:rsidR="00CF6C02" w:rsidRPr="008F2926">
        <w:rPr>
          <w:rFonts w:asciiTheme="majorBidi" w:hAnsiTheme="majorBidi" w:cstheme="majorBidi"/>
          <w:sz w:val="24"/>
          <w:szCs w:val="24"/>
        </w:rPr>
        <w:t>mencegah sama dengan mengurangi kasus DBD</w:t>
      </w:r>
      <w:r w:rsidRPr="008F2926">
        <w:rPr>
          <w:rFonts w:asciiTheme="majorBidi" w:hAnsiTheme="majorBidi" w:cstheme="majorBidi"/>
          <w:sz w:val="24"/>
          <w:szCs w:val="24"/>
        </w:rPr>
        <w:t xml:space="preserve">. </w:t>
      </w:r>
      <w:r w:rsidRPr="00612A03">
        <w:rPr>
          <w:rFonts w:asciiTheme="majorBidi" w:hAnsiTheme="majorBidi" w:cstheme="majorBidi"/>
          <w:sz w:val="24"/>
          <w:szCs w:val="24"/>
          <w:lang w:val="fi-FI"/>
        </w:rPr>
        <w:t xml:space="preserve">Hal ini karena sejatinya </w:t>
      </w:r>
      <w:r w:rsidR="00CF6C02">
        <w:rPr>
          <w:rFonts w:asciiTheme="majorBidi" w:hAnsiTheme="majorBidi" w:cstheme="majorBidi"/>
          <w:sz w:val="24"/>
          <w:szCs w:val="24"/>
          <w:lang w:val="fi-FI"/>
        </w:rPr>
        <w:t>perkembangbiakan nyamuk</w:t>
      </w:r>
      <w:r w:rsidRPr="00612A03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CF6C02">
        <w:rPr>
          <w:rFonts w:asciiTheme="majorBidi" w:hAnsiTheme="majorBidi" w:cstheme="majorBidi"/>
          <w:sz w:val="24"/>
          <w:szCs w:val="24"/>
          <w:lang w:val="fi-FI"/>
        </w:rPr>
        <w:t>dapat dikurangi dengan memusatkan perhatian pada lingkungan</w:t>
      </w:r>
      <w:r w:rsidRPr="00612A03">
        <w:rPr>
          <w:rFonts w:asciiTheme="majorBidi" w:hAnsiTheme="majorBidi" w:cstheme="majorBidi"/>
          <w:sz w:val="24"/>
          <w:szCs w:val="24"/>
          <w:lang w:val="fi-FI"/>
        </w:rPr>
        <w:t xml:space="preserve">. Jadi, bukan serta-merta setelah </w:t>
      </w:r>
      <w:r w:rsidR="00CF6C02">
        <w:rPr>
          <w:rFonts w:asciiTheme="majorBidi" w:hAnsiTheme="majorBidi" w:cstheme="majorBidi"/>
          <w:sz w:val="24"/>
          <w:szCs w:val="24"/>
          <w:lang w:val="fi-FI"/>
        </w:rPr>
        <w:t>menggunakan pembunuh nyamuk, perkembangbiakan nyamuk</w:t>
      </w:r>
      <w:r w:rsidRPr="00612A03">
        <w:rPr>
          <w:rFonts w:asciiTheme="majorBidi" w:hAnsiTheme="majorBidi" w:cstheme="majorBidi"/>
          <w:sz w:val="24"/>
          <w:szCs w:val="24"/>
          <w:lang w:val="fi-FI"/>
        </w:rPr>
        <w:t xml:space="preserve"> dapat menurun dalam waktu cepat.</w:t>
      </w:r>
    </w:p>
    <w:p w14:paraId="5AAB87D2" w14:textId="77777777" w:rsidR="0096757D" w:rsidRDefault="0096757D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  <w:lang w:val="fi-FI"/>
        </w:rPr>
      </w:pPr>
    </w:p>
    <w:p w14:paraId="6E843D9B" w14:textId="0186635A" w:rsidR="00634585" w:rsidRDefault="007F6F3F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 xml:space="preserve">Pencegahan demam berdarah </w:t>
      </w:r>
      <w:r w:rsidRPr="007F6F3F">
        <w:rPr>
          <w:rFonts w:asciiTheme="majorBidi" w:hAnsiTheme="majorBidi" w:cstheme="majorBidi"/>
          <w:sz w:val="24"/>
          <w:szCs w:val="24"/>
          <w:lang w:val="fi-FI"/>
        </w:rPr>
        <w:t xml:space="preserve">sebaiknya diterapkan secara keseluruhan, tidak terpisah. Hal ini dikarenakan apabila masyarakat hanya menjalankan satu </w:t>
      </w:r>
      <w:r>
        <w:rPr>
          <w:rFonts w:asciiTheme="majorBidi" w:hAnsiTheme="majorBidi" w:cstheme="majorBidi"/>
          <w:sz w:val="24"/>
          <w:szCs w:val="24"/>
          <w:lang w:val="fi-FI"/>
        </w:rPr>
        <w:t>cara pencegahan</w:t>
      </w:r>
      <w:r w:rsidRPr="007F6F3F">
        <w:rPr>
          <w:rFonts w:asciiTheme="majorBidi" w:hAnsiTheme="majorBidi" w:cstheme="majorBidi"/>
          <w:sz w:val="24"/>
          <w:szCs w:val="24"/>
          <w:lang w:val="fi-FI"/>
        </w:rPr>
        <w:t xml:space="preserve"> dan mengabaikan </w:t>
      </w:r>
      <w:r>
        <w:rPr>
          <w:rFonts w:asciiTheme="majorBidi" w:hAnsiTheme="majorBidi" w:cstheme="majorBidi"/>
          <w:sz w:val="24"/>
          <w:szCs w:val="24"/>
          <w:lang w:val="fi-FI"/>
        </w:rPr>
        <w:t>cara</w:t>
      </w:r>
      <w:r w:rsidRPr="007F6F3F">
        <w:rPr>
          <w:rFonts w:asciiTheme="majorBidi" w:hAnsiTheme="majorBidi" w:cstheme="majorBidi"/>
          <w:sz w:val="24"/>
          <w:szCs w:val="24"/>
          <w:lang w:val="fi-FI"/>
        </w:rPr>
        <w:t xml:space="preserve"> yang lainnya maka tujuan menjadi tidak optimal. Apabila masyarakat hanya 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menerapkan 3M+ </w:t>
      </w:r>
      <w:r w:rsidRPr="007F6F3F">
        <w:rPr>
          <w:rFonts w:asciiTheme="majorBidi" w:hAnsiTheme="majorBidi" w:cstheme="majorBidi"/>
          <w:sz w:val="24"/>
          <w:szCs w:val="24"/>
          <w:lang w:val="fi-FI"/>
        </w:rPr>
        <w:t xml:space="preserve">tanpa </w:t>
      </w:r>
      <w:r>
        <w:rPr>
          <w:rFonts w:asciiTheme="majorBidi" w:hAnsiTheme="majorBidi" w:cstheme="majorBidi"/>
          <w:sz w:val="24"/>
          <w:szCs w:val="24"/>
          <w:lang w:val="fi-FI"/>
        </w:rPr>
        <w:t>memantau jentik</w:t>
      </w:r>
      <w:r w:rsidRPr="007F6F3F">
        <w:rPr>
          <w:rFonts w:asciiTheme="majorBidi" w:hAnsiTheme="majorBidi" w:cstheme="majorBidi"/>
          <w:sz w:val="24"/>
          <w:szCs w:val="24"/>
          <w:lang w:val="fi-FI"/>
        </w:rPr>
        <w:t xml:space="preserve">, dikhawatirkan </w:t>
      </w:r>
      <w:r>
        <w:rPr>
          <w:rFonts w:asciiTheme="majorBidi" w:hAnsiTheme="majorBidi" w:cstheme="majorBidi"/>
          <w:sz w:val="24"/>
          <w:szCs w:val="24"/>
          <w:lang w:val="fi-FI"/>
        </w:rPr>
        <w:t>perkembangbiakan nyamuk</w:t>
      </w:r>
      <w:r w:rsidRPr="007F6F3F">
        <w:rPr>
          <w:rFonts w:asciiTheme="majorBidi" w:hAnsiTheme="majorBidi" w:cstheme="majorBidi"/>
          <w:sz w:val="24"/>
          <w:szCs w:val="24"/>
          <w:lang w:val="fi-FI"/>
        </w:rPr>
        <w:t xml:space="preserve"> akan tetap terjadi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</w:p>
    <w:p w14:paraId="1E302F94" w14:textId="77777777" w:rsidR="00133D16" w:rsidRPr="00133D16" w:rsidRDefault="00133D16" w:rsidP="00133D16">
      <w:pPr>
        <w:jc w:val="both"/>
        <w:rPr>
          <w:sz w:val="24"/>
          <w:szCs w:val="24"/>
          <w:lang w:val="fi-FI"/>
        </w:rPr>
      </w:pPr>
      <w:r w:rsidRPr="00133D16">
        <w:rPr>
          <w:sz w:val="24"/>
          <w:szCs w:val="24"/>
          <w:lang w:val="fi-FI"/>
        </w:rPr>
        <w:lastRenderedPageBreak/>
        <w:t>Kontak Media:</w:t>
      </w:r>
    </w:p>
    <w:p w14:paraId="399DF85D" w14:textId="6C4E2E4F" w:rsidR="00133D16" w:rsidRPr="00133D16" w:rsidRDefault="00133D16" w:rsidP="00133D16">
      <w:pPr>
        <w:jc w:val="both"/>
        <w:rPr>
          <w:b/>
          <w:bCs/>
          <w:sz w:val="24"/>
          <w:szCs w:val="24"/>
          <w:lang w:val="fi-FI"/>
        </w:rPr>
      </w:pPr>
      <w:r w:rsidRPr="00133D16">
        <w:rPr>
          <w:b/>
          <w:bCs/>
          <w:sz w:val="24"/>
          <w:szCs w:val="24"/>
          <w:lang w:val="fi-FI"/>
        </w:rPr>
        <w:t>Dwi Rizka Riani Suwandi</w:t>
      </w:r>
    </w:p>
    <w:p w14:paraId="7C4DD914" w14:textId="06B0C36A" w:rsidR="00133D16" w:rsidRPr="00133D16" w:rsidRDefault="00133D16" w:rsidP="00133D16">
      <w:pPr>
        <w:jc w:val="both"/>
        <w:rPr>
          <w:sz w:val="24"/>
          <w:szCs w:val="24"/>
        </w:rPr>
      </w:pPr>
      <w:r w:rsidRPr="00133D16">
        <w:rPr>
          <w:sz w:val="24"/>
          <w:szCs w:val="24"/>
        </w:rPr>
        <w:t>Email:</w:t>
      </w:r>
      <w:r w:rsidRPr="00133D16">
        <w:rPr>
          <w:b/>
          <w:bCs/>
          <w:sz w:val="24"/>
          <w:szCs w:val="24"/>
        </w:rPr>
        <w:t xml:space="preserve"> </w:t>
      </w:r>
      <w:r w:rsidR="009408C9" w:rsidRPr="009408C9">
        <w:rPr>
          <w:sz w:val="24"/>
          <w:szCs w:val="24"/>
        </w:rPr>
        <w:t>dwirizkarianisuwandi30@</w:t>
      </w:r>
      <w:r w:rsidR="009408C9">
        <w:rPr>
          <w:sz w:val="24"/>
          <w:szCs w:val="24"/>
        </w:rPr>
        <w:t>gmail.com</w:t>
      </w:r>
    </w:p>
    <w:p w14:paraId="518DD78A" w14:textId="40032703" w:rsidR="00133D16" w:rsidRPr="009408C9" w:rsidRDefault="00133D16" w:rsidP="00133D16">
      <w:pPr>
        <w:jc w:val="both"/>
        <w:rPr>
          <w:sz w:val="24"/>
          <w:szCs w:val="24"/>
        </w:rPr>
      </w:pPr>
      <w:r w:rsidRPr="009408C9">
        <w:rPr>
          <w:sz w:val="24"/>
          <w:szCs w:val="24"/>
        </w:rPr>
        <w:t>Telepon: 081927626605</w:t>
      </w:r>
    </w:p>
    <w:p w14:paraId="396B265B" w14:textId="77777777" w:rsidR="00133D16" w:rsidRPr="009408C9" w:rsidRDefault="00133D16" w:rsidP="0096757D">
      <w:pPr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sectPr w:rsidR="00133D16" w:rsidRPr="009408C9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85"/>
    <w:rsid w:val="000679CE"/>
    <w:rsid w:val="00133D16"/>
    <w:rsid w:val="003F09F7"/>
    <w:rsid w:val="00612A03"/>
    <w:rsid w:val="00634585"/>
    <w:rsid w:val="006463AA"/>
    <w:rsid w:val="00761F2D"/>
    <w:rsid w:val="007F6F3F"/>
    <w:rsid w:val="008F2926"/>
    <w:rsid w:val="009408C9"/>
    <w:rsid w:val="0096757D"/>
    <w:rsid w:val="00B26A34"/>
    <w:rsid w:val="00C23088"/>
    <w:rsid w:val="00CF6C02"/>
    <w:rsid w:val="00D36A62"/>
    <w:rsid w:val="00EF23D2"/>
    <w:rsid w:val="00FC38F2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37A0"/>
  <w15:docId w15:val="{04CEC64D-60F3-45BE-8723-E029564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33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0HdclyxSTiAYj2XihK+1SN8IQ==">CgMxLjA4AHIhMTA1VURWeC1tVWRFVkhWWnMzd0lCOGpvanlRU2JiZk1f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Dwi Rizka Riani Suwandi</cp:lastModifiedBy>
  <cp:revision>9</cp:revision>
  <dcterms:created xsi:type="dcterms:W3CDTF">2024-04-22T06:10:00Z</dcterms:created>
  <dcterms:modified xsi:type="dcterms:W3CDTF">2024-04-27T02:52:00Z</dcterms:modified>
</cp:coreProperties>
</file>