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800A8" w14:textId="6F270862" w:rsidR="00F12C76" w:rsidRPr="0026138B" w:rsidRDefault="00EF756C" w:rsidP="00EF756C">
      <w:pPr>
        <w:spacing w:after="0"/>
        <w:jc w:val="center"/>
        <w:rPr>
          <w:sz w:val="36"/>
          <w:szCs w:val="36"/>
          <w:lang w:val="en-US"/>
        </w:rPr>
      </w:pPr>
      <w:r w:rsidRPr="0026138B">
        <w:rPr>
          <w:sz w:val="36"/>
          <w:szCs w:val="36"/>
          <w:lang w:val="en-US"/>
        </w:rPr>
        <w:t>MEMPERINGATI HARI DIABETES SEDUNIA MAHASISWA</w:t>
      </w:r>
      <w:r w:rsidR="0037682A">
        <w:rPr>
          <w:sz w:val="36"/>
          <w:szCs w:val="36"/>
          <w:lang w:val="en-US"/>
        </w:rPr>
        <w:t xml:space="preserve"> KKN</w:t>
      </w:r>
      <w:r w:rsidRPr="0026138B">
        <w:rPr>
          <w:sz w:val="36"/>
          <w:szCs w:val="36"/>
          <w:lang w:val="en-US"/>
        </w:rPr>
        <w:t xml:space="preserve"> UAD MEMBERIKAN PENYULUHAN PENTINGNYA MENJAGA POLA </w:t>
      </w:r>
      <w:r w:rsidR="0026138B" w:rsidRPr="0026138B">
        <w:rPr>
          <w:sz w:val="36"/>
          <w:szCs w:val="36"/>
          <w:lang w:val="en-US"/>
        </w:rPr>
        <w:t>HIDUP</w:t>
      </w:r>
      <w:r w:rsidR="00DC7F31">
        <w:rPr>
          <w:sz w:val="36"/>
          <w:szCs w:val="36"/>
          <w:lang w:val="en-US"/>
        </w:rPr>
        <w:t xml:space="preserve"> SEHAT</w:t>
      </w:r>
    </w:p>
    <w:p w14:paraId="75D5B818" w14:textId="77777777" w:rsidR="0026138B" w:rsidRPr="0026138B" w:rsidRDefault="0026138B" w:rsidP="00EF756C">
      <w:pPr>
        <w:spacing w:after="0"/>
        <w:jc w:val="center"/>
        <w:rPr>
          <w:sz w:val="36"/>
          <w:szCs w:val="36"/>
          <w:lang w:val="en-US"/>
        </w:rPr>
      </w:pPr>
    </w:p>
    <w:p w14:paraId="794AE37C" w14:textId="07D467CB" w:rsidR="0026138B" w:rsidRDefault="0026138B" w:rsidP="00EF756C">
      <w:pPr>
        <w:spacing w:after="0"/>
        <w:jc w:val="center"/>
        <w:rPr>
          <w:sz w:val="34"/>
          <w:szCs w:val="34"/>
          <w:lang w:val="en-US"/>
        </w:rPr>
      </w:pPr>
      <w:r>
        <w:rPr>
          <w:noProof/>
          <w:sz w:val="34"/>
          <w:szCs w:val="34"/>
          <w:lang w:val="en-US"/>
        </w:rPr>
        <w:drawing>
          <wp:inline distT="0" distB="0" distL="0" distR="0" wp14:anchorId="7A9E7B28" wp14:editId="593DC3D1">
            <wp:extent cx="4772025" cy="3390965"/>
            <wp:effectExtent l="0" t="0" r="0" b="0"/>
            <wp:docPr id="12961853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85379" name="Picture 129618537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120" cy="341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48F02" w14:textId="77777777" w:rsidR="0026138B" w:rsidRPr="00EF756C" w:rsidRDefault="0026138B" w:rsidP="00EF756C">
      <w:pPr>
        <w:spacing w:after="0"/>
        <w:jc w:val="center"/>
        <w:rPr>
          <w:sz w:val="34"/>
          <w:szCs w:val="34"/>
          <w:lang w:val="en-US"/>
        </w:rPr>
      </w:pPr>
    </w:p>
    <w:p w14:paraId="0E390E5E" w14:textId="62B82054" w:rsidR="0026138B" w:rsidRDefault="0026138B" w:rsidP="0026138B">
      <w:pPr>
        <w:spacing w:after="0"/>
        <w:rPr>
          <w:szCs w:val="28"/>
          <w:lang w:val="en-US"/>
        </w:rPr>
      </w:pPr>
      <w:r>
        <w:rPr>
          <w:b/>
          <w:bCs/>
          <w:szCs w:val="28"/>
          <w:lang w:val="en-US"/>
        </w:rPr>
        <w:t xml:space="preserve">YOGYAKARTA, 18 April 2024 </w:t>
      </w:r>
      <w:proofErr w:type="spellStart"/>
      <w:r>
        <w:rPr>
          <w:szCs w:val="28"/>
          <w:lang w:val="en-US"/>
        </w:rPr>
        <w:t>Mengingat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minimnya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edukasi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mengenai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pemahaman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tentang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pola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hidup</w:t>
      </w:r>
      <w:proofErr w:type="spellEnd"/>
      <w:r>
        <w:rPr>
          <w:szCs w:val="28"/>
          <w:lang w:val="en-US"/>
        </w:rPr>
        <w:t xml:space="preserve"> yang </w:t>
      </w:r>
      <w:proofErr w:type="spellStart"/>
      <w:r>
        <w:rPr>
          <w:szCs w:val="28"/>
          <w:lang w:val="en-US"/>
        </w:rPr>
        <w:t>sehat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Kelompok</w:t>
      </w:r>
      <w:proofErr w:type="spellEnd"/>
      <w:r w:rsidR="00D541E4">
        <w:rPr>
          <w:szCs w:val="28"/>
          <w:lang w:val="en-US"/>
        </w:rPr>
        <w:t xml:space="preserve"> KKN</w:t>
      </w:r>
      <w:r>
        <w:rPr>
          <w:szCs w:val="28"/>
          <w:lang w:val="en-US"/>
        </w:rPr>
        <w:t xml:space="preserve"> </w:t>
      </w:r>
      <w:r w:rsidR="00DC7F31">
        <w:rPr>
          <w:szCs w:val="28"/>
          <w:lang w:val="en-US"/>
        </w:rPr>
        <w:t xml:space="preserve">Universitas Ahmad Dahlan </w:t>
      </w:r>
      <w:proofErr w:type="spellStart"/>
      <w:r w:rsidR="00DC7F31">
        <w:rPr>
          <w:szCs w:val="28"/>
          <w:lang w:val="en-US"/>
        </w:rPr>
        <w:t>melakukan</w:t>
      </w:r>
      <w:proofErr w:type="spellEnd"/>
      <w:r w:rsidR="00DC7F31">
        <w:rPr>
          <w:szCs w:val="28"/>
          <w:lang w:val="en-US"/>
        </w:rPr>
        <w:t xml:space="preserve"> </w:t>
      </w:r>
      <w:proofErr w:type="spellStart"/>
      <w:r w:rsidR="00DC7F31">
        <w:rPr>
          <w:szCs w:val="28"/>
          <w:lang w:val="en-US"/>
        </w:rPr>
        <w:t>penyuluhan</w:t>
      </w:r>
      <w:proofErr w:type="spellEnd"/>
      <w:r w:rsidR="00DC7F31">
        <w:rPr>
          <w:szCs w:val="28"/>
          <w:lang w:val="en-US"/>
        </w:rPr>
        <w:t xml:space="preserve"> </w:t>
      </w:r>
      <w:proofErr w:type="spellStart"/>
      <w:r w:rsidR="00DC7F31">
        <w:rPr>
          <w:szCs w:val="28"/>
          <w:lang w:val="en-US"/>
        </w:rPr>
        <w:t>tentang</w:t>
      </w:r>
      <w:proofErr w:type="spellEnd"/>
      <w:r w:rsidR="00DC7F31">
        <w:rPr>
          <w:szCs w:val="28"/>
          <w:lang w:val="en-US"/>
        </w:rPr>
        <w:t xml:space="preserve"> </w:t>
      </w:r>
      <w:proofErr w:type="spellStart"/>
      <w:r w:rsidR="00DC7F31">
        <w:rPr>
          <w:szCs w:val="28"/>
          <w:lang w:val="en-US"/>
        </w:rPr>
        <w:t>pentingnya</w:t>
      </w:r>
      <w:proofErr w:type="spellEnd"/>
      <w:r w:rsidR="00DC7F31">
        <w:rPr>
          <w:szCs w:val="28"/>
          <w:lang w:val="en-US"/>
        </w:rPr>
        <w:t xml:space="preserve"> </w:t>
      </w:r>
      <w:proofErr w:type="spellStart"/>
      <w:r w:rsidR="00DC7F31">
        <w:rPr>
          <w:szCs w:val="28"/>
          <w:lang w:val="en-US"/>
        </w:rPr>
        <w:t>menjaga</w:t>
      </w:r>
      <w:proofErr w:type="spellEnd"/>
      <w:r w:rsidR="00DC7F31">
        <w:rPr>
          <w:szCs w:val="28"/>
          <w:lang w:val="en-US"/>
        </w:rPr>
        <w:t xml:space="preserve"> </w:t>
      </w:r>
      <w:proofErr w:type="spellStart"/>
      <w:r w:rsidR="00DC7F31">
        <w:rPr>
          <w:szCs w:val="28"/>
          <w:lang w:val="en-US"/>
        </w:rPr>
        <w:t>pola</w:t>
      </w:r>
      <w:proofErr w:type="spellEnd"/>
      <w:r w:rsidR="00DC7F31">
        <w:rPr>
          <w:szCs w:val="28"/>
          <w:lang w:val="en-US"/>
        </w:rPr>
        <w:t xml:space="preserve"> </w:t>
      </w:r>
      <w:proofErr w:type="spellStart"/>
      <w:r w:rsidR="00DC7F31">
        <w:rPr>
          <w:szCs w:val="28"/>
          <w:lang w:val="en-US"/>
        </w:rPr>
        <w:t>hidup</w:t>
      </w:r>
      <w:proofErr w:type="spellEnd"/>
      <w:r w:rsidR="00DC7F31">
        <w:rPr>
          <w:szCs w:val="28"/>
          <w:lang w:val="en-US"/>
        </w:rPr>
        <w:t xml:space="preserve"> </w:t>
      </w:r>
      <w:proofErr w:type="spellStart"/>
      <w:r w:rsidR="00DC7F31">
        <w:rPr>
          <w:szCs w:val="28"/>
          <w:lang w:val="en-US"/>
        </w:rPr>
        <w:t>sehat</w:t>
      </w:r>
      <w:proofErr w:type="spellEnd"/>
      <w:r w:rsidR="00DC7F31">
        <w:rPr>
          <w:szCs w:val="28"/>
          <w:lang w:val="en-US"/>
        </w:rPr>
        <w:t xml:space="preserve">. </w:t>
      </w:r>
      <w:proofErr w:type="spellStart"/>
      <w:r w:rsidR="00DC7F31">
        <w:rPr>
          <w:szCs w:val="28"/>
          <w:lang w:val="en-US"/>
        </w:rPr>
        <w:t>Kegiatan</w:t>
      </w:r>
      <w:proofErr w:type="spellEnd"/>
      <w:r w:rsidR="00DC7F31">
        <w:rPr>
          <w:szCs w:val="28"/>
          <w:lang w:val="en-US"/>
        </w:rPr>
        <w:t xml:space="preserve"> </w:t>
      </w:r>
      <w:proofErr w:type="spellStart"/>
      <w:r w:rsidR="00DC7F31">
        <w:rPr>
          <w:szCs w:val="28"/>
          <w:lang w:val="en-US"/>
        </w:rPr>
        <w:t>tersebut</w:t>
      </w:r>
      <w:proofErr w:type="spellEnd"/>
      <w:r w:rsidR="00DC7F31">
        <w:rPr>
          <w:szCs w:val="28"/>
          <w:lang w:val="en-US"/>
        </w:rPr>
        <w:t xml:space="preserve"> </w:t>
      </w:r>
      <w:proofErr w:type="spellStart"/>
      <w:r w:rsidR="00DC7F31">
        <w:rPr>
          <w:szCs w:val="28"/>
          <w:lang w:val="en-US"/>
        </w:rPr>
        <w:t>dilaksanakan</w:t>
      </w:r>
      <w:proofErr w:type="spellEnd"/>
      <w:r w:rsidR="00DC7F31">
        <w:rPr>
          <w:szCs w:val="28"/>
          <w:lang w:val="en-US"/>
        </w:rPr>
        <w:t xml:space="preserve"> pada </w:t>
      </w:r>
      <w:proofErr w:type="spellStart"/>
      <w:r w:rsidR="00DC7F31">
        <w:rPr>
          <w:szCs w:val="28"/>
          <w:lang w:val="en-US"/>
        </w:rPr>
        <w:t>tanggal</w:t>
      </w:r>
      <w:proofErr w:type="spellEnd"/>
      <w:r w:rsidR="00DC7F31">
        <w:rPr>
          <w:szCs w:val="28"/>
          <w:lang w:val="en-US"/>
        </w:rPr>
        <w:t xml:space="preserve"> 18 April 2024 </w:t>
      </w:r>
      <w:proofErr w:type="spellStart"/>
      <w:r w:rsidR="00DC7F31">
        <w:rPr>
          <w:szCs w:val="28"/>
          <w:lang w:val="en-US"/>
        </w:rPr>
        <w:t>kegiatan</w:t>
      </w:r>
      <w:proofErr w:type="spellEnd"/>
      <w:r w:rsidR="00DC7F31">
        <w:rPr>
          <w:szCs w:val="28"/>
          <w:lang w:val="en-US"/>
        </w:rPr>
        <w:t xml:space="preserve"> </w:t>
      </w:r>
      <w:proofErr w:type="spellStart"/>
      <w:r w:rsidR="00DC7F31">
        <w:rPr>
          <w:szCs w:val="28"/>
          <w:lang w:val="en-US"/>
        </w:rPr>
        <w:t>tersebut</w:t>
      </w:r>
      <w:proofErr w:type="spellEnd"/>
      <w:r w:rsidR="00DC7F31">
        <w:rPr>
          <w:szCs w:val="28"/>
          <w:lang w:val="en-US"/>
        </w:rPr>
        <w:t xml:space="preserve"> </w:t>
      </w:r>
      <w:proofErr w:type="spellStart"/>
      <w:r w:rsidR="00DC7F31">
        <w:rPr>
          <w:szCs w:val="28"/>
          <w:lang w:val="en-US"/>
        </w:rPr>
        <w:t>dihadiri</w:t>
      </w:r>
      <w:proofErr w:type="spellEnd"/>
      <w:r w:rsidR="00DC7F31">
        <w:rPr>
          <w:szCs w:val="28"/>
          <w:lang w:val="en-US"/>
        </w:rPr>
        <w:t xml:space="preserve"> oleh 60 </w:t>
      </w:r>
      <w:proofErr w:type="spellStart"/>
      <w:r w:rsidR="00DC7F31">
        <w:rPr>
          <w:szCs w:val="28"/>
          <w:lang w:val="en-US"/>
        </w:rPr>
        <w:t>warga</w:t>
      </w:r>
      <w:proofErr w:type="spellEnd"/>
      <w:r w:rsidR="00DC7F31">
        <w:rPr>
          <w:szCs w:val="28"/>
          <w:lang w:val="en-US"/>
        </w:rPr>
        <w:t xml:space="preserve"> Desa </w:t>
      </w:r>
      <w:proofErr w:type="spellStart"/>
      <w:r w:rsidR="00DC7F31">
        <w:rPr>
          <w:szCs w:val="28"/>
          <w:lang w:val="en-US"/>
        </w:rPr>
        <w:t>Warung</w:t>
      </w:r>
      <w:proofErr w:type="spellEnd"/>
      <w:r w:rsidR="00DC7F31">
        <w:rPr>
          <w:szCs w:val="28"/>
          <w:lang w:val="en-US"/>
        </w:rPr>
        <w:t xml:space="preserve"> Boto</w:t>
      </w:r>
      <w:r w:rsidR="00D541E4">
        <w:rPr>
          <w:szCs w:val="28"/>
          <w:lang w:val="en-US"/>
        </w:rPr>
        <w:t xml:space="preserve">. Tujuan </w:t>
      </w:r>
      <w:proofErr w:type="spellStart"/>
      <w:r w:rsidR="00D541E4">
        <w:rPr>
          <w:szCs w:val="28"/>
          <w:lang w:val="en-US"/>
        </w:rPr>
        <w:t>dari</w:t>
      </w:r>
      <w:proofErr w:type="spellEnd"/>
      <w:r w:rsidR="00D541E4"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melakukan</w:t>
      </w:r>
      <w:proofErr w:type="spellEnd"/>
      <w:r w:rsidR="00D541E4"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penyuluhan</w:t>
      </w:r>
      <w:proofErr w:type="spellEnd"/>
      <w:r w:rsidR="00D541E4"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tersebut</w:t>
      </w:r>
      <w:proofErr w:type="spellEnd"/>
      <w:r w:rsidR="00D541E4"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adalah</w:t>
      </w:r>
      <w:proofErr w:type="spellEnd"/>
      <w:r w:rsidR="00D541E4"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untuk</w:t>
      </w:r>
      <w:proofErr w:type="spellEnd"/>
      <w:r w:rsidR="00D541E4"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meningkatkan</w:t>
      </w:r>
      <w:proofErr w:type="spellEnd"/>
      <w:r w:rsidR="00D541E4"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kesadaran</w:t>
      </w:r>
      <w:proofErr w:type="spellEnd"/>
      <w:r w:rsidR="00D541E4"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warga</w:t>
      </w:r>
      <w:proofErr w:type="spellEnd"/>
      <w:r w:rsidR="00D541E4"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terkait</w:t>
      </w:r>
      <w:proofErr w:type="spellEnd"/>
      <w:r w:rsidR="00D541E4"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pola</w:t>
      </w:r>
      <w:proofErr w:type="spellEnd"/>
      <w:r w:rsidR="00D541E4"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hidup</w:t>
      </w:r>
      <w:proofErr w:type="spellEnd"/>
      <w:r w:rsidR="00D541E4"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sehat</w:t>
      </w:r>
      <w:proofErr w:type="spellEnd"/>
      <w:r w:rsidR="00D541E4">
        <w:rPr>
          <w:szCs w:val="28"/>
          <w:lang w:val="en-US"/>
        </w:rPr>
        <w:t xml:space="preserve"> agar </w:t>
      </w:r>
      <w:proofErr w:type="spellStart"/>
      <w:r w:rsidR="00D541E4">
        <w:rPr>
          <w:szCs w:val="28"/>
          <w:lang w:val="en-US"/>
        </w:rPr>
        <w:t>terhindar</w:t>
      </w:r>
      <w:proofErr w:type="spellEnd"/>
      <w:r w:rsidR="00D541E4"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dari</w:t>
      </w:r>
      <w:proofErr w:type="spellEnd"/>
      <w:r w:rsidR="00D541E4">
        <w:rPr>
          <w:szCs w:val="28"/>
          <w:lang w:val="en-US"/>
        </w:rPr>
        <w:t xml:space="preserve"> </w:t>
      </w:r>
      <w:proofErr w:type="spellStart"/>
      <w:r w:rsidR="00D541E4">
        <w:rPr>
          <w:szCs w:val="28"/>
          <w:lang w:val="en-US"/>
        </w:rPr>
        <w:t>penyakit</w:t>
      </w:r>
      <w:proofErr w:type="spellEnd"/>
      <w:r w:rsidR="00D541E4">
        <w:rPr>
          <w:szCs w:val="28"/>
          <w:lang w:val="en-US"/>
        </w:rPr>
        <w:t xml:space="preserve"> diabetes.</w:t>
      </w:r>
    </w:p>
    <w:p w14:paraId="21E4049A" w14:textId="34800EBB" w:rsidR="00D541E4" w:rsidRDefault="003704BA" w:rsidP="0026138B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</w:p>
    <w:p w14:paraId="384AB142" w14:textId="361A04C4" w:rsidR="00D541E4" w:rsidRDefault="00D541E4" w:rsidP="003704BA">
      <w:pPr>
        <w:spacing w:after="0"/>
        <w:jc w:val="center"/>
        <w:rPr>
          <w:szCs w:val="28"/>
          <w:lang w:val="en-US"/>
        </w:rPr>
      </w:pPr>
      <w:r>
        <w:rPr>
          <w:noProof/>
          <w:szCs w:val="28"/>
          <w:lang w:val="en-US"/>
        </w:rPr>
        <w:drawing>
          <wp:inline distT="0" distB="0" distL="0" distR="0" wp14:anchorId="1F35A853" wp14:editId="32383F18">
            <wp:extent cx="4889500" cy="2805974"/>
            <wp:effectExtent l="0" t="0" r="6350" b="0"/>
            <wp:docPr id="12244043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404381" name="Picture 122440438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449" cy="283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9598A" w14:textId="1737491B" w:rsidR="00D541E4" w:rsidRDefault="00D541E4" w:rsidP="0026138B">
      <w:pPr>
        <w:spacing w:after="0"/>
        <w:rPr>
          <w:szCs w:val="28"/>
          <w:lang w:val="en-US"/>
        </w:rPr>
      </w:pPr>
    </w:p>
    <w:p w14:paraId="3E0C955A" w14:textId="79760B6B" w:rsidR="0037682A" w:rsidRDefault="00D541E4" w:rsidP="0026138B">
      <w:pPr>
        <w:spacing w:after="0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Rangkaian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kegiatan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tersebut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dimulai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dengan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sambutan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hangat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dari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Kepala</w:t>
      </w:r>
      <w:proofErr w:type="spellEnd"/>
      <w:r>
        <w:rPr>
          <w:szCs w:val="28"/>
          <w:lang w:val="en-US"/>
        </w:rPr>
        <w:t xml:space="preserve"> Desa </w:t>
      </w:r>
      <w:proofErr w:type="spellStart"/>
      <w:r>
        <w:rPr>
          <w:szCs w:val="28"/>
          <w:lang w:val="en-US"/>
        </w:rPr>
        <w:t>Warungboto</w:t>
      </w:r>
      <w:proofErr w:type="spellEnd"/>
      <w:r>
        <w:rPr>
          <w:szCs w:val="28"/>
          <w:lang w:val="en-US"/>
        </w:rPr>
        <w:t xml:space="preserve"> yang </w:t>
      </w:r>
      <w:proofErr w:type="spellStart"/>
      <w:r>
        <w:rPr>
          <w:szCs w:val="28"/>
          <w:lang w:val="en-US"/>
        </w:rPr>
        <w:t>memberikan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apresiasi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terhadap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kegiatan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Kelompokk</w:t>
      </w:r>
      <w:proofErr w:type="spellEnd"/>
      <w:r>
        <w:rPr>
          <w:szCs w:val="28"/>
          <w:lang w:val="en-US"/>
        </w:rPr>
        <w:t xml:space="preserve"> KKN dan </w:t>
      </w:r>
      <w:proofErr w:type="spellStart"/>
      <w:r>
        <w:rPr>
          <w:szCs w:val="28"/>
          <w:lang w:val="en-US"/>
        </w:rPr>
        <w:t>mendukung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terselenggaranya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kegiatan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penyuluhan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tersebut</w:t>
      </w:r>
      <w:proofErr w:type="spellEnd"/>
      <w:r w:rsidR="004B69D7">
        <w:rPr>
          <w:szCs w:val="28"/>
          <w:lang w:val="en-US"/>
        </w:rPr>
        <w:t xml:space="preserve">. </w:t>
      </w:r>
      <w:proofErr w:type="spellStart"/>
      <w:r w:rsidR="004B69D7">
        <w:rPr>
          <w:szCs w:val="28"/>
          <w:lang w:val="en-US"/>
        </w:rPr>
        <w:t>Dilanjutkan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dengan</w:t>
      </w:r>
      <w:proofErr w:type="spellEnd"/>
      <w:r w:rsidR="004B69D7">
        <w:rPr>
          <w:szCs w:val="28"/>
          <w:lang w:val="en-US"/>
        </w:rPr>
        <w:t xml:space="preserve"> senam </w:t>
      </w:r>
      <w:proofErr w:type="spellStart"/>
      <w:r w:rsidR="004B69D7">
        <w:rPr>
          <w:szCs w:val="28"/>
          <w:lang w:val="en-US"/>
        </w:rPr>
        <w:t>bersama</w:t>
      </w:r>
      <w:proofErr w:type="spellEnd"/>
      <w:r w:rsidR="004B69D7">
        <w:rPr>
          <w:szCs w:val="28"/>
          <w:lang w:val="en-US"/>
        </w:rPr>
        <w:t xml:space="preserve"> dan </w:t>
      </w:r>
      <w:proofErr w:type="spellStart"/>
      <w:r w:rsidR="004B69D7">
        <w:rPr>
          <w:szCs w:val="28"/>
          <w:lang w:val="en-US"/>
        </w:rPr>
        <w:t>pemberian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materi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tentang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cara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menjaga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pola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hidup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sehat</w:t>
      </w:r>
      <w:proofErr w:type="spellEnd"/>
      <w:r w:rsidR="004B69D7">
        <w:rPr>
          <w:szCs w:val="28"/>
          <w:lang w:val="en-US"/>
        </w:rPr>
        <w:t xml:space="preserve"> agar </w:t>
      </w:r>
      <w:proofErr w:type="spellStart"/>
      <w:r w:rsidR="004B69D7">
        <w:rPr>
          <w:szCs w:val="28"/>
          <w:lang w:val="en-US"/>
        </w:rPr>
        <w:t>terhindar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dari</w:t>
      </w:r>
      <w:proofErr w:type="spellEnd"/>
      <w:r w:rsidR="004B69D7">
        <w:rPr>
          <w:szCs w:val="28"/>
          <w:lang w:val="en-US"/>
        </w:rPr>
        <w:t xml:space="preserve"> Diabetes </w:t>
      </w:r>
      <w:proofErr w:type="spellStart"/>
      <w:r w:rsidR="004B69D7">
        <w:rPr>
          <w:szCs w:val="28"/>
          <w:lang w:val="en-US"/>
        </w:rPr>
        <w:t>Melitus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serta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memberikan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pelayanan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pengecekan</w:t>
      </w:r>
      <w:proofErr w:type="spellEnd"/>
      <w:r w:rsidR="004B69D7">
        <w:rPr>
          <w:szCs w:val="28"/>
          <w:lang w:val="en-US"/>
        </w:rPr>
        <w:t xml:space="preserve"> gula </w:t>
      </w:r>
      <w:proofErr w:type="spellStart"/>
      <w:r w:rsidR="004B69D7">
        <w:rPr>
          <w:szCs w:val="28"/>
          <w:lang w:val="en-US"/>
        </w:rPr>
        <w:t>darah</w:t>
      </w:r>
      <w:proofErr w:type="spellEnd"/>
      <w:r w:rsidR="004B69D7">
        <w:rPr>
          <w:szCs w:val="28"/>
          <w:lang w:val="en-US"/>
        </w:rPr>
        <w:t xml:space="preserve"> dan </w:t>
      </w:r>
      <w:proofErr w:type="spellStart"/>
      <w:r w:rsidR="004B69D7">
        <w:rPr>
          <w:szCs w:val="28"/>
          <w:lang w:val="en-US"/>
        </w:rPr>
        <w:t>pemberian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obat-obatan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atau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pemberian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solusi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jika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telah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terkena</w:t>
      </w:r>
      <w:proofErr w:type="spellEnd"/>
      <w:r w:rsidR="004B69D7">
        <w:rPr>
          <w:szCs w:val="28"/>
          <w:lang w:val="en-US"/>
        </w:rPr>
        <w:t xml:space="preserve"> Diabetes </w:t>
      </w:r>
      <w:proofErr w:type="spellStart"/>
      <w:r w:rsidR="004B69D7">
        <w:rPr>
          <w:szCs w:val="28"/>
          <w:lang w:val="en-US"/>
        </w:rPr>
        <w:t>Melitus</w:t>
      </w:r>
      <w:proofErr w:type="spellEnd"/>
      <w:r w:rsidR="004B69D7">
        <w:rPr>
          <w:szCs w:val="28"/>
          <w:lang w:val="en-US"/>
        </w:rPr>
        <w:t xml:space="preserve">. </w:t>
      </w:r>
      <w:proofErr w:type="spellStart"/>
      <w:r w:rsidR="004B69D7">
        <w:rPr>
          <w:szCs w:val="28"/>
          <w:lang w:val="en-US"/>
        </w:rPr>
        <w:t>Setelah</w:t>
      </w:r>
      <w:proofErr w:type="spellEnd"/>
      <w:r w:rsidR="004B69D7">
        <w:rPr>
          <w:szCs w:val="28"/>
          <w:lang w:val="en-US"/>
        </w:rPr>
        <w:t xml:space="preserve"> para </w:t>
      </w:r>
      <w:proofErr w:type="spellStart"/>
      <w:r w:rsidR="004B69D7">
        <w:rPr>
          <w:szCs w:val="28"/>
          <w:lang w:val="en-US"/>
        </w:rPr>
        <w:t>warga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diberikan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materi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tentang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bahaya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resiko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Diabestes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Melitus</w:t>
      </w:r>
      <w:proofErr w:type="spellEnd"/>
      <w:r w:rsidR="004B69D7">
        <w:rPr>
          <w:szCs w:val="28"/>
          <w:lang w:val="en-US"/>
        </w:rPr>
        <w:t xml:space="preserve"> para </w:t>
      </w:r>
      <w:proofErr w:type="spellStart"/>
      <w:r w:rsidR="004B69D7">
        <w:rPr>
          <w:szCs w:val="28"/>
          <w:lang w:val="en-US"/>
        </w:rPr>
        <w:t>warga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selanjutnya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melakukan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pengisian</w:t>
      </w:r>
      <w:proofErr w:type="spellEnd"/>
      <w:r w:rsidR="004B69D7">
        <w:rPr>
          <w:szCs w:val="28"/>
          <w:lang w:val="en-US"/>
        </w:rPr>
        <w:t xml:space="preserve"> </w:t>
      </w:r>
      <w:proofErr w:type="spellStart"/>
      <w:r w:rsidR="004B69D7">
        <w:rPr>
          <w:szCs w:val="28"/>
          <w:lang w:val="en-US"/>
        </w:rPr>
        <w:t>Postest</w:t>
      </w:r>
      <w:proofErr w:type="spellEnd"/>
      <w:r w:rsidR="0037682A">
        <w:rPr>
          <w:szCs w:val="28"/>
          <w:lang w:val="en-US"/>
        </w:rPr>
        <w:t>.</w:t>
      </w:r>
    </w:p>
    <w:p w14:paraId="7AD408B0" w14:textId="77777777" w:rsidR="0037682A" w:rsidRDefault="0037682A" w:rsidP="0026138B">
      <w:pPr>
        <w:spacing w:after="0"/>
        <w:rPr>
          <w:szCs w:val="28"/>
          <w:lang w:val="en-US"/>
        </w:rPr>
      </w:pPr>
    </w:p>
    <w:p w14:paraId="3F50A973" w14:textId="77777777" w:rsidR="0037682A" w:rsidRDefault="0037682A" w:rsidP="0026138B">
      <w:pPr>
        <w:spacing w:after="0"/>
        <w:rPr>
          <w:szCs w:val="28"/>
          <w:lang w:val="en-US"/>
        </w:rPr>
      </w:pPr>
    </w:p>
    <w:p w14:paraId="52DFA119" w14:textId="68340F7A" w:rsidR="0037682A" w:rsidRDefault="0037682A" w:rsidP="0026138B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Acara </w:t>
      </w:r>
      <w:proofErr w:type="spellStart"/>
      <w:r>
        <w:rPr>
          <w:szCs w:val="28"/>
          <w:lang w:val="en-US"/>
        </w:rPr>
        <w:t>ditutup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dengan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antusias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warga</w:t>
      </w:r>
      <w:proofErr w:type="spellEnd"/>
      <w:r>
        <w:rPr>
          <w:szCs w:val="28"/>
          <w:lang w:val="en-US"/>
        </w:rPr>
        <w:t xml:space="preserve"> yang </w:t>
      </w:r>
      <w:proofErr w:type="spellStart"/>
      <w:r>
        <w:rPr>
          <w:szCs w:val="28"/>
          <w:lang w:val="en-US"/>
        </w:rPr>
        <w:t>mengikuti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dengan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pembagian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doorprize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kepada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seluruh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warga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warungboto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sehingga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membuat</w:t>
      </w:r>
      <w:proofErr w:type="spellEnd"/>
      <w:r>
        <w:rPr>
          <w:szCs w:val="28"/>
          <w:lang w:val="en-US"/>
        </w:rPr>
        <w:t xml:space="preserve"> acara </w:t>
      </w:r>
      <w:proofErr w:type="spellStart"/>
      <w:r>
        <w:rPr>
          <w:szCs w:val="28"/>
          <w:lang w:val="en-US"/>
        </w:rPr>
        <w:t>tersebut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berjalan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lancar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hingga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penghujung</w:t>
      </w:r>
      <w:proofErr w:type="spellEnd"/>
      <w:r>
        <w:rPr>
          <w:szCs w:val="28"/>
          <w:lang w:val="en-US"/>
        </w:rPr>
        <w:t xml:space="preserve"> acara. </w:t>
      </w:r>
      <w:proofErr w:type="spellStart"/>
      <w:r>
        <w:rPr>
          <w:szCs w:val="28"/>
          <w:lang w:val="en-US"/>
        </w:rPr>
        <w:t>Kegiatan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tersebut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diharapkan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dapat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mengubah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kebiasaan</w:t>
      </w:r>
      <w:proofErr w:type="spellEnd"/>
      <w:r>
        <w:rPr>
          <w:szCs w:val="28"/>
          <w:lang w:val="en-US"/>
        </w:rPr>
        <w:t xml:space="preserve"> yang </w:t>
      </w:r>
      <w:proofErr w:type="spellStart"/>
      <w:r>
        <w:rPr>
          <w:szCs w:val="28"/>
          <w:lang w:val="en-US"/>
        </w:rPr>
        <w:t>kurang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baik</w:t>
      </w:r>
      <w:proofErr w:type="spellEnd"/>
      <w:r>
        <w:rPr>
          <w:szCs w:val="28"/>
          <w:lang w:val="en-US"/>
        </w:rPr>
        <w:t xml:space="preserve"> dan </w:t>
      </w:r>
      <w:proofErr w:type="spellStart"/>
      <w:r>
        <w:rPr>
          <w:szCs w:val="28"/>
          <w:lang w:val="en-US"/>
        </w:rPr>
        <w:t>dapat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menjaga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pola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hidup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sehingga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dapat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terhindar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dari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penyakit</w:t>
      </w:r>
      <w:proofErr w:type="spellEnd"/>
      <w:r>
        <w:rPr>
          <w:szCs w:val="28"/>
          <w:lang w:val="en-US"/>
        </w:rPr>
        <w:t xml:space="preserve"> Diabetes </w:t>
      </w:r>
      <w:proofErr w:type="spellStart"/>
      <w:r>
        <w:rPr>
          <w:szCs w:val="28"/>
          <w:lang w:val="en-US"/>
        </w:rPr>
        <w:t>Melitus</w:t>
      </w:r>
      <w:proofErr w:type="spellEnd"/>
      <w:r>
        <w:rPr>
          <w:szCs w:val="28"/>
          <w:lang w:val="en-US"/>
        </w:rPr>
        <w:t>.</w:t>
      </w:r>
    </w:p>
    <w:p w14:paraId="06556C94" w14:textId="77777777" w:rsidR="0037682A" w:rsidRDefault="0037682A" w:rsidP="0026138B">
      <w:pPr>
        <w:spacing w:after="0"/>
        <w:rPr>
          <w:szCs w:val="28"/>
          <w:lang w:val="en-US"/>
        </w:rPr>
      </w:pPr>
    </w:p>
    <w:p w14:paraId="4123CEA3" w14:textId="77777777" w:rsidR="0037682A" w:rsidRDefault="0037682A" w:rsidP="0026138B">
      <w:pPr>
        <w:spacing w:after="0"/>
        <w:rPr>
          <w:szCs w:val="28"/>
          <w:lang w:val="en-US"/>
        </w:rPr>
      </w:pPr>
    </w:p>
    <w:p w14:paraId="455C5F02" w14:textId="77777777" w:rsidR="0037682A" w:rsidRDefault="0037682A" w:rsidP="0026138B">
      <w:pPr>
        <w:spacing w:after="0"/>
        <w:rPr>
          <w:szCs w:val="28"/>
          <w:lang w:val="en-US"/>
        </w:rPr>
      </w:pPr>
    </w:p>
    <w:p w14:paraId="6D227B3B" w14:textId="77777777" w:rsidR="0037682A" w:rsidRDefault="0037682A" w:rsidP="0026138B">
      <w:pPr>
        <w:spacing w:after="0"/>
        <w:rPr>
          <w:szCs w:val="28"/>
          <w:lang w:val="en-US"/>
        </w:rPr>
      </w:pPr>
    </w:p>
    <w:p w14:paraId="17AF661C" w14:textId="592012E0" w:rsidR="0037682A" w:rsidRDefault="0037682A" w:rsidP="0026138B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>Info Kontak</w:t>
      </w:r>
    </w:p>
    <w:p w14:paraId="73325D53" w14:textId="77777777" w:rsidR="0037682A" w:rsidRDefault="0037682A" w:rsidP="0026138B">
      <w:pPr>
        <w:spacing w:after="0"/>
        <w:rPr>
          <w:szCs w:val="28"/>
          <w:lang w:val="en-US"/>
        </w:rPr>
      </w:pPr>
    </w:p>
    <w:p w14:paraId="3B6349E1" w14:textId="0085BE14" w:rsidR="0037682A" w:rsidRDefault="0037682A" w:rsidP="0026138B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>Firman Safetyan</w:t>
      </w:r>
    </w:p>
    <w:p w14:paraId="2D885793" w14:textId="77777777" w:rsidR="0037682A" w:rsidRDefault="0037682A" w:rsidP="0026138B">
      <w:pPr>
        <w:spacing w:after="0"/>
        <w:rPr>
          <w:szCs w:val="28"/>
          <w:lang w:val="en-US"/>
        </w:rPr>
      </w:pPr>
    </w:p>
    <w:p w14:paraId="75B874E5" w14:textId="4B38C0A5" w:rsidR="0037682A" w:rsidRDefault="0037682A" w:rsidP="0026138B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Universitas Ahmad Dahlan </w:t>
      </w:r>
    </w:p>
    <w:p w14:paraId="435355E9" w14:textId="77777777" w:rsidR="0037682A" w:rsidRDefault="0037682A" w:rsidP="0026138B">
      <w:pPr>
        <w:spacing w:after="0"/>
        <w:rPr>
          <w:szCs w:val="28"/>
          <w:lang w:val="en-US"/>
        </w:rPr>
      </w:pPr>
    </w:p>
    <w:p w14:paraId="60FC897E" w14:textId="201F1AC3" w:rsidR="0037682A" w:rsidRDefault="0037682A" w:rsidP="0026138B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>082250891318</w:t>
      </w:r>
    </w:p>
    <w:p w14:paraId="497FDE00" w14:textId="77777777" w:rsidR="0037682A" w:rsidRDefault="0037682A" w:rsidP="0026138B">
      <w:pPr>
        <w:spacing w:after="0"/>
        <w:rPr>
          <w:szCs w:val="28"/>
          <w:lang w:val="en-US"/>
        </w:rPr>
      </w:pPr>
    </w:p>
    <w:p w14:paraId="144DD8CF" w14:textId="30EB9DEA" w:rsidR="0037682A" w:rsidRDefault="0037682A" w:rsidP="0026138B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>2300029176@webmail.uad.ac.id</w:t>
      </w:r>
    </w:p>
    <w:p w14:paraId="1A5DBFA2" w14:textId="77777777" w:rsidR="0037682A" w:rsidRDefault="0037682A" w:rsidP="0026138B">
      <w:pPr>
        <w:spacing w:after="0"/>
        <w:rPr>
          <w:szCs w:val="28"/>
          <w:lang w:val="en-US"/>
        </w:rPr>
      </w:pPr>
    </w:p>
    <w:p w14:paraId="5FFD08C8" w14:textId="77777777" w:rsidR="0037682A" w:rsidRPr="0026138B" w:rsidRDefault="0037682A" w:rsidP="0026138B">
      <w:pPr>
        <w:spacing w:after="0"/>
        <w:rPr>
          <w:szCs w:val="28"/>
          <w:lang w:val="en-US"/>
        </w:rPr>
      </w:pPr>
    </w:p>
    <w:sectPr w:rsidR="0037682A" w:rsidRPr="0026138B" w:rsidSect="00E65C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6C"/>
    <w:rsid w:val="0026138B"/>
    <w:rsid w:val="00333FB4"/>
    <w:rsid w:val="003704BA"/>
    <w:rsid w:val="0037682A"/>
    <w:rsid w:val="004B69D7"/>
    <w:rsid w:val="005D7A3D"/>
    <w:rsid w:val="006C0B77"/>
    <w:rsid w:val="008242FF"/>
    <w:rsid w:val="00870751"/>
    <w:rsid w:val="008F50B6"/>
    <w:rsid w:val="00922C48"/>
    <w:rsid w:val="00AF4A66"/>
    <w:rsid w:val="00B312CD"/>
    <w:rsid w:val="00B915B7"/>
    <w:rsid w:val="00D541E4"/>
    <w:rsid w:val="00DC7F31"/>
    <w:rsid w:val="00E65C90"/>
    <w:rsid w:val="00EA59DF"/>
    <w:rsid w:val="00EE4070"/>
    <w:rsid w:val="00EF756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350"/>
  <w15:chartTrackingRefBased/>
  <w15:docId w15:val="{051A7292-1E5B-42FB-9AA6-ECFA3459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Firman Safetyan</cp:lastModifiedBy>
  <cp:revision>2</cp:revision>
  <cp:lastPrinted>2024-04-25T06:06:00Z</cp:lastPrinted>
  <dcterms:created xsi:type="dcterms:W3CDTF">2024-04-25T06:06:00Z</dcterms:created>
  <dcterms:modified xsi:type="dcterms:W3CDTF">2024-04-25T06:06:00Z</dcterms:modified>
</cp:coreProperties>
</file>