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D86DB" w14:textId="01E540DD" w:rsidR="00F12C76" w:rsidRDefault="00A519F8" w:rsidP="00D3284E">
      <w:pPr>
        <w:spacing w:after="0"/>
        <w:jc w:val="center"/>
        <w:rPr>
          <w:sz w:val="24"/>
          <w:szCs w:val="24"/>
          <w:lang w:val="en-US"/>
        </w:rPr>
      </w:pPr>
      <w:r w:rsidRPr="00A519F8">
        <w:rPr>
          <w:sz w:val="24"/>
          <w:szCs w:val="24"/>
          <w:lang w:val="en-US"/>
        </w:rPr>
        <w:t>SOSIALISASI</w:t>
      </w:r>
      <w:r>
        <w:rPr>
          <w:sz w:val="24"/>
          <w:szCs w:val="24"/>
          <w:lang w:val="en-US"/>
        </w:rPr>
        <w:t xml:space="preserve"> </w:t>
      </w:r>
      <w:r w:rsidR="00D3284E">
        <w:rPr>
          <w:sz w:val="24"/>
          <w:szCs w:val="24"/>
          <w:lang w:val="en-US"/>
        </w:rPr>
        <w:t>PENTINGNYA MELAKUKAN IMUNISASI</w:t>
      </w:r>
    </w:p>
    <w:p w14:paraId="0AACEF2F" w14:textId="77777777" w:rsidR="00D3284E" w:rsidRDefault="00D3284E" w:rsidP="00D3284E">
      <w:pPr>
        <w:spacing w:after="0"/>
        <w:jc w:val="center"/>
        <w:rPr>
          <w:sz w:val="24"/>
          <w:szCs w:val="24"/>
          <w:lang w:val="en-US"/>
        </w:rPr>
      </w:pPr>
    </w:p>
    <w:p w14:paraId="3F77777D" w14:textId="10A78315" w:rsidR="00D3284E" w:rsidRDefault="00D3284E" w:rsidP="00D3284E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EFD50B8" wp14:editId="216927E4">
            <wp:simplePos x="0" y="0"/>
            <wp:positionH relativeFrom="margin">
              <wp:posOffset>84909</wp:posOffset>
            </wp:positionH>
            <wp:positionV relativeFrom="paragraph">
              <wp:posOffset>156845</wp:posOffset>
            </wp:positionV>
            <wp:extent cx="2073275" cy="1880235"/>
            <wp:effectExtent l="0" t="0" r="3175" b="5715"/>
            <wp:wrapSquare wrapText="bothSides"/>
            <wp:docPr id="99262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2681" name="Picture 992626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F8B89" w14:textId="34353CAE" w:rsidR="00A519F8" w:rsidRDefault="00D66967" w:rsidP="00867FC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Yogyakarta, 24 April 2024- </w:t>
      </w:r>
      <w:proofErr w:type="spellStart"/>
      <w:r w:rsidR="00A519F8">
        <w:rPr>
          <w:sz w:val="24"/>
          <w:szCs w:val="24"/>
          <w:lang w:val="en-US"/>
        </w:rPr>
        <w:t>Imunisasi</w:t>
      </w:r>
      <w:proofErr w:type="spellEnd"/>
      <w:r w:rsidR="00A519F8">
        <w:rPr>
          <w:sz w:val="24"/>
          <w:szCs w:val="24"/>
          <w:lang w:val="en-US"/>
        </w:rPr>
        <w:t xml:space="preserve"> </w:t>
      </w:r>
      <w:proofErr w:type="spellStart"/>
      <w:r w:rsidR="00A519F8">
        <w:rPr>
          <w:sz w:val="24"/>
          <w:szCs w:val="24"/>
          <w:lang w:val="en-US"/>
        </w:rPr>
        <w:t>merupakan</w:t>
      </w:r>
      <w:proofErr w:type="spellEnd"/>
      <w:r w:rsidR="00A519F8">
        <w:rPr>
          <w:sz w:val="24"/>
          <w:szCs w:val="24"/>
          <w:lang w:val="en-US"/>
        </w:rPr>
        <w:t xml:space="preserve"> proses</w:t>
      </w:r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seseorang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membuat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imun</w:t>
      </w:r>
      <w:proofErr w:type="spellEnd"/>
      <w:r w:rsidR="00867FC8">
        <w:rPr>
          <w:sz w:val="24"/>
          <w:szCs w:val="24"/>
          <w:lang w:val="en-US"/>
        </w:rPr>
        <w:t xml:space="preserve"> agar </w:t>
      </w:r>
      <w:proofErr w:type="spellStart"/>
      <w:r w:rsidR="00867FC8">
        <w:rPr>
          <w:sz w:val="24"/>
          <w:szCs w:val="24"/>
          <w:lang w:val="en-US"/>
        </w:rPr>
        <w:t>kebal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terhadap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suatu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penyakit</w:t>
      </w:r>
      <w:proofErr w:type="spellEnd"/>
      <w:r w:rsidR="00867FC8">
        <w:rPr>
          <w:sz w:val="24"/>
          <w:szCs w:val="24"/>
          <w:lang w:val="en-US"/>
        </w:rPr>
        <w:t>. Dosen</w:t>
      </w:r>
      <w:r>
        <w:rPr>
          <w:sz w:val="24"/>
          <w:szCs w:val="24"/>
          <w:lang w:val="en-US"/>
        </w:rPr>
        <w:t xml:space="preserve"> Universitas Ahmad Dahlan (UAD)</w:t>
      </w:r>
      <w:r w:rsidR="00867FC8">
        <w:rPr>
          <w:sz w:val="24"/>
          <w:szCs w:val="24"/>
          <w:lang w:val="en-US"/>
        </w:rPr>
        <w:t xml:space="preserve"> dan </w:t>
      </w:r>
      <w:proofErr w:type="spellStart"/>
      <w:r w:rsidR="00867FC8">
        <w:rPr>
          <w:sz w:val="24"/>
          <w:szCs w:val="24"/>
          <w:lang w:val="en-US"/>
        </w:rPr>
        <w:t>mahasiswa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AC61A5">
        <w:rPr>
          <w:sz w:val="24"/>
          <w:szCs w:val="24"/>
          <w:lang w:val="en-US"/>
        </w:rPr>
        <w:t>Fakultas</w:t>
      </w:r>
      <w:proofErr w:type="spellEnd"/>
      <w:r w:rsidR="00AC61A5">
        <w:rPr>
          <w:sz w:val="24"/>
          <w:szCs w:val="24"/>
          <w:lang w:val="en-US"/>
        </w:rPr>
        <w:t xml:space="preserve"> Kesehatan Masyarakat</w:t>
      </w:r>
      <w:r>
        <w:rPr>
          <w:sz w:val="24"/>
          <w:szCs w:val="24"/>
          <w:lang w:val="en-US"/>
        </w:rPr>
        <w:t xml:space="preserve"> (FKM)</w:t>
      </w:r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mengadakan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sosialisasi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pentingnya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melakukan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imunisasi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dalam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rangka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hari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imunisasi</w:t>
      </w:r>
      <w:proofErr w:type="spellEnd"/>
      <w:r w:rsidR="00867FC8">
        <w:rPr>
          <w:sz w:val="24"/>
          <w:szCs w:val="24"/>
          <w:lang w:val="en-US"/>
        </w:rPr>
        <w:t xml:space="preserve"> </w:t>
      </w:r>
      <w:proofErr w:type="spellStart"/>
      <w:r w:rsidR="00867FC8">
        <w:rPr>
          <w:sz w:val="24"/>
          <w:szCs w:val="24"/>
          <w:lang w:val="en-US"/>
        </w:rPr>
        <w:t>nasional</w:t>
      </w:r>
      <w:proofErr w:type="spellEnd"/>
      <w:r w:rsidR="00867FC8">
        <w:rPr>
          <w:sz w:val="24"/>
          <w:szCs w:val="24"/>
          <w:lang w:val="en-US"/>
        </w:rPr>
        <w:t xml:space="preserve"> pada </w:t>
      </w:r>
      <w:proofErr w:type="spellStart"/>
      <w:r w:rsidR="00867FC8">
        <w:rPr>
          <w:sz w:val="24"/>
          <w:szCs w:val="24"/>
          <w:lang w:val="en-US"/>
        </w:rPr>
        <w:t>tanggal</w:t>
      </w:r>
      <w:proofErr w:type="spellEnd"/>
      <w:r w:rsidR="00867FC8">
        <w:rPr>
          <w:sz w:val="24"/>
          <w:szCs w:val="24"/>
          <w:lang w:val="en-US"/>
        </w:rPr>
        <w:t xml:space="preserve"> 24 April 2024.</w:t>
      </w:r>
      <w:r>
        <w:rPr>
          <w:sz w:val="24"/>
          <w:szCs w:val="24"/>
          <w:lang w:val="en-US"/>
        </w:rPr>
        <w:t xml:space="preserve"> </w:t>
      </w:r>
      <w:r w:rsidR="00FD4D7C">
        <w:rPr>
          <w:sz w:val="24"/>
          <w:szCs w:val="24"/>
          <w:lang w:val="en-US"/>
        </w:rPr>
        <w:t xml:space="preserve">Selain </w:t>
      </w:r>
      <w:proofErr w:type="spellStart"/>
      <w:r w:rsidR="00FD4D7C">
        <w:rPr>
          <w:sz w:val="24"/>
          <w:szCs w:val="24"/>
          <w:lang w:val="en-US"/>
        </w:rPr>
        <w:t>itu</w:t>
      </w:r>
      <w:proofErr w:type="spellEnd"/>
      <w:r w:rsidR="00FD4D7C">
        <w:rPr>
          <w:sz w:val="24"/>
          <w:szCs w:val="24"/>
          <w:lang w:val="en-US"/>
        </w:rPr>
        <w:t xml:space="preserve">, </w:t>
      </w:r>
      <w:proofErr w:type="spellStart"/>
      <w:r w:rsidR="00FD4D7C">
        <w:rPr>
          <w:sz w:val="24"/>
          <w:szCs w:val="24"/>
          <w:lang w:val="en-US"/>
        </w:rPr>
        <w:t>mahasiswa</w:t>
      </w:r>
      <w:proofErr w:type="spellEnd"/>
      <w:r w:rsidR="00FD4D7C">
        <w:rPr>
          <w:sz w:val="24"/>
          <w:szCs w:val="24"/>
          <w:lang w:val="en-US"/>
        </w:rPr>
        <w:t xml:space="preserve"> FKM juga </w:t>
      </w:r>
      <w:proofErr w:type="spellStart"/>
      <w:r w:rsidR="00FD4D7C">
        <w:rPr>
          <w:sz w:val="24"/>
          <w:szCs w:val="24"/>
          <w:lang w:val="en-US"/>
        </w:rPr>
        <w:t>membagikan</w:t>
      </w:r>
      <w:proofErr w:type="spellEnd"/>
      <w:r w:rsidR="00FD4D7C">
        <w:rPr>
          <w:sz w:val="24"/>
          <w:szCs w:val="24"/>
          <w:lang w:val="en-US"/>
        </w:rPr>
        <w:t xml:space="preserve"> </w:t>
      </w:r>
      <w:proofErr w:type="spellStart"/>
      <w:r w:rsidR="00FD4D7C">
        <w:rPr>
          <w:sz w:val="24"/>
          <w:szCs w:val="24"/>
          <w:lang w:val="en-US"/>
        </w:rPr>
        <w:t>jadwal</w:t>
      </w:r>
      <w:proofErr w:type="spellEnd"/>
      <w:r w:rsidR="00FD4D7C">
        <w:rPr>
          <w:sz w:val="24"/>
          <w:szCs w:val="24"/>
          <w:lang w:val="en-US"/>
        </w:rPr>
        <w:t xml:space="preserve"> </w:t>
      </w:r>
      <w:proofErr w:type="spellStart"/>
      <w:r w:rsidR="00FD4D7C">
        <w:rPr>
          <w:sz w:val="24"/>
          <w:szCs w:val="24"/>
          <w:lang w:val="en-US"/>
        </w:rPr>
        <w:t>imunisasi</w:t>
      </w:r>
      <w:proofErr w:type="spellEnd"/>
      <w:r w:rsidR="00FD4D7C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Sosialisasi</w:t>
      </w:r>
      <w:proofErr w:type="spellEnd"/>
      <w:r w:rsidR="00FD4D7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dilakukan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posyandu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Jagalan</w:t>
      </w:r>
      <w:proofErr w:type="spellEnd"/>
      <w:r>
        <w:rPr>
          <w:sz w:val="24"/>
          <w:szCs w:val="24"/>
          <w:lang w:val="en-US"/>
        </w:rPr>
        <w:t xml:space="preserve"> Bantul, Yogyakarta.</w:t>
      </w:r>
      <w:r w:rsidR="00867FC8">
        <w:rPr>
          <w:sz w:val="24"/>
          <w:szCs w:val="24"/>
          <w:lang w:val="en-US"/>
        </w:rPr>
        <w:t xml:space="preserve">  </w:t>
      </w:r>
    </w:p>
    <w:p w14:paraId="1AE0EDC9" w14:textId="77777777" w:rsidR="00D66967" w:rsidRDefault="00D66967" w:rsidP="00867FC8">
      <w:pPr>
        <w:spacing w:after="0"/>
        <w:jc w:val="both"/>
        <w:rPr>
          <w:sz w:val="24"/>
          <w:szCs w:val="24"/>
          <w:lang w:val="en-US"/>
        </w:rPr>
      </w:pPr>
    </w:p>
    <w:p w14:paraId="52AC4A74" w14:textId="78E9CB04" w:rsidR="00D66967" w:rsidRDefault="00D66967" w:rsidP="00867FC8">
      <w:pPr>
        <w:spacing w:after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Sosialisasi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pentingnya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imunisasi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sudah</w:t>
      </w:r>
      <w:proofErr w:type="spellEnd"/>
      <w:r>
        <w:rPr>
          <w:sz w:val="24"/>
          <w:szCs w:val="24"/>
          <w:lang w:val="en-US"/>
        </w:rPr>
        <w:t xml:space="preserve"> rutin</w:t>
      </w:r>
      <w:r w:rsidR="006537A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dilakukan</w:t>
      </w:r>
      <w:proofErr w:type="spellEnd"/>
      <w:r>
        <w:rPr>
          <w:sz w:val="24"/>
          <w:szCs w:val="24"/>
          <w:lang w:val="en-US"/>
        </w:rPr>
        <w:t xml:space="preserve"> oleh </w:t>
      </w:r>
      <w:proofErr w:type="spellStart"/>
      <w:r>
        <w:rPr>
          <w:sz w:val="24"/>
          <w:szCs w:val="24"/>
          <w:lang w:val="en-US"/>
        </w:rPr>
        <w:t>dosen</w:t>
      </w:r>
      <w:proofErr w:type="spellEnd"/>
      <w:r>
        <w:rPr>
          <w:sz w:val="24"/>
          <w:szCs w:val="24"/>
          <w:lang w:val="en-US"/>
        </w:rPr>
        <w:t xml:space="preserve"> Universitas Ahmad Dahlan dan </w:t>
      </w:r>
      <w:proofErr w:type="spellStart"/>
      <w:r>
        <w:rPr>
          <w:sz w:val="24"/>
          <w:szCs w:val="24"/>
          <w:lang w:val="en-US"/>
        </w:rPr>
        <w:t>mahasiswa</w:t>
      </w:r>
      <w:proofErr w:type="spellEnd"/>
      <w:r>
        <w:rPr>
          <w:sz w:val="24"/>
          <w:szCs w:val="24"/>
          <w:lang w:val="en-US"/>
        </w:rPr>
        <w:t xml:space="preserve"> FKM.</w:t>
      </w:r>
      <w:r w:rsidR="006537AB">
        <w:rPr>
          <w:sz w:val="24"/>
          <w:szCs w:val="24"/>
          <w:lang w:val="en-US"/>
        </w:rPr>
        <w:t xml:space="preserve"> Dosen UAD rutin </w:t>
      </w:r>
      <w:proofErr w:type="spellStart"/>
      <w:r w:rsidR="006537AB">
        <w:rPr>
          <w:sz w:val="24"/>
          <w:szCs w:val="24"/>
          <w:lang w:val="en-US"/>
        </w:rPr>
        <w:t>da</w:t>
      </w:r>
      <w:r w:rsidR="00FD4D7C">
        <w:rPr>
          <w:sz w:val="24"/>
          <w:szCs w:val="24"/>
          <w:lang w:val="en-US"/>
        </w:rPr>
        <w:t>tang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ke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posyandu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desa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Jagalan</w:t>
      </w:r>
      <w:proofErr w:type="spellEnd"/>
      <w:r w:rsidR="006537AB">
        <w:rPr>
          <w:sz w:val="24"/>
          <w:szCs w:val="24"/>
          <w:lang w:val="en-US"/>
        </w:rPr>
        <w:t xml:space="preserve"> Bantul Yogyakarta </w:t>
      </w:r>
      <w:proofErr w:type="spellStart"/>
      <w:r w:rsidR="006537AB">
        <w:rPr>
          <w:sz w:val="24"/>
          <w:szCs w:val="24"/>
          <w:lang w:val="en-US"/>
        </w:rPr>
        <w:t>sejak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tahun</w:t>
      </w:r>
      <w:proofErr w:type="spellEnd"/>
      <w:r w:rsidR="006537AB">
        <w:rPr>
          <w:sz w:val="24"/>
          <w:szCs w:val="24"/>
          <w:lang w:val="en-US"/>
        </w:rPr>
        <w:t xml:space="preserve"> 2020. Tujuan </w:t>
      </w:r>
      <w:proofErr w:type="spellStart"/>
      <w:r w:rsidR="006537AB">
        <w:rPr>
          <w:sz w:val="24"/>
          <w:szCs w:val="24"/>
          <w:lang w:val="en-US"/>
        </w:rPr>
        <w:t>dilakukannya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sosialisasi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adalah</w:t>
      </w:r>
      <w:proofErr w:type="spellEnd"/>
      <w:r w:rsidR="006537AB">
        <w:rPr>
          <w:sz w:val="24"/>
          <w:szCs w:val="24"/>
          <w:lang w:val="en-US"/>
        </w:rPr>
        <w:t xml:space="preserve"> agar </w:t>
      </w:r>
      <w:proofErr w:type="spellStart"/>
      <w:r w:rsidR="006537AB">
        <w:rPr>
          <w:sz w:val="24"/>
          <w:szCs w:val="24"/>
          <w:lang w:val="en-US"/>
        </w:rPr>
        <w:t>masyarakat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memahami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pentingnya</w:t>
      </w:r>
      <w:proofErr w:type="spellEnd"/>
      <w:r w:rsidR="006537AB">
        <w:rPr>
          <w:sz w:val="24"/>
          <w:szCs w:val="24"/>
          <w:lang w:val="en-US"/>
        </w:rPr>
        <w:t xml:space="preserve"> </w:t>
      </w:r>
      <w:proofErr w:type="spellStart"/>
      <w:r w:rsidR="006537AB">
        <w:rPr>
          <w:sz w:val="24"/>
          <w:szCs w:val="24"/>
          <w:lang w:val="en-US"/>
        </w:rPr>
        <w:t>imunisasi</w:t>
      </w:r>
      <w:proofErr w:type="spellEnd"/>
      <w:r w:rsidR="006537AB">
        <w:rPr>
          <w:sz w:val="24"/>
          <w:szCs w:val="24"/>
          <w:lang w:val="en-US"/>
        </w:rPr>
        <w:t xml:space="preserve">. </w:t>
      </w:r>
    </w:p>
    <w:p w14:paraId="74D7045B" w14:textId="77777777" w:rsidR="00FD4D7C" w:rsidRDefault="00FD4D7C" w:rsidP="00867FC8">
      <w:pPr>
        <w:spacing w:after="0"/>
        <w:jc w:val="both"/>
        <w:rPr>
          <w:sz w:val="24"/>
          <w:szCs w:val="24"/>
          <w:lang w:val="en-US"/>
        </w:rPr>
      </w:pPr>
    </w:p>
    <w:p w14:paraId="5EADD7CE" w14:textId="4C4592BE" w:rsidR="00FD4D7C" w:rsidRDefault="00FD4D7C" w:rsidP="00867FC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Ibu </w:t>
      </w:r>
      <w:proofErr w:type="spellStart"/>
      <w:r>
        <w:rPr>
          <w:sz w:val="24"/>
          <w:szCs w:val="24"/>
          <w:lang w:val="en-US"/>
        </w:rPr>
        <w:t>dina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merupakan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posyandu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memberitau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merasa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terbantu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sosialisasi</w:t>
      </w:r>
      <w:proofErr w:type="spellEnd"/>
      <w:r>
        <w:rPr>
          <w:sz w:val="24"/>
          <w:szCs w:val="24"/>
          <w:lang w:val="en-US"/>
        </w:rPr>
        <w:t>. “</w:t>
      </w:r>
      <w:proofErr w:type="spellStart"/>
      <w:r>
        <w:rPr>
          <w:sz w:val="24"/>
          <w:szCs w:val="24"/>
          <w:lang w:val="en-US"/>
        </w:rPr>
        <w:t>Sosialisasi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meskipun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diadakan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tetapi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cukup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pengingat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warga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pentingnya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imunisasi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ucap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Dina pada 24 April 2024. Warga </w:t>
      </w:r>
      <w:proofErr w:type="spellStart"/>
      <w:r>
        <w:rPr>
          <w:sz w:val="24"/>
          <w:szCs w:val="24"/>
          <w:lang w:val="en-US"/>
        </w:rPr>
        <w:t>desa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Jagalan</w:t>
      </w:r>
      <w:proofErr w:type="spellEnd"/>
      <w:r>
        <w:rPr>
          <w:sz w:val="24"/>
          <w:szCs w:val="24"/>
          <w:lang w:val="en-US"/>
        </w:rPr>
        <w:t xml:space="preserve"> Bantul Yogyakarta sangat </w:t>
      </w:r>
      <w:proofErr w:type="spellStart"/>
      <w:r>
        <w:rPr>
          <w:sz w:val="24"/>
          <w:szCs w:val="24"/>
          <w:lang w:val="en-US"/>
        </w:rPr>
        <w:t>antusias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mengikuti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>.</w:t>
      </w:r>
    </w:p>
    <w:p w14:paraId="490B58DA" w14:textId="77777777" w:rsidR="00FD4D7C" w:rsidRDefault="00FD4D7C" w:rsidP="00867FC8">
      <w:pPr>
        <w:spacing w:after="0"/>
        <w:jc w:val="both"/>
        <w:rPr>
          <w:sz w:val="24"/>
          <w:szCs w:val="24"/>
          <w:lang w:val="en-US"/>
        </w:rPr>
      </w:pPr>
    </w:p>
    <w:p w14:paraId="209138C9" w14:textId="185E0325" w:rsidR="00FD4D7C" w:rsidRDefault="00FD4D7C" w:rsidP="00867FC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 </w:t>
      </w:r>
      <w:proofErr w:type="spellStart"/>
      <w:r>
        <w:rPr>
          <w:sz w:val="24"/>
          <w:szCs w:val="24"/>
          <w:lang w:val="en-US"/>
        </w:rPr>
        <w:t>Fitri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dosen</w:t>
      </w:r>
      <w:proofErr w:type="spellEnd"/>
      <w:r>
        <w:rPr>
          <w:sz w:val="24"/>
          <w:szCs w:val="24"/>
          <w:lang w:val="en-US"/>
        </w:rPr>
        <w:t xml:space="preserve"> UAD </w:t>
      </w:r>
      <w:proofErr w:type="spellStart"/>
      <w:r>
        <w:rPr>
          <w:sz w:val="24"/>
          <w:szCs w:val="24"/>
          <w:lang w:val="en-US"/>
        </w:rPr>
        <w:t>menyampaikan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</w:t>
      </w:r>
      <w:r w:rsidR="00D3284E">
        <w:rPr>
          <w:sz w:val="24"/>
          <w:szCs w:val="24"/>
          <w:lang w:val="en-US"/>
        </w:rPr>
        <w:t>“</w:t>
      </w:r>
      <w:proofErr w:type="spellStart"/>
      <w:r w:rsidR="00D3284E">
        <w:rPr>
          <w:sz w:val="24"/>
          <w:szCs w:val="24"/>
          <w:lang w:val="en-US"/>
        </w:rPr>
        <w:t>saya</w:t>
      </w:r>
      <w:proofErr w:type="spellEnd"/>
      <w:r w:rsidR="00D3284E">
        <w:rPr>
          <w:sz w:val="24"/>
          <w:szCs w:val="24"/>
          <w:lang w:val="en-US"/>
        </w:rPr>
        <w:t xml:space="preserve"> </w:t>
      </w:r>
      <w:proofErr w:type="spellStart"/>
      <w:r w:rsidR="00D3284E">
        <w:rPr>
          <w:sz w:val="24"/>
          <w:szCs w:val="24"/>
          <w:lang w:val="en-US"/>
        </w:rPr>
        <w:t>berharap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sosialisasi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D3284E">
        <w:rPr>
          <w:sz w:val="24"/>
          <w:szCs w:val="24"/>
          <w:lang w:val="en-US"/>
        </w:rPr>
        <w:t>meskipun</w:t>
      </w:r>
      <w:proofErr w:type="spellEnd"/>
      <w:r w:rsidR="00D3284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setahun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tetapi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berdampak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banyak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kedepannya</w:t>
      </w:r>
      <w:proofErr w:type="spellEnd"/>
      <w:r w:rsidR="00D3284E">
        <w:rPr>
          <w:sz w:val="24"/>
          <w:szCs w:val="24"/>
          <w:lang w:val="en-US"/>
        </w:rPr>
        <w:t>. Ibu-</w:t>
      </w:r>
      <w:proofErr w:type="spellStart"/>
      <w:r w:rsidR="00D3284E">
        <w:rPr>
          <w:sz w:val="24"/>
          <w:szCs w:val="24"/>
          <w:lang w:val="en-US"/>
        </w:rPr>
        <w:t>ibu</w:t>
      </w:r>
      <w:proofErr w:type="spellEnd"/>
      <w:r w:rsidR="00D3284E">
        <w:rPr>
          <w:sz w:val="24"/>
          <w:szCs w:val="24"/>
          <w:lang w:val="en-US"/>
        </w:rPr>
        <w:t xml:space="preserve"> </w:t>
      </w:r>
      <w:proofErr w:type="spellStart"/>
      <w:r w:rsidR="00D3284E">
        <w:rPr>
          <w:sz w:val="24"/>
          <w:szCs w:val="24"/>
          <w:lang w:val="en-US"/>
        </w:rPr>
        <w:t>saya</w:t>
      </w:r>
      <w:proofErr w:type="spellEnd"/>
      <w:r w:rsidR="00D3284E">
        <w:rPr>
          <w:sz w:val="24"/>
          <w:szCs w:val="24"/>
          <w:lang w:val="en-US"/>
        </w:rPr>
        <w:t xml:space="preserve"> </w:t>
      </w:r>
      <w:proofErr w:type="spellStart"/>
      <w:r w:rsidR="00D3284E">
        <w:rPr>
          <w:sz w:val="24"/>
          <w:szCs w:val="24"/>
          <w:lang w:val="en-US"/>
        </w:rPr>
        <w:t>harap</w:t>
      </w:r>
      <w:proofErr w:type="spellEnd"/>
      <w:r w:rsidR="00D3284E">
        <w:rPr>
          <w:sz w:val="24"/>
          <w:szCs w:val="24"/>
          <w:lang w:val="en-US"/>
        </w:rPr>
        <w:t xml:space="preserve"> </w:t>
      </w:r>
      <w:proofErr w:type="spellStart"/>
      <w:r w:rsidR="00D3284E">
        <w:rPr>
          <w:sz w:val="24"/>
          <w:szCs w:val="24"/>
          <w:lang w:val="en-US"/>
        </w:rPr>
        <w:t>mengerti</w:t>
      </w:r>
      <w:proofErr w:type="spellEnd"/>
      <w:r w:rsidR="00D3284E">
        <w:rPr>
          <w:sz w:val="24"/>
          <w:szCs w:val="24"/>
          <w:lang w:val="en-US"/>
        </w:rPr>
        <w:t xml:space="preserve"> dan </w:t>
      </w:r>
      <w:proofErr w:type="spellStart"/>
      <w:r w:rsidR="00D3284E">
        <w:rPr>
          <w:sz w:val="24"/>
          <w:szCs w:val="24"/>
          <w:lang w:val="en-US"/>
        </w:rPr>
        <w:t>memahami</w:t>
      </w:r>
      <w:proofErr w:type="spellEnd"/>
      <w:r w:rsidR="00D3284E">
        <w:rPr>
          <w:sz w:val="24"/>
          <w:szCs w:val="24"/>
          <w:lang w:val="en-US"/>
        </w:rPr>
        <w:t xml:space="preserve"> </w:t>
      </w:r>
      <w:proofErr w:type="spellStart"/>
      <w:r w:rsidR="00D3284E">
        <w:rPr>
          <w:sz w:val="24"/>
          <w:szCs w:val="24"/>
          <w:lang w:val="en-US"/>
        </w:rPr>
        <w:t>pentingnya</w:t>
      </w:r>
      <w:proofErr w:type="spellEnd"/>
      <w:r w:rsidR="00D3284E">
        <w:rPr>
          <w:sz w:val="24"/>
          <w:szCs w:val="24"/>
          <w:lang w:val="en-US"/>
        </w:rPr>
        <w:t xml:space="preserve"> </w:t>
      </w:r>
      <w:proofErr w:type="spellStart"/>
      <w:r w:rsidR="00D3284E">
        <w:rPr>
          <w:sz w:val="24"/>
          <w:szCs w:val="24"/>
          <w:lang w:val="en-US"/>
        </w:rPr>
        <w:t>imunisasi</w:t>
      </w:r>
      <w:proofErr w:type="spellEnd"/>
      <w:r w:rsidR="00D3284E">
        <w:rPr>
          <w:sz w:val="24"/>
          <w:szCs w:val="24"/>
          <w:lang w:val="en-US"/>
        </w:rPr>
        <w:t>”. (24/04/2024)</w:t>
      </w:r>
    </w:p>
    <w:p w14:paraId="49A7C53E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690172F0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4CAC06C0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522784E0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08938F8D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5BB3948A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7325C4AD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42072C26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26710FD5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770FB248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57C8BE00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3DBF80F0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1535C78A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41C58C34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7055302D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435F50CD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66F737CA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4A52F1BA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682835CF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1E820839" w14:textId="77777777" w:rsidR="00B43F98" w:rsidRDefault="00B43F98" w:rsidP="00867FC8">
      <w:pPr>
        <w:spacing w:after="0"/>
        <w:jc w:val="both"/>
        <w:rPr>
          <w:sz w:val="24"/>
          <w:szCs w:val="24"/>
          <w:lang w:val="en-US"/>
        </w:rPr>
      </w:pPr>
    </w:p>
    <w:p w14:paraId="6F33D136" w14:textId="77777777" w:rsidR="00D3284E" w:rsidRDefault="00D3284E" w:rsidP="00867FC8">
      <w:pPr>
        <w:spacing w:after="0"/>
        <w:jc w:val="both"/>
        <w:rPr>
          <w:sz w:val="24"/>
          <w:szCs w:val="24"/>
          <w:lang w:val="en-US"/>
        </w:rPr>
      </w:pPr>
    </w:p>
    <w:p w14:paraId="0F92A833" w14:textId="255F8E31" w:rsidR="00D3284E" w:rsidRDefault="00D3284E" w:rsidP="00867FC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Info </w:t>
      </w:r>
      <w:proofErr w:type="spellStart"/>
      <w:r>
        <w:rPr>
          <w:sz w:val="24"/>
          <w:szCs w:val="24"/>
          <w:lang w:val="en-US"/>
        </w:rPr>
        <w:t>kontak</w:t>
      </w:r>
      <w:proofErr w:type="spellEnd"/>
    </w:p>
    <w:p w14:paraId="45DD18EA" w14:textId="6303A401" w:rsidR="00D3284E" w:rsidRDefault="00D3284E" w:rsidP="00867FC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Abhista Tuhfah </w:t>
      </w:r>
      <w:proofErr w:type="spellStart"/>
      <w:r>
        <w:rPr>
          <w:sz w:val="24"/>
          <w:szCs w:val="24"/>
          <w:lang w:val="en-US"/>
        </w:rPr>
        <w:t>Setyabudi</w:t>
      </w:r>
      <w:proofErr w:type="spellEnd"/>
    </w:p>
    <w:p w14:paraId="2A0A7A8B" w14:textId="3FA3FE3D" w:rsidR="00D3284E" w:rsidRDefault="00D3284E" w:rsidP="00867FC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Universitas Ahmad Dahlan</w:t>
      </w:r>
    </w:p>
    <w:p w14:paraId="43BCE1EA" w14:textId="03D65F7E" w:rsidR="00D3284E" w:rsidRDefault="00D3284E" w:rsidP="00867FC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089680960044</w:t>
      </w:r>
    </w:p>
    <w:p w14:paraId="4BC57C14" w14:textId="35F985F9" w:rsidR="00D3284E" w:rsidRPr="00A519F8" w:rsidRDefault="00D3284E" w:rsidP="00867FC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2300029154@webmail.uad.ac.id</w:t>
      </w:r>
    </w:p>
    <w:sectPr w:rsidR="00D3284E" w:rsidRPr="00A519F8" w:rsidSect="002448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8"/>
    <w:rsid w:val="002448B1"/>
    <w:rsid w:val="006537AB"/>
    <w:rsid w:val="006C0B77"/>
    <w:rsid w:val="008242FF"/>
    <w:rsid w:val="00867FC8"/>
    <w:rsid w:val="00870751"/>
    <w:rsid w:val="00922C48"/>
    <w:rsid w:val="00A519F8"/>
    <w:rsid w:val="00AC61A5"/>
    <w:rsid w:val="00B43F98"/>
    <w:rsid w:val="00B915B7"/>
    <w:rsid w:val="00D3284E"/>
    <w:rsid w:val="00D66967"/>
    <w:rsid w:val="00DD597E"/>
    <w:rsid w:val="00DF4E35"/>
    <w:rsid w:val="00EA59DF"/>
    <w:rsid w:val="00EE4070"/>
    <w:rsid w:val="00F12C76"/>
    <w:rsid w:val="00FD4D7C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12FC"/>
  <w15:chartTrackingRefBased/>
  <w15:docId w15:val="{397CAAEB-B124-4BFE-8D7B-55BA5977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abhista tuhfah</cp:lastModifiedBy>
  <cp:revision>6</cp:revision>
  <dcterms:created xsi:type="dcterms:W3CDTF">2024-04-23T08:25:00Z</dcterms:created>
  <dcterms:modified xsi:type="dcterms:W3CDTF">2024-04-27T23:06:00Z</dcterms:modified>
</cp:coreProperties>
</file>