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27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8"/>
        <w:gridCol w:w="212"/>
        <w:gridCol w:w="1417"/>
        <w:gridCol w:w="1387"/>
        <w:gridCol w:w="1072"/>
        <w:gridCol w:w="659"/>
        <w:gridCol w:w="1205"/>
        <w:gridCol w:w="1206"/>
        <w:gridCol w:w="992"/>
        <w:gridCol w:w="252"/>
        <w:gridCol w:w="2583"/>
      </w:tblGrid>
      <w:tr w:rsidR="0031346C">
        <w:trPr>
          <w:trHeight w:val="873"/>
          <w:jc w:val="center"/>
        </w:trPr>
        <w:tc>
          <w:tcPr>
            <w:tcW w:w="1980" w:type="dxa"/>
            <w:gridSpan w:val="2"/>
            <w:shd w:val="clear" w:color="auto" w:fill="F2F2F2"/>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rPr>
            </w:pPr>
            <w:r>
              <w:rPr>
                <w:rFonts w:ascii="Times New Roman" w:eastAsia="Times New Roman" w:hAnsi="Times New Roman" w:cs="Times New Roman"/>
                <w:b w:val="0"/>
                <w:noProof/>
                <w:sz w:val="24"/>
                <w:szCs w:val="24"/>
                <w:lang w:val="en-US" w:eastAsia="en-US"/>
              </w:rPr>
              <w:drawing>
                <wp:inline distT="0" distB="0" distL="0" distR="0" wp14:anchorId="4B68E5F8" wp14:editId="124B25A7">
                  <wp:extent cx="449103" cy="449103"/>
                  <wp:effectExtent l="0" t="0" r="0" b="0"/>
                  <wp:docPr id="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49103" cy="449103"/>
                          </a:xfrm>
                          <a:prstGeom prst="rect">
                            <a:avLst/>
                          </a:prstGeom>
                          <a:ln/>
                        </pic:spPr>
                      </pic:pic>
                    </a:graphicData>
                  </a:graphic>
                </wp:inline>
              </w:drawing>
            </w:r>
          </w:p>
        </w:tc>
        <w:tc>
          <w:tcPr>
            <w:tcW w:w="7938" w:type="dxa"/>
            <w:gridSpan w:val="7"/>
            <w:shd w:val="clear" w:color="auto" w:fill="F2F2F2"/>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UNIVERSITAS AHMAD DAHLAN </w:t>
            </w:r>
          </w:p>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FAKULTAS SASTRA, BUDAYA, DAN KOMUNIKASI</w:t>
            </w:r>
          </w:p>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PROGRAM STUDI SASTRA INDOENSIA</w:t>
            </w:r>
          </w:p>
        </w:tc>
        <w:tc>
          <w:tcPr>
            <w:tcW w:w="2835" w:type="dxa"/>
            <w:gridSpan w:val="2"/>
            <w:shd w:val="clear" w:color="auto" w:fill="F2F2F2"/>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Kode Dokumen:</w:t>
            </w:r>
          </w:p>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FM-UAD-PBM-08-02/R1</w:t>
            </w:r>
          </w:p>
        </w:tc>
      </w:tr>
      <w:tr w:rsidR="0031346C">
        <w:trPr>
          <w:trHeight w:val="397"/>
          <w:jc w:val="center"/>
        </w:trPr>
        <w:tc>
          <w:tcPr>
            <w:tcW w:w="12753" w:type="dxa"/>
            <w:gridSpan w:val="11"/>
            <w:tcBorders>
              <w:bottom w:val="single" w:sz="4" w:space="0" w:color="000000"/>
            </w:tcBorders>
            <w:shd w:val="clear" w:color="auto" w:fill="F2F2F2"/>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RENCANA PEMBELAJARAN SEMESTER</w:t>
            </w:r>
          </w:p>
        </w:tc>
      </w:tr>
      <w:tr w:rsidR="0031346C" w:rsidTr="007D0F16">
        <w:trPr>
          <w:jc w:val="center"/>
        </w:trPr>
        <w:tc>
          <w:tcPr>
            <w:tcW w:w="3397" w:type="dxa"/>
            <w:gridSpan w:val="3"/>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Mata Kuliah</w:t>
            </w:r>
          </w:p>
        </w:tc>
        <w:tc>
          <w:tcPr>
            <w:tcW w:w="1387" w:type="dxa"/>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Kode Mata Kuliah</w:t>
            </w:r>
          </w:p>
        </w:tc>
        <w:tc>
          <w:tcPr>
            <w:tcW w:w="1731" w:type="dxa"/>
            <w:gridSpan w:val="2"/>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Rumpun Mata Kuliah</w:t>
            </w:r>
          </w:p>
        </w:tc>
        <w:tc>
          <w:tcPr>
            <w:tcW w:w="2411" w:type="dxa"/>
            <w:gridSpan w:val="2"/>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Bobot (SKS)</w:t>
            </w:r>
          </w:p>
        </w:tc>
        <w:tc>
          <w:tcPr>
            <w:tcW w:w="1244" w:type="dxa"/>
            <w:gridSpan w:val="2"/>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Semester</w:t>
            </w:r>
          </w:p>
        </w:tc>
        <w:tc>
          <w:tcPr>
            <w:tcW w:w="2583" w:type="dxa"/>
            <w:tcBorders>
              <w:top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Tanggal Penyusunan</w:t>
            </w:r>
          </w:p>
        </w:tc>
      </w:tr>
      <w:tr w:rsidR="0031346C" w:rsidTr="007D0F16">
        <w:trPr>
          <w:trHeight w:val="403"/>
          <w:jc w:val="center"/>
        </w:trPr>
        <w:tc>
          <w:tcPr>
            <w:tcW w:w="3397" w:type="dxa"/>
            <w:gridSpan w:val="3"/>
            <w:vAlign w:val="center"/>
          </w:tcPr>
          <w:p w:rsidR="0031346C" w:rsidRPr="006E74DE" w:rsidRDefault="006C6983">
            <w:pPr>
              <w:spacing w:line="240" w:lineRule="auto"/>
              <w:ind w:left="0"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sz w:val="24"/>
                <w:szCs w:val="24"/>
                <w:lang w:val="en-US"/>
              </w:rPr>
              <w:t>Digitalisasi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Naskah</w:t>
            </w:r>
            <w:proofErr w:type="spellEnd"/>
          </w:p>
        </w:tc>
        <w:tc>
          <w:tcPr>
            <w:tcW w:w="1387" w:type="dxa"/>
            <w:vAlign w:val="center"/>
          </w:tcPr>
          <w:p w:rsidR="0031346C" w:rsidRDefault="002D5033" w:rsidP="0055773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2125</w:t>
            </w:r>
            <w:r w:rsidR="00557733">
              <w:rPr>
                <w:rFonts w:ascii="Times New Roman" w:eastAsia="Times New Roman" w:hAnsi="Times New Roman" w:cs="Times New Roman"/>
                <w:b w:val="0"/>
                <w:sz w:val="24"/>
                <w:szCs w:val="24"/>
                <w:lang w:val="en-US"/>
              </w:rPr>
              <w:t>50130</w:t>
            </w:r>
          </w:p>
        </w:tc>
        <w:tc>
          <w:tcPr>
            <w:tcW w:w="1731" w:type="dxa"/>
            <w:gridSpan w:val="2"/>
            <w:vAlign w:val="center"/>
          </w:tcPr>
          <w:p w:rsidR="0031346C" w:rsidRPr="007D0F16" w:rsidRDefault="006C698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Budaya</w:t>
            </w:r>
            <w:proofErr w:type="spellEnd"/>
          </w:p>
        </w:tc>
        <w:tc>
          <w:tcPr>
            <w:tcW w:w="1205" w:type="dxa"/>
            <w:vAlign w:val="center"/>
          </w:tcPr>
          <w:p w:rsidR="0031346C" w:rsidRPr="007D0F16" w:rsidRDefault="007D0F16">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T = </w:t>
            </w:r>
            <w:r>
              <w:rPr>
                <w:rFonts w:ascii="Times New Roman" w:eastAsia="Times New Roman" w:hAnsi="Times New Roman" w:cs="Times New Roman"/>
                <w:b w:val="0"/>
                <w:sz w:val="24"/>
                <w:szCs w:val="24"/>
                <w:lang w:val="en-US"/>
              </w:rPr>
              <w:t>3</w:t>
            </w:r>
          </w:p>
        </w:tc>
        <w:tc>
          <w:tcPr>
            <w:tcW w:w="1206"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P = </w:t>
            </w:r>
          </w:p>
        </w:tc>
        <w:tc>
          <w:tcPr>
            <w:tcW w:w="1244" w:type="dxa"/>
            <w:gridSpan w:val="2"/>
            <w:vAlign w:val="center"/>
          </w:tcPr>
          <w:p w:rsidR="0031346C" w:rsidRPr="007D0F16" w:rsidRDefault="006C698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5</w:t>
            </w:r>
          </w:p>
        </w:tc>
        <w:tc>
          <w:tcPr>
            <w:tcW w:w="2583"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
        </w:tc>
      </w:tr>
      <w:tr w:rsidR="0031346C">
        <w:trPr>
          <w:jc w:val="center"/>
        </w:trPr>
        <w:tc>
          <w:tcPr>
            <w:tcW w:w="3397" w:type="dxa"/>
            <w:gridSpan w:val="3"/>
            <w:vMerge w:val="restart"/>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Pengesahan</w:t>
            </w:r>
          </w:p>
        </w:tc>
        <w:tc>
          <w:tcPr>
            <w:tcW w:w="2459" w:type="dxa"/>
            <w:gridSpan w:val="2"/>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Dosen Pengembangan RPS</w:t>
            </w:r>
          </w:p>
        </w:tc>
        <w:tc>
          <w:tcPr>
            <w:tcW w:w="3070" w:type="dxa"/>
            <w:gridSpan w:val="3"/>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Koordinator RMK</w:t>
            </w:r>
          </w:p>
        </w:tc>
        <w:tc>
          <w:tcPr>
            <w:tcW w:w="3827" w:type="dxa"/>
            <w:gridSpan w:val="3"/>
            <w:shd w:val="clear" w:color="auto" w:fill="D9D9D9"/>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Kaprodi</w:t>
            </w:r>
          </w:p>
        </w:tc>
      </w:tr>
      <w:tr w:rsidR="0031346C">
        <w:trPr>
          <w:trHeight w:val="283"/>
          <w:jc w:val="center"/>
        </w:trPr>
        <w:tc>
          <w:tcPr>
            <w:tcW w:w="3397" w:type="dxa"/>
            <w:gridSpan w:val="3"/>
            <w:vMerge/>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sz w:val="24"/>
                <w:szCs w:val="24"/>
              </w:rPr>
            </w:pPr>
          </w:p>
        </w:tc>
        <w:tc>
          <w:tcPr>
            <w:tcW w:w="2459" w:type="dxa"/>
            <w:gridSpan w:val="2"/>
            <w:vAlign w:val="center"/>
          </w:tcPr>
          <w:p w:rsidR="0031346C" w:rsidRPr="00AD3729" w:rsidRDefault="007D0F16" w:rsidP="007D0F16">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Irwan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Suswandi</w:t>
            </w:r>
            <w:proofErr w:type="spellEnd"/>
            <w:r>
              <w:rPr>
                <w:rFonts w:ascii="Times New Roman" w:eastAsia="Times New Roman" w:hAnsi="Times New Roman" w:cs="Times New Roman"/>
                <w:b w:val="0"/>
                <w:sz w:val="24"/>
                <w:szCs w:val="24"/>
              </w:rPr>
              <w:t>, S.</w:t>
            </w:r>
            <w:r>
              <w:rPr>
                <w:rFonts w:ascii="Times New Roman" w:eastAsia="Times New Roman" w:hAnsi="Times New Roman" w:cs="Times New Roman"/>
                <w:b w:val="0"/>
                <w:sz w:val="24"/>
                <w:szCs w:val="24"/>
                <w:lang w:val="en-US"/>
              </w:rPr>
              <w:t>Hum.</w:t>
            </w:r>
            <w:r w:rsidR="002D5033">
              <w:rPr>
                <w:rFonts w:ascii="Times New Roman" w:eastAsia="Times New Roman" w:hAnsi="Times New Roman" w:cs="Times New Roman"/>
                <w:b w:val="0"/>
                <w:sz w:val="24"/>
                <w:szCs w:val="24"/>
              </w:rPr>
              <w:t>, M.Hum</w:t>
            </w:r>
            <w:r w:rsidR="00AD3729">
              <w:rPr>
                <w:rFonts w:ascii="Times New Roman" w:eastAsia="Times New Roman" w:hAnsi="Times New Roman" w:cs="Times New Roman"/>
                <w:b w:val="0"/>
                <w:sz w:val="24"/>
                <w:szCs w:val="24"/>
                <w:lang w:val="en-US"/>
              </w:rPr>
              <w:t>.</w:t>
            </w:r>
          </w:p>
        </w:tc>
        <w:tc>
          <w:tcPr>
            <w:tcW w:w="3070" w:type="dxa"/>
            <w:gridSpan w:val="3"/>
            <w:vAlign w:val="center"/>
          </w:tcPr>
          <w:p w:rsidR="0031346C" w:rsidRPr="007D0F16" w:rsidRDefault="0031346C" w:rsidP="007D0F16">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p>
        </w:tc>
        <w:tc>
          <w:tcPr>
            <w:tcW w:w="3827" w:type="dxa"/>
            <w:gridSpan w:val="3"/>
            <w:vAlign w:val="center"/>
          </w:tcPr>
          <w:p w:rsidR="0031346C" w:rsidRPr="00AD3729" w:rsidRDefault="00626969" w:rsidP="00626969">
            <w:pPr>
              <w:pBdr>
                <w:top w:val="nil"/>
                <w:left w:val="nil"/>
                <w:bottom w:val="nil"/>
                <w:right w:val="nil"/>
                <w:between w:val="nil"/>
              </w:pBdr>
              <w:spacing w:line="240" w:lineRule="auto"/>
              <w:ind w:left="0" w:firstLine="0"/>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Intan Rawit Sapanti, S.Pd</w:t>
            </w:r>
            <w:r>
              <w:rPr>
                <w:rFonts w:ascii="Times New Roman" w:eastAsia="Times New Roman" w:hAnsi="Times New Roman" w:cs="Times New Roman"/>
                <w:b w:val="0"/>
                <w:sz w:val="24"/>
                <w:szCs w:val="24"/>
                <w:lang w:val="en-US"/>
              </w:rPr>
              <w:t>.</w:t>
            </w:r>
            <w:r w:rsidR="002D5033">
              <w:rPr>
                <w:rFonts w:ascii="Times New Roman" w:eastAsia="Times New Roman" w:hAnsi="Times New Roman" w:cs="Times New Roman"/>
                <w:b w:val="0"/>
                <w:sz w:val="24"/>
                <w:szCs w:val="24"/>
              </w:rPr>
              <w:t>, M.</w:t>
            </w:r>
            <w:r>
              <w:rPr>
                <w:rFonts w:ascii="Times New Roman" w:eastAsia="Times New Roman" w:hAnsi="Times New Roman" w:cs="Times New Roman"/>
                <w:b w:val="0"/>
                <w:sz w:val="24"/>
                <w:szCs w:val="24"/>
                <w:lang w:val="en-US"/>
              </w:rPr>
              <w:t>A</w:t>
            </w:r>
            <w:r w:rsidR="00AD3729">
              <w:rPr>
                <w:rFonts w:ascii="Times New Roman" w:eastAsia="Times New Roman" w:hAnsi="Times New Roman" w:cs="Times New Roman"/>
                <w:b w:val="0"/>
                <w:sz w:val="24"/>
                <w:szCs w:val="24"/>
                <w:lang w:val="en-US"/>
              </w:rPr>
              <w:t>.</w:t>
            </w:r>
          </w:p>
        </w:tc>
      </w:tr>
      <w:tr w:rsidR="0031346C">
        <w:trPr>
          <w:jc w:val="center"/>
        </w:trPr>
        <w:tc>
          <w:tcPr>
            <w:tcW w:w="1768" w:type="dxa"/>
            <w:vMerge w:val="restart"/>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Capaian Pembelajaran</w:t>
            </w:r>
          </w:p>
        </w:tc>
        <w:tc>
          <w:tcPr>
            <w:tcW w:w="4747" w:type="dxa"/>
            <w:gridSpan w:val="5"/>
            <w:shd w:val="clear" w:color="auto" w:fill="D9D9D9"/>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CPL-Prodi yang dibebankan pada mata kuliah</w:t>
            </w:r>
          </w:p>
        </w:tc>
        <w:tc>
          <w:tcPr>
            <w:tcW w:w="6238" w:type="dxa"/>
            <w:gridSpan w:val="5"/>
            <w:vAlign w:val="center"/>
          </w:tcPr>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D16313" w:rsidTr="00D16313">
        <w:trPr>
          <w:trHeight w:val="574"/>
          <w:jc w:val="center"/>
        </w:trPr>
        <w:tc>
          <w:tcPr>
            <w:tcW w:w="1768" w:type="dxa"/>
            <w:vMerge/>
          </w:tcPr>
          <w:p w:rsidR="00D16313" w:rsidRDefault="00D16313">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D16313" w:rsidRPr="00D16313" w:rsidRDefault="00D16313" w:rsidP="00D1631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CPL 5</w:t>
            </w:r>
          </w:p>
        </w:tc>
        <w:tc>
          <w:tcPr>
            <w:tcW w:w="9356" w:type="dxa"/>
            <w:gridSpan w:val="8"/>
            <w:vAlign w:val="center"/>
          </w:tcPr>
          <w:p w:rsidR="00D16313" w:rsidRPr="00D16313" w:rsidRDefault="00D16313" w:rsidP="00D16313">
            <w:pPr>
              <w:pBdr>
                <w:top w:val="nil"/>
                <w:left w:val="nil"/>
                <w:bottom w:val="nil"/>
                <w:right w:val="nil"/>
                <w:between w:val="nil"/>
              </w:pBdr>
              <w:spacing w:before="100" w:after="100" w:line="312" w:lineRule="auto"/>
              <w:ind w:left="0" w:firstLine="31"/>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Mahasiswa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mampu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menganalisis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fenomena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kebahasaan</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kesastraan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secara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interdisipliner</w:t>
            </w:r>
            <w:proofErr w:type="spellEnd"/>
            <w:r>
              <w:rPr>
                <w:rFonts w:ascii="Times New Roman" w:eastAsia="Times New Roman" w:hAnsi="Times New Roman" w:cs="Times New Roman"/>
                <w:b w:val="0"/>
                <w:sz w:val="24"/>
                <w:szCs w:val="24"/>
                <w:lang w:val="en-US"/>
              </w:rPr>
              <w:t>.</w:t>
            </w:r>
          </w:p>
        </w:tc>
      </w:tr>
      <w:tr w:rsidR="0031346C" w:rsidTr="00D16313">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Pr="00D16313" w:rsidRDefault="00D16313" w:rsidP="00D1631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CPL </w:t>
            </w:r>
            <w:r>
              <w:rPr>
                <w:rFonts w:ascii="Times New Roman" w:eastAsia="Times New Roman" w:hAnsi="Times New Roman" w:cs="Times New Roman"/>
                <w:b w:val="0"/>
                <w:sz w:val="24"/>
                <w:szCs w:val="24"/>
                <w:lang w:val="en-US"/>
              </w:rPr>
              <w:t>7</w:t>
            </w:r>
          </w:p>
        </w:tc>
        <w:tc>
          <w:tcPr>
            <w:tcW w:w="9356" w:type="dxa"/>
            <w:gridSpan w:val="8"/>
            <w:vAlign w:val="center"/>
          </w:tcPr>
          <w:p w:rsidR="0031346C" w:rsidRDefault="002D5033" w:rsidP="00D16313">
            <w:pPr>
              <w:pBdr>
                <w:top w:val="nil"/>
                <w:left w:val="nil"/>
                <w:bottom w:val="nil"/>
                <w:right w:val="nil"/>
                <w:between w:val="nil"/>
              </w:pBdr>
              <w:spacing w:before="100" w:after="100" w:line="312"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Mahasiswa mampu </w:t>
            </w:r>
            <w:proofErr w:type="spellStart"/>
            <w:r w:rsidR="00D16313">
              <w:rPr>
                <w:rFonts w:ascii="Times New Roman" w:eastAsia="Times New Roman" w:hAnsi="Times New Roman" w:cs="Times New Roman"/>
                <w:b w:val="0"/>
                <w:sz w:val="24"/>
                <w:szCs w:val="24"/>
                <w:lang w:val="en-US"/>
              </w:rPr>
              <w:t>untuk</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mengombinasikan</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teknologi</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informasi</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dengan</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fenomena</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kebahasaan</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kesastraan</w:t>
            </w:r>
            <w:proofErr w:type="spellEnd"/>
            <w:r w:rsidR="00D16313">
              <w:rPr>
                <w:rFonts w:ascii="Times New Roman" w:eastAsia="Times New Roman" w:hAnsi="Times New Roman" w:cs="Times New Roman"/>
                <w:b w:val="0"/>
                <w:sz w:val="24"/>
                <w:szCs w:val="24"/>
                <w:lang w:val="en-US"/>
              </w:rPr>
              <w:t xml:space="preserve">, </w:t>
            </w:r>
            <w:proofErr w:type="spellStart"/>
            <w:r w:rsidR="00D16313">
              <w:rPr>
                <w:rFonts w:ascii="Times New Roman" w:eastAsia="Times New Roman" w:hAnsi="Times New Roman" w:cs="Times New Roman"/>
                <w:b w:val="0"/>
                <w:sz w:val="24"/>
                <w:szCs w:val="24"/>
                <w:lang w:val="en-US"/>
              </w:rPr>
              <w:t>kebudayaan</w:t>
            </w:r>
            <w:proofErr w:type="spellEnd"/>
            <w:r>
              <w:rPr>
                <w:rFonts w:ascii="Times New Roman" w:eastAsia="Times New Roman" w:hAnsi="Times New Roman" w:cs="Times New Roman"/>
                <w:b w:val="0"/>
                <w:sz w:val="24"/>
                <w:szCs w:val="24"/>
              </w:rPr>
              <w:t>.</w:t>
            </w: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4747" w:type="dxa"/>
            <w:gridSpan w:val="5"/>
            <w:shd w:val="clear" w:color="auto" w:fill="D9D9D9"/>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Capaian Pembelajaran Mata Kuliah (CPMK)</w:t>
            </w:r>
          </w:p>
        </w:tc>
        <w:tc>
          <w:tcPr>
            <w:tcW w:w="6238" w:type="dxa"/>
            <w:gridSpan w:val="5"/>
            <w:vAlign w:val="center"/>
          </w:tcPr>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CPMK 1</w:t>
            </w:r>
          </w:p>
        </w:tc>
        <w:tc>
          <w:tcPr>
            <w:tcW w:w="9356" w:type="dxa"/>
            <w:gridSpan w:val="8"/>
            <w:vAlign w:val="center"/>
          </w:tcPr>
          <w:p w:rsidR="0031346C" w:rsidRPr="00AB78A8" w:rsidRDefault="00845E26" w:rsidP="00AB78A8">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M</w:t>
            </w:r>
            <w:r w:rsidRPr="00845E26">
              <w:rPr>
                <w:rFonts w:ascii="Times New Roman" w:eastAsia="Times New Roman" w:hAnsi="Times New Roman" w:cs="Times New Roman"/>
                <w:b w:val="0"/>
                <w:sz w:val="24"/>
                <w:szCs w:val="24"/>
              </w:rPr>
              <w:t xml:space="preserve">emahami hakikat dan </w:t>
            </w:r>
            <w:proofErr w:type="spellStart"/>
            <w:r w:rsidR="00AB78A8">
              <w:rPr>
                <w:rFonts w:ascii="Times New Roman" w:eastAsia="Times New Roman" w:hAnsi="Times New Roman" w:cs="Times New Roman"/>
                <w:b w:val="0"/>
                <w:sz w:val="24"/>
                <w:szCs w:val="24"/>
                <w:lang w:val="en-US"/>
              </w:rPr>
              <w:t>ruang</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lingkup</w:t>
            </w:r>
            <w:proofErr w:type="spellEnd"/>
            <w:r w:rsidRPr="00845E26">
              <w:rPr>
                <w:rFonts w:ascii="Times New Roman" w:eastAsia="Times New Roman" w:hAnsi="Times New Roman" w:cs="Times New Roman"/>
                <w:b w:val="0"/>
                <w:sz w:val="24"/>
                <w:szCs w:val="24"/>
              </w:rPr>
              <w:t xml:space="preserve"> </w:t>
            </w:r>
            <w:proofErr w:type="spellStart"/>
            <w:r w:rsidR="00AB78A8">
              <w:rPr>
                <w:rFonts w:ascii="Times New Roman" w:eastAsia="Times New Roman" w:hAnsi="Times New Roman" w:cs="Times New Roman"/>
                <w:b w:val="0"/>
                <w:sz w:val="24"/>
                <w:szCs w:val="24"/>
                <w:lang w:val="en-US"/>
              </w:rPr>
              <w:t>digitalisasi</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naskah</w:t>
            </w:r>
            <w:proofErr w:type="spellEnd"/>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CPMK 2</w:t>
            </w:r>
          </w:p>
        </w:tc>
        <w:tc>
          <w:tcPr>
            <w:tcW w:w="9356" w:type="dxa"/>
            <w:gridSpan w:val="8"/>
            <w:vAlign w:val="center"/>
          </w:tcPr>
          <w:p w:rsidR="0031346C" w:rsidRPr="00AB78A8" w:rsidRDefault="00845E26" w:rsidP="00AB78A8">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M</w:t>
            </w:r>
            <w:r w:rsidR="00AB78A8">
              <w:rPr>
                <w:rFonts w:ascii="Times New Roman" w:eastAsia="Times New Roman" w:hAnsi="Times New Roman" w:cs="Times New Roman"/>
                <w:b w:val="0"/>
                <w:sz w:val="24"/>
                <w:szCs w:val="24"/>
              </w:rPr>
              <w:t>erencanakan proyek digitalisasi naskah</w:t>
            </w: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CPMK 3</w:t>
            </w:r>
          </w:p>
        </w:tc>
        <w:tc>
          <w:tcPr>
            <w:tcW w:w="9356" w:type="dxa"/>
            <w:gridSpan w:val="8"/>
            <w:vAlign w:val="center"/>
          </w:tcPr>
          <w:p w:rsidR="0031346C" w:rsidRPr="00BA7EA1" w:rsidRDefault="00845E26" w:rsidP="00AB78A8">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M</w:t>
            </w:r>
            <w:r w:rsidR="00BA7EA1">
              <w:rPr>
                <w:rFonts w:ascii="Times New Roman" w:eastAsia="Times New Roman" w:hAnsi="Times New Roman" w:cs="Times New Roman"/>
                <w:b w:val="0"/>
                <w:sz w:val="24"/>
                <w:szCs w:val="24"/>
              </w:rPr>
              <w:t>e</w:t>
            </w:r>
            <w:proofErr w:type="spellStart"/>
            <w:r w:rsidR="00AB78A8">
              <w:rPr>
                <w:rFonts w:ascii="Times New Roman" w:eastAsia="Times New Roman" w:hAnsi="Times New Roman" w:cs="Times New Roman"/>
                <w:b w:val="0"/>
                <w:sz w:val="24"/>
                <w:szCs w:val="24"/>
                <w:lang w:val="en-US"/>
              </w:rPr>
              <w:t>mpraktikkan</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kegiatan</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digitalisasi</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naskah</w:t>
            </w:r>
            <w:proofErr w:type="spellEnd"/>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4747" w:type="dxa"/>
            <w:gridSpan w:val="5"/>
            <w:shd w:val="clear" w:color="auto" w:fill="D9D9D9"/>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Kemampuan akhir tiap tahapan belajar (Sub-CPMK)</w:t>
            </w:r>
          </w:p>
        </w:tc>
        <w:tc>
          <w:tcPr>
            <w:tcW w:w="6238" w:type="dxa"/>
            <w:gridSpan w:val="5"/>
            <w:vAlign w:val="center"/>
          </w:tcPr>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Sub-CPMK 1</w:t>
            </w:r>
          </w:p>
        </w:tc>
        <w:tc>
          <w:tcPr>
            <w:tcW w:w="9356" w:type="dxa"/>
            <w:gridSpan w:val="8"/>
            <w:vAlign w:val="center"/>
          </w:tcPr>
          <w:p w:rsidR="0031346C" w:rsidRPr="00D173D8" w:rsidRDefault="002D5033" w:rsidP="00AB78A8">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Mampu men</w:t>
            </w:r>
            <w:r w:rsidR="00AB78A8">
              <w:rPr>
                <w:rFonts w:ascii="Times New Roman" w:eastAsia="Times New Roman" w:hAnsi="Times New Roman" w:cs="Times New Roman"/>
                <w:b w:val="0"/>
                <w:sz w:val="24"/>
                <w:szCs w:val="24"/>
              </w:rPr>
              <w:t>j</w:t>
            </w:r>
            <w:proofErr w:type="spellStart"/>
            <w:r w:rsidR="00AB78A8">
              <w:rPr>
                <w:rFonts w:ascii="Times New Roman" w:eastAsia="Times New Roman" w:hAnsi="Times New Roman" w:cs="Times New Roman"/>
                <w:b w:val="0"/>
                <w:sz w:val="24"/>
                <w:szCs w:val="24"/>
                <w:lang w:val="en-US"/>
              </w:rPr>
              <w:t>abarkan</w:t>
            </w:r>
            <w:proofErr w:type="spellEnd"/>
            <w:r w:rsidR="00D173D8">
              <w:rPr>
                <w:rFonts w:ascii="Times New Roman" w:eastAsia="Times New Roman" w:hAnsi="Times New Roman" w:cs="Times New Roman"/>
                <w:b w:val="0"/>
                <w:sz w:val="24"/>
                <w:szCs w:val="24"/>
              </w:rPr>
              <w:t xml:space="preserve"> </w:t>
            </w:r>
            <w:proofErr w:type="spellStart"/>
            <w:r w:rsidR="00AB78A8">
              <w:rPr>
                <w:rFonts w:ascii="Times New Roman" w:eastAsia="Times New Roman" w:hAnsi="Times New Roman" w:cs="Times New Roman"/>
                <w:b w:val="0"/>
                <w:sz w:val="24"/>
                <w:szCs w:val="24"/>
                <w:lang w:val="en-US"/>
              </w:rPr>
              <w:t>definisi</w:t>
            </w:r>
            <w:proofErr w:type="spellEnd"/>
            <w:r w:rsidR="00AB78A8">
              <w:rPr>
                <w:rFonts w:ascii="Times New Roman" w:eastAsia="Times New Roman" w:hAnsi="Times New Roman" w:cs="Times New Roman"/>
                <w:b w:val="0"/>
                <w:sz w:val="24"/>
                <w:szCs w:val="24"/>
                <w:lang w:val="en-US"/>
              </w:rPr>
              <w:t xml:space="preserve"> dan </w:t>
            </w:r>
            <w:proofErr w:type="spellStart"/>
            <w:r w:rsidR="00AB78A8">
              <w:rPr>
                <w:rFonts w:ascii="Times New Roman" w:eastAsia="Times New Roman" w:hAnsi="Times New Roman" w:cs="Times New Roman"/>
                <w:b w:val="0"/>
                <w:sz w:val="24"/>
                <w:szCs w:val="24"/>
                <w:lang w:val="en-US"/>
              </w:rPr>
              <w:t>ruang</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lingkup</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digitalisasi</w:t>
            </w:r>
            <w:proofErr w:type="spellEnd"/>
            <w:r w:rsidR="00AB78A8">
              <w:rPr>
                <w:rFonts w:ascii="Times New Roman" w:eastAsia="Times New Roman" w:hAnsi="Times New Roman" w:cs="Times New Roman"/>
                <w:b w:val="0"/>
                <w:sz w:val="24"/>
                <w:szCs w:val="24"/>
                <w:lang w:val="en-US"/>
              </w:rPr>
              <w:t xml:space="preserve"> </w:t>
            </w:r>
            <w:proofErr w:type="spellStart"/>
            <w:r w:rsidR="00AB78A8">
              <w:rPr>
                <w:rFonts w:ascii="Times New Roman" w:eastAsia="Times New Roman" w:hAnsi="Times New Roman" w:cs="Times New Roman"/>
                <w:b w:val="0"/>
                <w:sz w:val="24"/>
                <w:szCs w:val="24"/>
                <w:lang w:val="en-US"/>
              </w:rPr>
              <w:t>naskah</w:t>
            </w:r>
            <w:proofErr w:type="spellEnd"/>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Sub-CPMK 2</w:t>
            </w:r>
          </w:p>
        </w:tc>
        <w:tc>
          <w:tcPr>
            <w:tcW w:w="9356" w:type="dxa"/>
            <w:gridSpan w:val="8"/>
            <w:vAlign w:val="center"/>
          </w:tcPr>
          <w:p w:rsidR="0031346C" w:rsidRPr="00D173D8" w:rsidRDefault="002D5033" w:rsidP="009A7A22">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Mampu </w:t>
            </w:r>
            <w:r w:rsidR="009A7A22">
              <w:rPr>
                <w:rFonts w:ascii="Times New Roman" w:eastAsia="Times New Roman" w:hAnsi="Times New Roman" w:cs="Times New Roman"/>
                <w:b w:val="0"/>
                <w:sz w:val="24"/>
                <w:szCs w:val="24"/>
              </w:rPr>
              <w:t>me</w:t>
            </w:r>
            <w:proofErr w:type="spellStart"/>
            <w:r w:rsidR="009A7A22">
              <w:rPr>
                <w:rFonts w:ascii="Times New Roman" w:eastAsia="Times New Roman" w:hAnsi="Times New Roman" w:cs="Times New Roman"/>
                <w:b w:val="0"/>
                <w:sz w:val="24"/>
                <w:szCs w:val="24"/>
                <w:lang w:val="en-US"/>
              </w:rPr>
              <w:t>njabarkan</w:t>
            </w:r>
            <w:proofErr w:type="spellEnd"/>
            <w:r w:rsidR="009A7A22">
              <w:rPr>
                <w:rFonts w:ascii="Times New Roman" w:eastAsia="Times New Roman" w:hAnsi="Times New Roman" w:cs="Times New Roman"/>
                <w:b w:val="0"/>
                <w:sz w:val="24"/>
                <w:szCs w:val="24"/>
              </w:rPr>
              <w:t xml:space="preserve"> </w:t>
            </w:r>
            <w:proofErr w:type="spellStart"/>
            <w:r w:rsidR="009A7A22">
              <w:rPr>
                <w:rFonts w:ascii="Times New Roman" w:eastAsia="Times New Roman" w:hAnsi="Times New Roman" w:cs="Times New Roman"/>
                <w:b w:val="0"/>
                <w:sz w:val="24"/>
                <w:szCs w:val="24"/>
                <w:lang w:val="en-US"/>
              </w:rPr>
              <w:t>lembaga-lembaga</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pengelola</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arsip</w:t>
            </w:r>
            <w:proofErr w:type="spellEnd"/>
            <w:r w:rsidR="009A7A22">
              <w:rPr>
                <w:rFonts w:ascii="Times New Roman" w:eastAsia="Times New Roman" w:hAnsi="Times New Roman" w:cs="Times New Roman"/>
                <w:b w:val="0"/>
                <w:sz w:val="24"/>
                <w:szCs w:val="24"/>
                <w:lang w:val="en-US"/>
              </w:rPr>
              <w:t xml:space="preserve"> dan </w:t>
            </w:r>
            <w:proofErr w:type="spellStart"/>
            <w:r w:rsidR="009A7A22">
              <w:rPr>
                <w:rFonts w:ascii="Times New Roman" w:eastAsia="Times New Roman" w:hAnsi="Times New Roman" w:cs="Times New Roman"/>
                <w:b w:val="0"/>
                <w:sz w:val="24"/>
                <w:szCs w:val="24"/>
                <w:lang w:val="en-US"/>
              </w:rPr>
              <w:t>pemanfaatan</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digitalisasi</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naskah</w:t>
            </w:r>
            <w:proofErr w:type="spellEnd"/>
          </w:p>
        </w:tc>
      </w:tr>
      <w:tr w:rsidR="0031346C">
        <w:trPr>
          <w:trHeight w:val="268"/>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Sub-CPMK 3</w:t>
            </w:r>
          </w:p>
        </w:tc>
        <w:tc>
          <w:tcPr>
            <w:tcW w:w="9356" w:type="dxa"/>
            <w:gridSpan w:val="8"/>
            <w:vAlign w:val="center"/>
          </w:tcPr>
          <w:p w:rsidR="0031346C" w:rsidRDefault="00D173D8" w:rsidP="009A7A22">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Mampu </w:t>
            </w:r>
            <w:proofErr w:type="spellStart"/>
            <w:r w:rsidR="009A7A22">
              <w:rPr>
                <w:rFonts w:ascii="Times New Roman" w:eastAsia="Times New Roman" w:hAnsi="Times New Roman" w:cs="Times New Roman"/>
                <w:b w:val="0"/>
                <w:sz w:val="24"/>
                <w:szCs w:val="24"/>
                <w:lang w:val="en-US"/>
              </w:rPr>
              <w:t>menguraikan</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alur</w:t>
            </w:r>
            <w:proofErr w:type="spellEnd"/>
            <w:r w:rsidR="009A7A22">
              <w:rPr>
                <w:rFonts w:ascii="Times New Roman" w:eastAsia="Times New Roman" w:hAnsi="Times New Roman" w:cs="Times New Roman"/>
                <w:b w:val="0"/>
                <w:sz w:val="24"/>
                <w:szCs w:val="24"/>
                <w:lang w:val="en-US"/>
              </w:rPr>
              <w:t xml:space="preserve"> dan </w:t>
            </w:r>
            <w:proofErr w:type="spellStart"/>
            <w:r w:rsidR="009A7A22">
              <w:rPr>
                <w:rFonts w:ascii="Times New Roman" w:eastAsia="Times New Roman" w:hAnsi="Times New Roman" w:cs="Times New Roman"/>
                <w:b w:val="0"/>
                <w:sz w:val="24"/>
                <w:szCs w:val="24"/>
                <w:lang w:val="en-US"/>
              </w:rPr>
              <w:t>perangkat</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dalam</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digitalisasi</w:t>
            </w:r>
            <w:proofErr w:type="spellEnd"/>
            <w:r w:rsidR="009A7A22">
              <w:rPr>
                <w:rFonts w:ascii="Times New Roman" w:eastAsia="Times New Roman" w:hAnsi="Times New Roman" w:cs="Times New Roman"/>
                <w:b w:val="0"/>
                <w:sz w:val="24"/>
                <w:szCs w:val="24"/>
                <w:lang w:val="en-US"/>
              </w:rPr>
              <w:t xml:space="preserve"> </w:t>
            </w:r>
            <w:proofErr w:type="spellStart"/>
            <w:r w:rsidR="009A7A22">
              <w:rPr>
                <w:rFonts w:ascii="Times New Roman" w:eastAsia="Times New Roman" w:hAnsi="Times New Roman" w:cs="Times New Roman"/>
                <w:b w:val="0"/>
                <w:sz w:val="24"/>
                <w:szCs w:val="24"/>
                <w:lang w:val="en-US"/>
              </w:rPr>
              <w:t>naskah</w:t>
            </w:r>
            <w:proofErr w:type="spellEnd"/>
            <w:r w:rsidR="009A7A22">
              <w:rPr>
                <w:rFonts w:ascii="Times New Roman" w:eastAsia="Times New Roman" w:hAnsi="Times New Roman" w:cs="Times New Roman"/>
                <w:b w:val="0"/>
                <w:sz w:val="24"/>
                <w:szCs w:val="24"/>
              </w:rPr>
              <w:t xml:space="preserve"> </w:t>
            </w: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Sub-CPMK 4</w:t>
            </w:r>
          </w:p>
        </w:tc>
        <w:tc>
          <w:tcPr>
            <w:tcW w:w="9356" w:type="dxa"/>
            <w:gridSpan w:val="8"/>
            <w:vAlign w:val="center"/>
          </w:tcPr>
          <w:p w:rsidR="0031346C" w:rsidRPr="007F55B0" w:rsidRDefault="00D173D8" w:rsidP="007F55B0">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Mampu </w:t>
            </w:r>
            <w:r w:rsidR="00BA7EA1" w:rsidRPr="00D173D8">
              <w:rPr>
                <w:rFonts w:ascii="Times New Roman" w:eastAsia="Times New Roman" w:hAnsi="Times New Roman" w:cs="Times New Roman"/>
                <w:b w:val="0"/>
                <w:sz w:val="24"/>
                <w:szCs w:val="24"/>
              </w:rPr>
              <w:t xml:space="preserve">mempraktikkan </w:t>
            </w:r>
            <w:proofErr w:type="spellStart"/>
            <w:r w:rsidR="007F55B0">
              <w:rPr>
                <w:rFonts w:ascii="Times New Roman" w:eastAsia="Times New Roman" w:hAnsi="Times New Roman" w:cs="Times New Roman"/>
                <w:b w:val="0"/>
                <w:sz w:val="24"/>
                <w:szCs w:val="24"/>
                <w:lang w:val="en-US"/>
              </w:rPr>
              <w:t>langkah</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pra-digitalisasi</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naskah</w:t>
            </w:r>
            <w:proofErr w:type="spellEnd"/>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Sub-CPMK 5</w:t>
            </w:r>
          </w:p>
        </w:tc>
        <w:tc>
          <w:tcPr>
            <w:tcW w:w="9356" w:type="dxa"/>
            <w:gridSpan w:val="8"/>
            <w:vAlign w:val="center"/>
          </w:tcPr>
          <w:p w:rsidR="0031346C" w:rsidRDefault="002D5033" w:rsidP="007F55B0">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Mampu </w:t>
            </w:r>
            <w:proofErr w:type="spellStart"/>
            <w:r w:rsidR="00D173D8">
              <w:rPr>
                <w:rFonts w:ascii="Times New Roman" w:eastAsia="Times New Roman" w:hAnsi="Times New Roman" w:cs="Times New Roman"/>
                <w:b w:val="0"/>
                <w:sz w:val="24"/>
                <w:szCs w:val="24"/>
                <w:lang w:val="en-US"/>
              </w:rPr>
              <w:t>m</w:t>
            </w:r>
            <w:r w:rsidR="007F55B0">
              <w:rPr>
                <w:rFonts w:ascii="Times New Roman" w:eastAsia="Times New Roman" w:hAnsi="Times New Roman" w:cs="Times New Roman"/>
                <w:b w:val="0"/>
                <w:sz w:val="24"/>
                <w:szCs w:val="24"/>
                <w:lang w:val="en-US"/>
              </w:rPr>
              <w:t>empraktikkan</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langkah</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digitalisasi</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rPr>
              <w:t xml:space="preserve"> </w:t>
            </w: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 CPMK 6</w:t>
            </w:r>
          </w:p>
        </w:tc>
        <w:tc>
          <w:tcPr>
            <w:tcW w:w="9356" w:type="dxa"/>
            <w:gridSpan w:val="8"/>
            <w:vAlign w:val="center"/>
          </w:tcPr>
          <w:p w:rsidR="0031346C" w:rsidRDefault="002D5033" w:rsidP="007F55B0">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Mampu </w:t>
            </w:r>
            <w:proofErr w:type="spellStart"/>
            <w:r w:rsidR="007F55B0">
              <w:rPr>
                <w:rFonts w:ascii="Times New Roman" w:eastAsia="Times New Roman" w:hAnsi="Times New Roman" w:cs="Times New Roman"/>
                <w:b w:val="0"/>
                <w:sz w:val="24"/>
                <w:szCs w:val="24"/>
                <w:lang w:val="en-US"/>
              </w:rPr>
              <w:t>mempraktikkan</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langkah</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pasca-digitalisasi</w:t>
            </w:r>
            <w:proofErr w:type="spellEnd"/>
            <w:r w:rsidR="007F55B0">
              <w:rPr>
                <w:rFonts w:ascii="Times New Roman" w:eastAsia="Times New Roman" w:hAnsi="Times New Roman" w:cs="Times New Roman"/>
                <w:b w:val="0"/>
                <w:sz w:val="24"/>
                <w:szCs w:val="24"/>
                <w:lang w:val="en-US"/>
              </w:rPr>
              <w:t xml:space="preserve"> </w:t>
            </w:r>
            <w:proofErr w:type="spellStart"/>
            <w:r w:rsidR="007F55B0">
              <w:rPr>
                <w:rFonts w:ascii="Times New Roman" w:eastAsia="Times New Roman" w:hAnsi="Times New Roman" w:cs="Times New Roman"/>
                <w:b w:val="0"/>
                <w:sz w:val="24"/>
                <w:szCs w:val="24"/>
                <w:lang w:val="en-US"/>
              </w:rPr>
              <w:t>naskah</w:t>
            </w:r>
            <w:proofErr w:type="spellEnd"/>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4088" w:type="dxa"/>
            <w:gridSpan w:val="4"/>
            <w:shd w:val="clear" w:color="auto" w:fill="D9D9D9"/>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Korelasi CPMK terhadap Sub-CPMK</w:t>
            </w:r>
          </w:p>
        </w:tc>
        <w:tc>
          <w:tcPr>
            <w:tcW w:w="6897" w:type="dxa"/>
            <w:gridSpan w:val="6"/>
            <w:vAlign w:val="center"/>
          </w:tcPr>
          <w:p w:rsidR="0031346C" w:rsidRPr="00BA7EA1" w:rsidRDefault="00BA7EA1">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 xml:space="preserve"> </w:t>
            </w:r>
          </w:p>
        </w:tc>
      </w:tr>
      <w:tr w:rsidR="0031346C">
        <w:trPr>
          <w:trHeight w:val="1020"/>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0985" w:type="dxa"/>
            <w:gridSpan w:val="10"/>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bl>
            <w:tblPr>
              <w:tblStyle w:val="a0"/>
              <w:tblW w:w="9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5"/>
              <w:gridCol w:w="1415"/>
              <w:gridCol w:w="1415"/>
              <w:gridCol w:w="1415"/>
              <w:gridCol w:w="1415"/>
              <w:gridCol w:w="1416"/>
              <w:gridCol w:w="1416"/>
            </w:tblGrid>
            <w:tr w:rsidR="0031346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Sub-CPMK1</w:t>
                  </w:r>
                </w:p>
              </w:t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Sub-CPMK2</w:t>
                  </w:r>
                </w:p>
              </w:t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Sub-CPMK3</w:t>
                  </w:r>
                </w:p>
              </w:t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Sub-CPMK4</w:t>
                  </w:r>
                </w:p>
              </w:tc>
              <w:tc>
                <w:tcPr>
                  <w:tcW w:w="1416"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Sub-CPMK5</w:t>
                  </w:r>
                </w:p>
              </w:tc>
              <w:tc>
                <w:tcPr>
                  <w:tcW w:w="1416"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Sub-CPMK6</w:t>
                  </w:r>
                </w:p>
              </w:tc>
            </w:tr>
            <w:tr w:rsidR="0031346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 1</w:t>
                  </w:r>
                </w:p>
              </w:t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Symbol" w:eastAsia="Symbol" w:hAnsi="Symbol" w:cs="Symbol"/>
                      <w:sz w:val="24"/>
                      <w:szCs w:val="24"/>
                    </w:rPr>
                    <w:t>√</w:t>
                  </w:r>
                </w:p>
              </w:tc>
              <w:tc>
                <w:tcPr>
                  <w:tcW w:w="1415" w:type="dxa"/>
                  <w:vAlign w:val="center"/>
                </w:tcPr>
                <w:p w:rsidR="0031346C" w:rsidRDefault="009A7A22">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Symbol" w:eastAsia="Symbol" w:hAnsi="Symbol" w:cs="Symbol"/>
                      <w:sz w:val="24"/>
                      <w:szCs w:val="24"/>
                    </w:rPr>
                    <w:t>√</w:t>
                  </w:r>
                </w:p>
              </w:t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6"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6"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r>
            <w:tr w:rsidR="0031346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 2</w:t>
                  </w:r>
                </w:p>
              </w:t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5" w:type="dxa"/>
                  <w:vAlign w:val="center"/>
                </w:tcPr>
                <w:p w:rsidR="0031346C" w:rsidRPr="009A7A22"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lang w:val="en-US"/>
                    </w:rPr>
                  </w:pPr>
                </w:p>
              </w:tc>
              <w:tc>
                <w:tcPr>
                  <w:tcW w:w="1415" w:type="dxa"/>
                  <w:vAlign w:val="center"/>
                </w:tcPr>
                <w:p w:rsidR="0031346C" w:rsidRPr="00BA7EA1" w:rsidRDefault="00BA7EA1">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lang w:val="en-US"/>
                    </w:rPr>
                  </w:pPr>
                  <w:r>
                    <w:rPr>
                      <w:rFonts w:ascii="Symbol" w:eastAsia="Symbol" w:hAnsi="Symbol" w:cs="Symbol"/>
                      <w:sz w:val="24"/>
                      <w:szCs w:val="24"/>
                    </w:rPr>
                    <w:t>√</w:t>
                  </w:r>
                </w:p>
              </w:tc>
              <w:tc>
                <w:tcPr>
                  <w:tcW w:w="1415" w:type="dxa"/>
                  <w:vAlign w:val="center"/>
                </w:tcPr>
                <w:p w:rsidR="0031346C" w:rsidRPr="00BA7EA1"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lang w:val="en-US"/>
                    </w:rPr>
                  </w:pPr>
                </w:p>
              </w:tc>
              <w:tc>
                <w:tcPr>
                  <w:tcW w:w="1416"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6"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r>
            <w:tr w:rsidR="0031346C">
              <w:tc>
                <w:tcPr>
                  <w:tcW w:w="1415" w:type="dxa"/>
                  <w:vAlign w:val="center"/>
                </w:tcPr>
                <w:p w:rsidR="0031346C" w:rsidRDefault="002D5033">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CPMK 3</w:t>
                  </w:r>
                </w:p>
              </w:t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5" w:type="dxa"/>
                  <w:vAlign w:val="center"/>
                </w:tcPr>
                <w:p w:rsidR="0031346C"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p>
              </w:tc>
              <w:tc>
                <w:tcPr>
                  <w:tcW w:w="1415" w:type="dxa"/>
                  <w:vAlign w:val="center"/>
                </w:tcPr>
                <w:p w:rsidR="0031346C" w:rsidRPr="00BA7EA1" w:rsidRDefault="0031346C">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lang w:val="en-US"/>
                    </w:rPr>
                  </w:pPr>
                </w:p>
              </w:tc>
              <w:tc>
                <w:tcPr>
                  <w:tcW w:w="1415" w:type="dxa"/>
                  <w:vAlign w:val="center"/>
                </w:tcPr>
                <w:p w:rsidR="0031346C" w:rsidRDefault="00BA7EA1">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Symbol" w:eastAsia="Symbol" w:hAnsi="Symbol" w:cs="Symbol"/>
                      <w:sz w:val="24"/>
                      <w:szCs w:val="24"/>
                    </w:rPr>
                    <w:t>√</w:t>
                  </w:r>
                </w:p>
              </w:tc>
              <w:tc>
                <w:tcPr>
                  <w:tcW w:w="1416" w:type="dxa"/>
                  <w:vAlign w:val="center"/>
                </w:tcPr>
                <w:p w:rsidR="0031346C" w:rsidRDefault="00BA7EA1">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Symbol" w:eastAsia="Symbol" w:hAnsi="Symbol" w:cs="Symbol"/>
                      <w:sz w:val="24"/>
                      <w:szCs w:val="24"/>
                    </w:rPr>
                    <w:t>√</w:t>
                  </w:r>
                </w:p>
              </w:tc>
              <w:tc>
                <w:tcPr>
                  <w:tcW w:w="1416" w:type="dxa"/>
                  <w:vAlign w:val="center"/>
                </w:tcPr>
                <w:p w:rsidR="0031346C" w:rsidRDefault="00BA7EA1">
                  <w:pPr>
                    <w:pBdr>
                      <w:top w:val="nil"/>
                      <w:left w:val="nil"/>
                      <w:bottom w:val="nil"/>
                      <w:right w:val="nil"/>
                      <w:between w:val="nil"/>
                    </w:pBdr>
                    <w:spacing w:line="240" w:lineRule="auto"/>
                    <w:ind w:left="0" w:firstLine="0"/>
                    <w:jc w:val="center"/>
                    <w:rPr>
                      <w:rFonts w:ascii="Times New Roman" w:eastAsia="Times New Roman" w:hAnsi="Times New Roman" w:cs="Times New Roman"/>
                      <w:sz w:val="24"/>
                      <w:szCs w:val="24"/>
                    </w:rPr>
                  </w:pPr>
                  <w:r>
                    <w:rPr>
                      <w:rFonts w:ascii="Symbol" w:eastAsia="Symbol" w:hAnsi="Symbol" w:cs="Symbol"/>
                      <w:sz w:val="24"/>
                      <w:szCs w:val="24"/>
                    </w:rPr>
                    <w:t>√</w:t>
                  </w:r>
                </w:p>
              </w:tc>
            </w:tr>
          </w:tbl>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31346C">
        <w:trPr>
          <w:jc w:val="center"/>
        </w:trPr>
        <w:tc>
          <w:tcPr>
            <w:tcW w:w="1768" w:type="dxa"/>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Deskripsi singkat mata kuliah</w:t>
            </w:r>
          </w:p>
        </w:tc>
        <w:tc>
          <w:tcPr>
            <w:tcW w:w="10985" w:type="dxa"/>
            <w:gridSpan w:val="10"/>
          </w:tcPr>
          <w:p w:rsidR="0031346C" w:rsidRDefault="00CC0E6C" w:rsidP="002F6D29">
            <w:pPr>
              <w:pBdr>
                <w:top w:val="nil"/>
                <w:left w:val="nil"/>
                <w:bottom w:val="nil"/>
                <w:right w:val="nil"/>
                <w:between w:val="nil"/>
              </w:pBdr>
              <w:spacing w:after="100" w:line="240" w:lineRule="auto"/>
              <w:ind w:left="0" w:firstLine="0"/>
              <w:jc w:val="both"/>
              <w:rPr>
                <w:rFonts w:ascii="Times New Roman" w:eastAsia="Times New Roman" w:hAnsi="Times New Roman" w:cs="Times New Roman"/>
                <w:b w:val="0"/>
                <w:sz w:val="24"/>
                <w:szCs w:val="24"/>
              </w:rPr>
            </w:pPr>
            <w:r w:rsidRPr="00CC0E6C">
              <w:rPr>
                <w:rFonts w:ascii="Times New Roman" w:eastAsia="Times New Roman" w:hAnsi="Times New Roman" w:cs="Times New Roman"/>
                <w:b w:val="0"/>
                <w:sz w:val="24"/>
                <w:szCs w:val="24"/>
              </w:rPr>
              <w:t xml:space="preserve">Mata kuliah ini bertujuan memperkenalkan </w:t>
            </w:r>
            <w:proofErr w:type="spellStart"/>
            <w:r w:rsidR="002F1189">
              <w:rPr>
                <w:rFonts w:ascii="Times New Roman" w:eastAsia="Times New Roman" w:hAnsi="Times New Roman" w:cs="Times New Roman"/>
                <w:b w:val="0"/>
                <w:sz w:val="24"/>
                <w:szCs w:val="24"/>
                <w:lang w:val="en-US"/>
              </w:rPr>
              <w:t>kegiatan</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digitalisasi</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naskah</w:t>
            </w:r>
            <w:proofErr w:type="spellEnd"/>
            <w:r w:rsidR="002F1189">
              <w:rPr>
                <w:rFonts w:ascii="Times New Roman" w:eastAsia="Times New Roman" w:hAnsi="Times New Roman" w:cs="Times New Roman"/>
                <w:b w:val="0"/>
                <w:sz w:val="24"/>
                <w:szCs w:val="24"/>
                <w:lang w:val="en-US"/>
              </w:rPr>
              <w:t xml:space="preserve">. Mata </w:t>
            </w:r>
            <w:proofErr w:type="spellStart"/>
            <w:r w:rsidR="002F1189">
              <w:rPr>
                <w:rFonts w:ascii="Times New Roman" w:eastAsia="Times New Roman" w:hAnsi="Times New Roman" w:cs="Times New Roman"/>
                <w:b w:val="0"/>
                <w:sz w:val="24"/>
                <w:szCs w:val="24"/>
                <w:lang w:val="en-US"/>
              </w:rPr>
              <w:t>kuliah</w:t>
            </w:r>
            <w:proofErr w:type="spellEnd"/>
            <w:r w:rsidR="002F118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ini</w:t>
            </w:r>
            <w:proofErr w:type="spellEnd"/>
            <w:r w:rsidR="002F6D2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diperlukan</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karena</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perkembangan</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teknologi</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menuntut</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informasi</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harus</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dapat</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disajikan</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secara</w:t>
            </w:r>
            <w:proofErr w:type="spellEnd"/>
            <w:r w:rsidR="002F1189">
              <w:rPr>
                <w:rFonts w:ascii="Times New Roman" w:eastAsia="Times New Roman" w:hAnsi="Times New Roman" w:cs="Times New Roman"/>
                <w:b w:val="0"/>
                <w:sz w:val="24"/>
                <w:szCs w:val="24"/>
                <w:lang w:val="en-US"/>
              </w:rPr>
              <w:t xml:space="preserve"> digital</w:t>
            </w:r>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supaya</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dapat</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diakses</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dengan</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mudah</w:t>
            </w:r>
            <w:proofErr w:type="spellEnd"/>
            <w:r w:rsidR="002F6D29">
              <w:rPr>
                <w:rFonts w:ascii="Times New Roman" w:eastAsia="Times New Roman" w:hAnsi="Times New Roman" w:cs="Times New Roman"/>
                <w:b w:val="0"/>
                <w:sz w:val="24"/>
                <w:szCs w:val="24"/>
                <w:lang w:val="en-US"/>
              </w:rPr>
              <w:t xml:space="preserve"> oleh </w:t>
            </w:r>
            <w:proofErr w:type="spellStart"/>
            <w:r w:rsidR="002F6D29">
              <w:rPr>
                <w:rFonts w:ascii="Times New Roman" w:eastAsia="Times New Roman" w:hAnsi="Times New Roman" w:cs="Times New Roman"/>
                <w:b w:val="0"/>
                <w:sz w:val="24"/>
                <w:szCs w:val="24"/>
                <w:lang w:val="en-US"/>
              </w:rPr>
              <w:t>berbagai</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kalangan</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T</w:t>
            </w:r>
            <w:r w:rsidR="002F1189">
              <w:rPr>
                <w:rFonts w:ascii="Times New Roman" w:eastAsia="Times New Roman" w:hAnsi="Times New Roman" w:cs="Times New Roman"/>
                <w:b w:val="0"/>
                <w:sz w:val="24"/>
                <w:szCs w:val="24"/>
                <w:lang w:val="en-US"/>
              </w:rPr>
              <w:t>idak</w:t>
            </w:r>
            <w:proofErr w:type="spellEnd"/>
            <w:r w:rsidR="002F1189">
              <w:rPr>
                <w:rFonts w:ascii="Times New Roman" w:eastAsia="Times New Roman" w:hAnsi="Times New Roman" w:cs="Times New Roman"/>
                <w:b w:val="0"/>
                <w:sz w:val="24"/>
                <w:szCs w:val="24"/>
                <w:lang w:val="en-US"/>
              </w:rPr>
              <w:t xml:space="preserve"> </w:t>
            </w:r>
            <w:proofErr w:type="spellStart"/>
            <w:r w:rsidR="002F1189">
              <w:rPr>
                <w:rFonts w:ascii="Times New Roman" w:eastAsia="Times New Roman" w:hAnsi="Times New Roman" w:cs="Times New Roman"/>
                <w:b w:val="0"/>
                <w:sz w:val="24"/>
                <w:szCs w:val="24"/>
                <w:lang w:val="en-US"/>
              </w:rPr>
              <w:t>terk</w:t>
            </w:r>
            <w:r w:rsidR="002F6D29">
              <w:rPr>
                <w:rFonts w:ascii="Times New Roman" w:eastAsia="Times New Roman" w:hAnsi="Times New Roman" w:cs="Times New Roman"/>
                <w:b w:val="0"/>
                <w:sz w:val="24"/>
                <w:szCs w:val="24"/>
                <w:lang w:val="en-US"/>
              </w:rPr>
              <w:t>ecuali</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naskah-naskah</w:t>
            </w:r>
            <w:proofErr w:type="spellEnd"/>
            <w:r w:rsidR="002F6D29">
              <w:rPr>
                <w:rFonts w:ascii="Times New Roman" w:eastAsia="Times New Roman" w:hAnsi="Times New Roman" w:cs="Times New Roman"/>
                <w:b w:val="0"/>
                <w:sz w:val="24"/>
                <w:szCs w:val="24"/>
                <w:lang w:val="en-US"/>
              </w:rPr>
              <w:t xml:space="preserve"> </w:t>
            </w:r>
            <w:r w:rsidR="002F1189">
              <w:rPr>
                <w:rFonts w:ascii="Times New Roman" w:eastAsia="Times New Roman" w:hAnsi="Times New Roman" w:cs="Times New Roman"/>
                <w:b w:val="0"/>
                <w:sz w:val="24"/>
                <w:szCs w:val="24"/>
                <w:lang w:val="en-US"/>
              </w:rPr>
              <w:t>lama</w:t>
            </w:r>
            <w:r w:rsidR="002F6D29">
              <w:rPr>
                <w:rFonts w:ascii="Times New Roman" w:eastAsia="Times New Roman" w:hAnsi="Times New Roman" w:cs="Times New Roman"/>
                <w:b w:val="0"/>
                <w:sz w:val="24"/>
                <w:szCs w:val="24"/>
                <w:lang w:val="en-US"/>
              </w:rPr>
              <w:t xml:space="preserve"> yang </w:t>
            </w:r>
            <w:proofErr w:type="spellStart"/>
            <w:r w:rsidR="002F6D29">
              <w:rPr>
                <w:rFonts w:ascii="Times New Roman" w:eastAsia="Times New Roman" w:hAnsi="Times New Roman" w:cs="Times New Roman"/>
                <w:b w:val="0"/>
                <w:sz w:val="24"/>
                <w:szCs w:val="24"/>
                <w:lang w:val="en-US"/>
              </w:rPr>
              <w:t>banyak</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dimiliki</w:t>
            </w:r>
            <w:proofErr w:type="spellEnd"/>
            <w:r w:rsidR="002F6D29">
              <w:rPr>
                <w:rFonts w:ascii="Times New Roman" w:eastAsia="Times New Roman" w:hAnsi="Times New Roman" w:cs="Times New Roman"/>
                <w:b w:val="0"/>
                <w:sz w:val="24"/>
                <w:szCs w:val="24"/>
                <w:lang w:val="en-US"/>
              </w:rPr>
              <w:t xml:space="preserve"> oleh </w:t>
            </w:r>
            <w:proofErr w:type="spellStart"/>
            <w:r w:rsidR="002F6D29">
              <w:rPr>
                <w:rFonts w:ascii="Times New Roman" w:eastAsia="Times New Roman" w:hAnsi="Times New Roman" w:cs="Times New Roman"/>
                <w:b w:val="0"/>
                <w:sz w:val="24"/>
                <w:szCs w:val="24"/>
                <w:lang w:val="en-US"/>
              </w:rPr>
              <w:t>kesusastraan</w:t>
            </w:r>
            <w:proofErr w:type="spellEnd"/>
            <w:r w:rsidR="002F6D29">
              <w:rPr>
                <w:rFonts w:ascii="Times New Roman" w:eastAsia="Times New Roman" w:hAnsi="Times New Roman" w:cs="Times New Roman"/>
                <w:b w:val="0"/>
                <w:sz w:val="24"/>
                <w:szCs w:val="24"/>
                <w:lang w:val="en-US"/>
              </w:rPr>
              <w:t xml:space="preserve"> Indonesia. </w:t>
            </w:r>
            <w:proofErr w:type="spellStart"/>
            <w:r>
              <w:rPr>
                <w:rFonts w:ascii="Times New Roman" w:eastAsia="Times New Roman" w:hAnsi="Times New Roman" w:cs="Times New Roman"/>
                <w:b w:val="0"/>
                <w:sz w:val="24"/>
                <w:szCs w:val="24"/>
                <w:lang w:val="en-US"/>
              </w:rPr>
              <w:t>Mahasiswa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diharapkan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mampu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memahami</w:t>
            </w:r>
            <w:proofErr w:type="spellEnd"/>
            <w:r>
              <w:rPr>
                <w:rFonts w:ascii="Times New Roman" w:eastAsia="Times New Roman" w:hAnsi="Times New Roman" w:cs="Times New Roman"/>
                <w:b w:val="0"/>
                <w:sz w:val="24"/>
                <w:szCs w:val="24"/>
                <w:lang w:val="en-US"/>
              </w:rPr>
              <w:t xml:space="preserve"> </w:t>
            </w:r>
            <w:r w:rsidR="002F6D29">
              <w:rPr>
                <w:rFonts w:ascii="Times New Roman" w:eastAsia="Times New Roman" w:hAnsi="Times New Roman" w:cs="Times New Roman"/>
                <w:b w:val="0"/>
                <w:sz w:val="24"/>
                <w:szCs w:val="24"/>
                <w:lang w:val="en-US"/>
              </w:rPr>
              <w:t xml:space="preserve">dan </w:t>
            </w:r>
            <w:proofErr w:type="spellStart"/>
            <w:r w:rsidR="002F6D29">
              <w:rPr>
                <w:rFonts w:ascii="Times New Roman" w:eastAsia="Times New Roman" w:hAnsi="Times New Roman" w:cs="Times New Roman"/>
                <w:b w:val="0"/>
                <w:sz w:val="24"/>
                <w:szCs w:val="24"/>
                <w:lang w:val="en-US"/>
              </w:rPr>
              <w:t>mempraktikkan</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terkait</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digitalisasi</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naskah</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sehingga</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memiliki</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bekal</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kemampuan</w:t>
            </w:r>
            <w:proofErr w:type="spellEnd"/>
            <w:r w:rsidR="002F6D29">
              <w:rPr>
                <w:rFonts w:ascii="Times New Roman" w:eastAsia="Times New Roman" w:hAnsi="Times New Roman" w:cs="Times New Roman"/>
                <w:b w:val="0"/>
                <w:sz w:val="24"/>
                <w:szCs w:val="24"/>
                <w:lang w:val="en-US"/>
              </w:rPr>
              <w:t xml:space="preserve"> yang </w:t>
            </w:r>
            <w:proofErr w:type="spellStart"/>
            <w:r w:rsidR="002F6D29">
              <w:rPr>
                <w:rFonts w:ascii="Times New Roman" w:eastAsia="Times New Roman" w:hAnsi="Times New Roman" w:cs="Times New Roman"/>
                <w:b w:val="0"/>
                <w:sz w:val="24"/>
                <w:szCs w:val="24"/>
                <w:lang w:val="en-US"/>
              </w:rPr>
              <w:t>dapat</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diterapkan</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dalam</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mengarsipkan</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naskah</w:t>
            </w:r>
            <w:proofErr w:type="spellEnd"/>
            <w:r w:rsidR="002F6D29">
              <w:rPr>
                <w:rFonts w:ascii="Times New Roman" w:eastAsia="Times New Roman" w:hAnsi="Times New Roman" w:cs="Times New Roman"/>
                <w:b w:val="0"/>
                <w:sz w:val="24"/>
                <w:szCs w:val="24"/>
                <w:lang w:val="en-US"/>
              </w:rPr>
              <w:t xml:space="preserve"> </w:t>
            </w:r>
            <w:proofErr w:type="spellStart"/>
            <w:r w:rsidR="002F6D29">
              <w:rPr>
                <w:rFonts w:ascii="Times New Roman" w:eastAsia="Times New Roman" w:hAnsi="Times New Roman" w:cs="Times New Roman"/>
                <w:b w:val="0"/>
                <w:sz w:val="24"/>
                <w:szCs w:val="24"/>
                <w:lang w:val="en-US"/>
              </w:rPr>
              <w:t>secara</w:t>
            </w:r>
            <w:proofErr w:type="spellEnd"/>
            <w:r w:rsidR="002F6D29">
              <w:rPr>
                <w:rFonts w:ascii="Times New Roman" w:eastAsia="Times New Roman" w:hAnsi="Times New Roman" w:cs="Times New Roman"/>
                <w:b w:val="0"/>
                <w:sz w:val="24"/>
                <w:szCs w:val="24"/>
                <w:lang w:val="en-US"/>
              </w:rPr>
              <w:t xml:space="preserve"> digital</w:t>
            </w:r>
            <w:r>
              <w:rPr>
                <w:rFonts w:ascii="Times New Roman" w:eastAsia="Times New Roman" w:hAnsi="Times New Roman" w:cs="Times New Roman"/>
                <w:b w:val="0"/>
                <w:sz w:val="24"/>
                <w:szCs w:val="24"/>
                <w:lang w:val="en-US"/>
              </w:rPr>
              <w:t>.</w:t>
            </w:r>
            <w:r w:rsidR="002D5033">
              <w:rPr>
                <w:rFonts w:ascii="Times New Roman" w:eastAsia="Times New Roman" w:hAnsi="Times New Roman" w:cs="Times New Roman"/>
                <w:b w:val="0"/>
                <w:sz w:val="24"/>
                <w:szCs w:val="24"/>
              </w:rPr>
              <w:t xml:space="preserve"> </w:t>
            </w:r>
          </w:p>
        </w:tc>
      </w:tr>
      <w:tr w:rsidR="0031346C">
        <w:trPr>
          <w:jc w:val="center"/>
        </w:trPr>
        <w:tc>
          <w:tcPr>
            <w:tcW w:w="1768" w:type="dxa"/>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Bahan Kajian:</w:t>
            </w:r>
          </w:p>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Materi Pembelajaran</w:t>
            </w:r>
          </w:p>
        </w:tc>
        <w:tc>
          <w:tcPr>
            <w:tcW w:w="10985" w:type="dxa"/>
            <w:gridSpan w:val="10"/>
            <w:tcBorders>
              <w:bottom w:val="single" w:sz="4" w:space="0" w:color="000000"/>
            </w:tcBorders>
            <w:vAlign w:val="center"/>
          </w:tcPr>
          <w:p w:rsidR="0031346C" w:rsidRDefault="00575489" w:rsidP="00DC50E4">
            <w:pPr>
              <w:numPr>
                <w:ilvl w:val="2"/>
                <w:numId w:val="1"/>
              </w:numPr>
              <w:pBdr>
                <w:top w:val="nil"/>
                <w:left w:val="nil"/>
                <w:bottom w:val="nil"/>
                <w:right w:val="nil"/>
                <w:between w:val="nil"/>
              </w:pBdr>
              <w:spacing w:before="40" w:line="240" w:lineRule="auto"/>
              <w:ind w:left="640" w:hanging="64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Definisi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ruang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lingkup</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sidR="002D5033">
              <w:rPr>
                <w:rFonts w:ascii="Times New Roman" w:eastAsia="Times New Roman" w:hAnsi="Times New Roman" w:cs="Times New Roman"/>
                <w:b w:val="0"/>
                <w:sz w:val="24"/>
                <w:szCs w:val="24"/>
              </w:rPr>
              <w:t>:</w:t>
            </w:r>
          </w:p>
          <w:p w:rsidR="0031346C" w:rsidRDefault="00E811D3"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sidRPr="00E811D3">
              <w:rPr>
                <w:rFonts w:ascii="Times New Roman" w:eastAsia="Times New Roman" w:hAnsi="Times New Roman" w:cs="Times New Roman"/>
                <w:b w:val="0"/>
                <w:sz w:val="24"/>
                <w:szCs w:val="24"/>
              </w:rPr>
              <w:t>Pengertian dan Hakikat Digitalisasi Naskah</w:t>
            </w:r>
          </w:p>
          <w:p w:rsidR="0031346C" w:rsidRDefault="00E811D3"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sidRPr="00E811D3">
              <w:rPr>
                <w:rFonts w:ascii="Times New Roman" w:eastAsia="Times New Roman" w:hAnsi="Times New Roman" w:cs="Times New Roman"/>
                <w:b w:val="0"/>
                <w:sz w:val="24"/>
                <w:szCs w:val="24"/>
                <w:lang w:val="en-US"/>
              </w:rPr>
              <w:t xml:space="preserve">Sejarah </w:t>
            </w:r>
            <w:proofErr w:type="spellStart"/>
            <w:r w:rsidRPr="00E811D3">
              <w:rPr>
                <w:rFonts w:ascii="Times New Roman" w:eastAsia="Times New Roman" w:hAnsi="Times New Roman" w:cs="Times New Roman"/>
                <w:b w:val="0"/>
                <w:sz w:val="24"/>
                <w:szCs w:val="24"/>
                <w:lang w:val="en-US"/>
              </w:rPr>
              <w:t>Perkembangan</w:t>
            </w:r>
            <w:proofErr w:type="spellEnd"/>
            <w:r w:rsidRPr="00E811D3">
              <w:rPr>
                <w:rFonts w:ascii="Times New Roman" w:eastAsia="Times New Roman" w:hAnsi="Times New Roman" w:cs="Times New Roman"/>
                <w:b w:val="0"/>
                <w:sz w:val="24"/>
                <w:szCs w:val="24"/>
                <w:lang w:val="en-US"/>
              </w:rPr>
              <w:t xml:space="preserve"> </w:t>
            </w:r>
            <w:proofErr w:type="spellStart"/>
            <w:r w:rsidRPr="00E811D3">
              <w:rPr>
                <w:rFonts w:ascii="Times New Roman" w:eastAsia="Times New Roman" w:hAnsi="Times New Roman" w:cs="Times New Roman"/>
                <w:b w:val="0"/>
                <w:sz w:val="24"/>
                <w:szCs w:val="24"/>
                <w:lang w:val="en-US"/>
              </w:rPr>
              <w:t>Naskah</w:t>
            </w:r>
            <w:proofErr w:type="spellEnd"/>
          </w:p>
          <w:p w:rsidR="0031346C" w:rsidRPr="00D636EE" w:rsidRDefault="00E811D3"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proofErr w:type="spellStart"/>
            <w:r w:rsidRPr="00E811D3">
              <w:rPr>
                <w:rFonts w:ascii="Times New Roman" w:eastAsia="Times New Roman" w:hAnsi="Times New Roman" w:cs="Times New Roman"/>
                <w:b w:val="0"/>
                <w:sz w:val="24"/>
                <w:szCs w:val="24"/>
                <w:lang w:val="en-US"/>
              </w:rPr>
              <w:t>Preservasi</w:t>
            </w:r>
            <w:proofErr w:type="spellEnd"/>
            <w:r w:rsidRPr="00E811D3">
              <w:rPr>
                <w:rFonts w:ascii="Times New Roman" w:eastAsia="Times New Roman" w:hAnsi="Times New Roman" w:cs="Times New Roman"/>
                <w:b w:val="0"/>
                <w:sz w:val="24"/>
                <w:szCs w:val="24"/>
                <w:lang w:val="en-US"/>
              </w:rPr>
              <w:t xml:space="preserve"> dan </w:t>
            </w:r>
            <w:proofErr w:type="spellStart"/>
            <w:r w:rsidRPr="00E811D3">
              <w:rPr>
                <w:rFonts w:ascii="Times New Roman" w:eastAsia="Times New Roman" w:hAnsi="Times New Roman" w:cs="Times New Roman"/>
                <w:b w:val="0"/>
                <w:sz w:val="24"/>
                <w:szCs w:val="24"/>
                <w:lang w:val="en-US"/>
              </w:rPr>
              <w:t>Konservasi</w:t>
            </w:r>
            <w:proofErr w:type="spellEnd"/>
            <w:r w:rsidRPr="00E811D3">
              <w:rPr>
                <w:rFonts w:ascii="Times New Roman" w:eastAsia="Times New Roman" w:hAnsi="Times New Roman" w:cs="Times New Roman"/>
                <w:b w:val="0"/>
                <w:sz w:val="24"/>
                <w:szCs w:val="24"/>
                <w:lang w:val="en-US"/>
              </w:rPr>
              <w:t xml:space="preserve"> </w:t>
            </w:r>
            <w:proofErr w:type="spellStart"/>
            <w:r w:rsidRPr="00E811D3">
              <w:rPr>
                <w:rFonts w:ascii="Times New Roman" w:eastAsia="Times New Roman" w:hAnsi="Times New Roman" w:cs="Times New Roman"/>
                <w:b w:val="0"/>
                <w:sz w:val="24"/>
                <w:szCs w:val="24"/>
                <w:lang w:val="en-US"/>
              </w:rPr>
              <w:t>Koleksi</w:t>
            </w:r>
            <w:proofErr w:type="spellEnd"/>
            <w:r w:rsidRPr="00E811D3">
              <w:rPr>
                <w:rFonts w:ascii="Times New Roman" w:eastAsia="Times New Roman" w:hAnsi="Times New Roman" w:cs="Times New Roman"/>
                <w:b w:val="0"/>
                <w:sz w:val="24"/>
                <w:szCs w:val="24"/>
                <w:lang w:val="en-US"/>
              </w:rPr>
              <w:t xml:space="preserve"> </w:t>
            </w:r>
            <w:proofErr w:type="spellStart"/>
            <w:r w:rsidRPr="00E811D3">
              <w:rPr>
                <w:rFonts w:ascii="Times New Roman" w:eastAsia="Times New Roman" w:hAnsi="Times New Roman" w:cs="Times New Roman"/>
                <w:b w:val="0"/>
                <w:sz w:val="24"/>
                <w:szCs w:val="24"/>
                <w:lang w:val="en-US"/>
              </w:rPr>
              <w:t>Naskah</w:t>
            </w:r>
            <w:proofErr w:type="spellEnd"/>
          </w:p>
          <w:p w:rsidR="00D636EE" w:rsidRDefault="00E811D3"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proofErr w:type="spellStart"/>
            <w:r w:rsidRPr="00E811D3">
              <w:rPr>
                <w:rFonts w:ascii="Times New Roman" w:eastAsia="Times New Roman" w:hAnsi="Times New Roman" w:cs="Times New Roman"/>
                <w:b w:val="0"/>
                <w:sz w:val="24"/>
                <w:szCs w:val="24"/>
                <w:lang w:val="en-US"/>
              </w:rPr>
              <w:t>Klasifikasi</w:t>
            </w:r>
            <w:proofErr w:type="spellEnd"/>
            <w:r w:rsidRPr="00E811D3">
              <w:rPr>
                <w:rFonts w:ascii="Times New Roman" w:eastAsia="Times New Roman" w:hAnsi="Times New Roman" w:cs="Times New Roman"/>
                <w:b w:val="0"/>
                <w:sz w:val="24"/>
                <w:szCs w:val="24"/>
                <w:lang w:val="en-US"/>
              </w:rPr>
              <w:t xml:space="preserve"> </w:t>
            </w:r>
            <w:proofErr w:type="spellStart"/>
            <w:r w:rsidRPr="00E811D3">
              <w:rPr>
                <w:rFonts w:ascii="Times New Roman" w:eastAsia="Times New Roman" w:hAnsi="Times New Roman" w:cs="Times New Roman"/>
                <w:b w:val="0"/>
                <w:sz w:val="24"/>
                <w:szCs w:val="24"/>
                <w:lang w:val="en-US"/>
              </w:rPr>
              <w:t>Naskah</w:t>
            </w:r>
            <w:proofErr w:type="spellEnd"/>
            <w:r w:rsidRPr="00E811D3">
              <w:rPr>
                <w:rFonts w:ascii="Times New Roman" w:eastAsia="Times New Roman" w:hAnsi="Times New Roman" w:cs="Times New Roman"/>
                <w:b w:val="0"/>
                <w:sz w:val="24"/>
                <w:szCs w:val="24"/>
                <w:lang w:val="en-US"/>
              </w:rPr>
              <w:t xml:space="preserve"> dan Teknik </w:t>
            </w:r>
            <w:proofErr w:type="spellStart"/>
            <w:r w:rsidRPr="00E811D3">
              <w:rPr>
                <w:rFonts w:ascii="Times New Roman" w:eastAsia="Times New Roman" w:hAnsi="Times New Roman" w:cs="Times New Roman"/>
                <w:b w:val="0"/>
                <w:sz w:val="24"/>
                <w:szCs w:val="24"/>
                <w:lang w:val="en-US"/>
              </w:rPr>
              <w:t>Digitalisasi</w:t>
            </w:r>
            <w:proofErr w:type="spellEnd"/>
            <w:r w:rsidRPr="00E811D3">
              <w:rPr>
                <w:rFonts w:ascii="Times New Roman" w:eastAsia="Times New Roman" w:hAnsi="Times New Roman" w:cs="Times New Roman"/>
                <w:b w:val="0"/>
                <w:sz w:val="24"/>
                <w:szCs w:val="24"/>
                <w:lang w:val="en-US"/>
              </w:rPr>
              <w:t xml:space="preserve"> </w:t>
            </w:r>
            <w:proofErr w:type="spellStart"/>
            <w:r w:rsidRPr="00E811D3">
              <w:rPr>
                <w:rFonts w:ascii="Times New Roman" w:eastAsia="Times New Roman" w:hAnsi="Times New Roman" w:cs="Times New Roman"/>
                <w:b w:val="0"/>
                <w:sz w:val="24"/>
                <w:szCs w:val="24"/>
                <w:lang w:val="en-US"/>
              </w:rPr>
              <w:t>Naskah</w:t>
            </w:r>
            <w:proofErr w:type="spellEnd"/>
          </w:p>
          <w:p w:rsidR="0031346C" w:rsidRDefault="00575489" w:rsidP="00DC50E4">
            <w:pPr>
              <w:numPr>
                <w:ilvl w:val="2"/>
                <w:numId w:val="1"/>
              </w:numPr>
              <w:pBdr>
                <w:top w:val="nil"/>
                <w:left w:val="nil"/>
                <w:bottom w:val="nil"/>
                <w:right w:val="nil"/>
                <w:between w:val="nil"/>
              </w:pBdr>
              <w:tabs>
                <w:tab w:val="left" w:pos="640"/>
              </w:tabs>
              <w:spacing w:before="40" w:line="240" w:lineRule="auto"/>
              <w:ind w:left="378" w:hanging="378"/>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Lembaga-</w:t>
            </w:r>
            <w:proofErr w:type="spellStart"/>
            <w:r>
              <w:rPr>
                <w:rFonts w:ascii="Times New Roman" w:eastAsia="Times New Roman" w:hAnsi="Times New Roman" w:cs="Times New Roman"/>
                <w:b w:val="0"/>
                <w:sz w:val="24"/>
                <w:szCs w:val="24"/>
                <w:lang w:val="en-US"/>
              </w:rPr>
              <w:t>lembaga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pengelola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arsip</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pemanfaatan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31346C" w:rsidRDefault="00575489" w:rsidP="00DC50E4">
            <w:pPr>
              <w:numPr>
                <w:ilvl w:val="2"/>
                <w:numId w:val="1"/>
              </w:numPr>
              <w:pBdr>
                <w:top w:val="nil"/>
                <w:left w:val="nil"/>
                <w:bottom w:val="nil"/>
                <w:right w:val="nil"/>
                <w:between w:val="nil"/>
              </w:pBdr>
              <w:spacing w:before="40" w:line="240" w:lineRule="auto"/>
              <w:ind w:left="640" w:hanging="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Alur dan </w:t>
            </w:r>
            <w:proofErr w:type="spellStart"/>
            <w:r>
              <w:rPr>
                <w:rFonts w:ascii="Times New Roman" w:eastAsia="Times New Roman" w:hAnsi="Times New Roman" w:cs="Times New Roman"/>
                <w:b w:val="0"/>
                <w:sz w:val="24"/>
                <w:szCs w:val="24"/>
                <w:lang w:val="en-US"/>
              </w:rPr>
              <w:t>perangkat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p w:rsidR="006C0D31" w:rsidRPr="006C0D31" w:rsidRDefault="006C0D31" w:rsidP="00DC50E4">
            <w:pPr>
              <w:numPr>
                <w:ilvl w:val="3"/>
                <w:numId w:val="1"/>
              </w:numPr>
              <w:pBdr>
                <w:top w:val="nil"/>
                <w:left w:val="nil"/>
                <w:bottom w:val="nil"/>
                <w:right w:val="nil"/>
                <w:between w:val="nil"/>
              </w:pBdr>
              <w:tabs>
                <w:tab w:val="left" w:pos="1490"/>
              </w:tabs>
              <w:spacing w:before="40" w:line="240" w:lineRule="auto"/>
              <w:ind w:left="804" w:hanging="164"/>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Alur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6C0D31" w:rsidRPr="006C0D31" w:rsidRDefault="006C0D31" w:rsidP="00DC50E4">
            <w:pPr>
              <w:numPr>
                <w:ilvl w:val="3"/>
                <w:numId w:val="1"/>
              </w:numPr>
              <w:pBdr>
                <w:top w:val="nil"/>
                <w:left w:val="nil"/>
                <w:bottom w:val="nil"/>
                <w:right w:val="nil"/>
                <w:between w:val="nil"/>
              </w:pBdr>
              <w:tabs>
                <w:tab w:val="left" w:pos="1490"/>
              </w:tabs>
              <w:spacing w:before="40" w:line="240" w:lineRule="auto"/>
              <w:ind w:left="804" w:hanging="164"/>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Perangkat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31346C" w:rsidRPr="006C0D31" w:rsidRDefault="00575489" w:rsidP="00DC50E4">
            <w:pPr>
              <w:numPr>
                <w:ilvl w:val="2"/>
                <w:numId w:val="1"/>
              </w:numPr>
              <w:pBdr>
                <w:top w:val="nil"/>
                <w:left w:val="nil"/>
                <w:bottom w:val="nil"/>
                <w:right w:val="nil"/>
                <w:between w:val="nil"/>
              </w:pBdr>
              <w:spacing w:before="40" w:line="240" w:lineRule="auto"/>
              <w:ind w:left="640" w:hanging="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Langkah </w:t>
            </w:r>
            <w:proofErr w:type="spellStart"/>
            <w:r>
              <w:rPr>
                <w:rFonts w:ascii="Times New Roman" w:eastAsia="Times New Roman" w:hAnsi="Times New Roman" w:cs="Times New Roman"/>
                <w:b w:val="0"/>
                <w:sz w:val="24"/>
                <w:szCs w:val="24"/>
                <w:lang w:val="en-US"/>
              </w:rPr>
              <w:t>pra-digitalisasi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sidR="002D5033">
              <w:rPr>
                <w:rFonts w:ascii="Times New Roman" w:eastAsia="Times New Roman" w:hAnsi="Times New Roman" w:cs="Times New Roman"/>
                <w:b w:val="0"/>
                <w:sz w:val="24"/>
                <w:szCs w:val="24"/>
              </w:rPr>
              <w:t>:</w:t>
            </w:r>
          </w:p>
          <w:p w:rsidR="006C0D31"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lang w:val="en-US"/>
              </w:rPr>
              <w:t>raktik</w:t>
            </w:r>
            <w:proofErr w:type="spellEnd"/>
            <w:r w:rsidRPr="006C0D31">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l</w:t>
            </w:r>
            <w:r w:rsidRPr="006C0D31">
              <w:rPr>
                <w:rFonts w:ascii="Times New Roman" w:eastAsia="Times New Roman" w:hAnsi="Times New Roman" w:cs="Times New Roman"/>
                <w:b w:val="0"/>
                <w:sz w:val="24"/>
                <w:szCs w:val="24"/>
                <w:lang w:val="en-US"/>
              </w:rPr>
              <w:t>apangan</w:t>
            </w:r>
            <w:proofErr w:type="spellEnd"/>
            <w:r w:rsidRPr="006C0D31">
              <w:rPr>
                <w:rFonts w:ascii="Times New Roman" w:eastAsia="Times New Roman" w:hAnsi="Times New Roman" w:cs="Times New Roman"/>
                <w:b w:val="0"/>
                <w:sz w:val="24"/>
                <w:szCs w:val="24"/>
                <w:lang w:val="en-US"/>
              </w:rPr>
              <w:t xml:space="preserve"> </w:t>
            </w:r>
            <w:proofErr w:type="spellStart"/>
            <w:r w:rsidRPr="006C0D31">
              <w:rPr>
                <w:rFonts w:ascii="Times New Roman" w:eastAsia="Times New Roman" w:hAnsi="Times New Roman" w:cs="Times New Roman"/>
                <w:b w:val="0"/>
                <w:sz w:val="24"/>
                <w:szCs w:val="24"/>
                <w:lang w:val="en-US"/>
              </w:rPr>
              <w:t>ke</w:t>
            </w:r>
            <w:proofErr w:type="spellEnd"/>
            <w:r w:rsidRPr="006C0D31">
              <w:rPr>
                <w:rFonts w:ascii="Times New Roman" w:eastAsia="Times New Roman" w:hAnsi="Times New Roman" w:cs="Times New Roman"/>
                <w:b w:val="0"/>
                <w:sz w:val="24"/>
                <w:szCs w:val="24"/>
                <w:lang w:val="en-US"/>
              </w:rPr>
              <w:t xml:space="preserve"> Museum </w:t>
            </w:r>
            <w:proofErr w:type="spellStart"/>
            <w:r w:rsidRPr="006C0D31">
              <w:rPr>
                <w:rFonts w:ascii="Times New Roman" w:eastAsia="Times New Roman" w:hAnsi="Times New Roman" w:cs="Times New Roman"/>
                <w:b w:val="0"/>
                <w:sz w:val="24"/>
                <w:szCs w:val="24"/>
                <w:lang w:val="en-US"/>
              </w:rPr>
              <w:t>Sonobudoyo</w:t>
            </w:r>
            <w:proofErr w:type="spellEnd"/>
          </w:p>
          <w:p w:rsidR="006C0D31"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rPr>
              <w:t xml:space="preserve">engumpulan, </w:t>
            </w:r>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rPr>
              <w:t xml:space="preserve">enyeleksian, dan </w:t>
            </w:r>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rPr>
              <w:t xml:space="preserve">engecekan </w:t>
            </w:r>
            <w:r>
              <w:rPr>
                <w:rFonts w:ascii="Times New Roman" w:eastAsia="Times New Roman" w:hAnsi="Times New Roman" w:cs="Times New Roman"/>
                <w:b w:val="0"/>
                <w:sz w:val="24"/>
                <w:szCs w:val="24"/>
                <w:lang w:val="en-US"/>
              </w:rPr>
              <w:t>b</w:t>
            </w:r>
            <w:r w:rsidRPr="006C0D31">
              <w:rPr>
                <w:rFonts w:ascii="Times New Roman" w:eastAsia="Times New Roman" w:hAnsi="Times New Roman" w:cs="Times New Roman"/>
                <w:b w:val="0"/>
                <w:sz w:val="24"/>
                <w:szCs w:val="24"/>
              </w:rPr>
              <w:t xml:space="preserve">ahan </w:t>
            </w:r>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rPr>
              <w:t>igitalisasi</w:t>
            </w:r>
          </w:p>
          <w:p w:rsidR="006C0D31"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sidRPr="006C0D31">
              <w:rPr>
                <w:rFonts w:ascii="Times New Roman" w:eastAsia="Times New Roman" w:hAnsi="Times New Roman" w:cs="Times New Roman"/>
                <w:b w:val="0"/>
                <w:sz w:val="24"/>
                <w:szCs w:val="24"/>
              </w:rPr>
              <w:t xml:space="preserve">Pencatatan </w:t>
            </w:r>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rPr>
              <w:t xml:space="preserve">eskripsi </w:t>
            </w:r>
            <w:r>
              <w:rPr>
                <w:rFonts w:ascii="Times New Roman" w:eastAsia="Times New Roman" w:hAnsi="Times New Roman" w:cs="Times New Roman"/>
                <w:b w:val="0"/>
                <w:sz w:val="24"/>
                <w:szCs w:val="24"/>
                <w:lang w:val="en-US"/>
              </w:rPr>
              <w:t>b</w:t>
            </w:r>
            <w:r w:rsidRPr="006C0D31">
              <w:rPr>
                <w:rFonts w:ascii="Times New Roman" w:eastAsia="Times New Roman" w:hAnsi="Times New Roman" w:cs="Times New Roman"/>
                <w:b w:val="0"/>
                <w:sz w:val="24"/>
                <w:szCs w:val="24"/>
              </w:rPr>
              <w:t xml:space="preserve">ibliografi </w:t>
            </w:r>
            <w:r>
              <w:rPr>
                <w:rFonts w:ascii="Times New Roman" w:eastAsia="Times New Roman" w:hAnsi="Times New Roman" w:cs="Times New Roman"/>
                <w:b w:val="0"/>
                <w:sz w:val="24"/>
                <w:szCs w:val="24"/>
                <w:lang w:val="en-US"/>
              </w:rPr>
              <w:t>b</w:t>
            </w:r>
            <w:r w:rsidRPr="006C0D31">
              <w:rPr>
                <w:rFonts w:ascii="Times New Roman" w:eastAsia="Times New Roman" w:hAnsi="Times New Roman" w:cs="Times New Roman"/>
                <w:b w:val="0"/>
                <w:sz w:val="24"/>
                <w:szCs w:val="24"/>
              </w:rPr>
              <w:t>ahan</w:t>
            </w:r>
          </w:p>
          <w:p w:rsidR="005B6454" w:rsidRPr="00492CAC" w:rsidRDefault="00575489" w:rsidP="00DC50E4">
            <w:pPr>
              <w:numPr>
                <w:ilvl w:val="2"/>
                <w:numId w:val="1"/>
              </w:numPr>
              <w:pBdr>
                <w:top w:val="nil"/>
                <w:left w:val="nil"/>
                <w:bottom w:val="nil"/>
                <w:right w:val="nil"/>
                <w:between w:val="nil"/>
              </w:pBdr>
              <w:spacing w:before="40" w:line="240" w:lineRule="auto"/>
              <w:ind w:left="640" w:hanging="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Langkah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p w:rsidR="00492CAC"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proofErr w:type="spellStart"/>
            <w:r w:rsidRPr="006C0D31">
              <w:rPr>
                <w:rFonts w:ascii="Times New Roman" w:eastAsia="Times New Roman" w:hAnsi="Times New Roman" w:cs="Times New Roman"/>
                <w:b w:val="0"/>
                <w:sz w:val="24"/>
                <w:szCs w:val="24"/>
                <w:lang w:val="en-US"/>
              </w:rPr>
              <w:t>Pengalihmediaan</w:t>
            </w:r>
            <w:proofErr w:type="spellEnd"/>
            <w:r w:rsidRPr="006C0D31">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w:t>
            </w:r>
            <w:r w:rsidRPr="006C0D31">
              <w:rPr>
                <w:rFonts w:ascii="Times New Roman" w:eastAsia="Times New Roman" w:hAnsi="Times New Roman" w:cs="Times New Roman"/>
                <w:b w:val="0"/>
                <w:sz w:val="24"/>
                <w:szCs w:val="24"/>
                <w:lang w:val="en-US"/>
              </w:rPr>
              <w:t>bjek</w:t>
            </w:r>
            <w:proofErr w:type="spellEnd"/>
            <w:r w:rsidRPr="006C0D31">
              <w:rPr>
                <w:rFonts w:ascii="Times New Roman" w:eastAsia="Times New Roman" w:hAnsi="Times New Roman" w:cs="Times New Roman"/>
                <w:b w:val="0"/>
                <w:sz w:val="24"/>
                <w:szCs w:val="24"/>
                <w:lang w:val="en-US"/>
              </w:rPr>
              <w:t xml:space="preserve"> </w:t>
            </w:r>
            <w:proofErr w:type="spellStart"/>
            <w:r w:rsidRPr="006C0D31">
              <w:rPr>
                <w:rFonts w:ascii="Times New Roman" w:eastAsia="Times New Roman" w:hAnsi="Times New Roman" w:cs="Times New Roman"/>
                <w:b w:val="0"/>
                <w:sz w:val="24"/>
                <w:szCs w:val="24"/>
                <w:lang w:val="en-US"/>
              </w:rPr>
              <w:t>ke</w:t>
            </w:r>
            <w:proofErr w:type="spellEnd"/>
            <w:r w:rsidRPr="006C0D31">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lang w:val="en-US"/>
              </w:rPr>
              <w:t>f</w:t>
            </w:r>
            <w:r w:rsidRPr="006C0D31">
              <w:rPr>
                <w:rFonts w:ascii="Times New Roman" w:eastAsia="Times New Roman" w:hAnsi="Times New Roman" w:cs="Times New Roman"/>
                <w:b w:val="0"/>
                <w:sz w:val="24"/>
                <w:szCs w:val="24"/>
                <w:lang w:val="en-US"/>
              </w:rPr>
              <w:t xml:space="preserve">ormat </w:t>
            </w:r>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lang w:val="en-US"/>
              </w:rPr>
              <w:t xml:space="preserve">igital </w:t>
            </w:r>
          </w:p>
          <w:p w:rsid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sidRPr="006C0D31">
              <w:rPr>
                <w:rFonts w:ascii="Times New Roman" w:eastAsia="Times New Roman" w:hAnsi="Times New Roman" w:cs="Times New Roman"/>
                <w:b w:val="0"/>
                <w:sz w:val="24"/>
                <w:szCs w:val="24"/>
              </w:rPr>
              <w:lastRenderedPageBreak/>
              <w:t xml:space="preserve">Pengeditan </w:t>
            </w:r>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rPr>
              <w:t xml:space="preserve">okumen </w:t>
            </w:r>
            <w:r>
              <w:rPr>
                <w:rFonts w:ascii="Times New Roman" w:eastAsia="Times New Roman" w:hAnsi="Times New Roman" w:cs="Times New Roman"/>
                <w:b w:val="0"/>
                <w:sz w:val="24"/>
                <w:szCs w:val="24"/>
                <w:lang w:val="en-US"/>
              </w:rPr>
              <w:t>t</w:t>
            </w:r>
            <w:r w:rsidRPr="006C0D31">
              <w:rPr>
                <w:rFonts w:ascii="Times New Roman" w:eastAsia="Times New Roman" w:hAnsi="Times New Roman" w:cs="Times New Roman"/>
                <w:b w:val="0"/>
                <w:sz w:val="24"/>
                <w:szCs w:val="24"/>
              </w:rPr>
              <w:t>erdigitalisasi</w:t>
            </w:r>
          </w:p>
          <w:p w:rsidR="005B6454" w:rsidRPr="00492CAC" w:rsidRDefault="00575489" w:rsidP="00DC50E4">
            <w:pPr>
              <w:numPr>
                <w:ilvl w:val="2"/>
                <w:numId w:val="1"/>
              </w:numPr>
              <w:pBdr>
                <w:top w:val="nil"/>
                <w:left w:val="nil"/>
                <w:bottom w:val="nil"/>
                <w:right w:val="nil"/>
                <w:between w:val="nil"/>
              </w:pBdr>
              <w:spacing w:before="40" w:line="240" w:lineRule="auto"/>
              <w:ind w:left="640" w:hanging="567"/>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Langkah </w:t>
            </w:r>
            <w:proofErr w:type="spellStart"/>
            <w:r>
              <w:rPr>
                <w:rFonts w:ascii="Times New Roman" w:eastAsia="Times New Roman" w:hAnsi="Times New Roman" w:cs="Times New Roman"/>
                <w:b w:val="0"/>
                <w:sz w:val="24"/>
                <w:szCs w:val="24"/>
                <w:lang w:val="en-US"/>
              </w:rPr>
              <w:t>pasca-digitalisasi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p w:rsidR="006C0D31"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lang w:val="en-US"/>
              </w:rPr>
            </w:pPr>
            <w:proofErr w:type="spellStart"/>
            <w:r w:rsidRPr="006C0D31">
              <w:rPr>
                <w:rFonts w:ascii="Times New Roman" w:eastAsia="Times New Roman" w:hAnsi="Times New Roman" w:cs="Times New Roman"/>
                <w:b w:val="0"/>
                <w:sz w:val="24"/>
                <w:szCs w:val="24"/>
                <w:lang w:val="en-US"/>
              </w:rPr>
              <w:t>Konversi</w:t>
            </w:r>
            <w:proofErr w:type="spellEnd"/>
            <w:r w:rsidRPr="006C0D31">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lang w:val="en-US"/>
              </w:rPr>
              <w:t>enyatuan</w:t>
            </w:r>
            <w:proofErr w:type="spellEnd"/>
            <w:r w:rsidRPr="006C0D31">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lang w:val="en-US"/>
              </w:rPr>
              <w:t>f</w:t>
            </w:r>
            <w:r w:rsidRPr="006C0D31">
              <w:rPr>
                <w:rFonts w:ascii="Times New Roman" w:eastAsia="Times New Roman" w:hAnsi="Times New Roman" w:cs="Times New Roman"/>
                <w:b w:val="0"/>
                <w:sz w:val="24"/>
                <w:szCs w:val="24"/>
                <w:lang w:val="en-US"/>
              </w:rPr>
              <w:t xml:space="preserve">ile </w:t>
            </w:r>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lang w:val="en-US"/>
              </w:rPr>
              <w:t>igital</w:t>
            </w:r>
          </w:p>
          <w:p w:rsidR="00492CAC" w:rsidRPr="006C0D31" w:rsidRDefault="006C0D31" w:rsidP="00DC50E4">
            <w:pPr>
              <w:numPr>
                <w:ilvl w:val="3"/>
                <w:numId w:val="1"/>
              </w:numPr>
              <w:pBdr>
                <w:top w:val="nil"/>
                <w:left w:val="nil"/>
                <w:bottom w:val="nil"/>
                <w:right w:val="nil"/>
                <w:between w:val="nil"/>
              </w:pBdr>
              <w:spacing w:before="40" w:line="240" w:lineRule="auto"/>
              <w:ind w:left="1490" w:hanging="850"/>
              <w:jc w:val="both"/>
              <w:rPr>
                <w:rFonts w:ascii="Times New Roman" w:eastAsia="Times New Roman" w:hAnsi="Times New Roman" w:cs="Times New Roman"/>
                <w:b w:val="0"/>
                <w:sz w:val="24"/>
                <w:szCs w:val="24"/>
              </w:rPr>
            </w:pPr>
            <w:r w:rsidRPr="006C0D31">
              <w:rPr>
                <w:rFonts w:ascii="Times New Roman" w:eastAsia="Times New Roman" w:hAnsi="Times New Roman" w:cs="Times New Roman"/>
                <w:b w:val="0"/>
                <w:sz w:val="24"/>
                <w:szCs w:val="24"/>
                <w:lang w:val="en-US"/>
              </w:rPr>
              <w:t xml:space="preserve">Metadata </w:t>
            </w:r>
            <w:r>
              <w:rPr>
                <w:rFonts w:ascii="Times New Roman" w:eastAsia="Times New Roman" w:hAnsi="Times New Roman" w:cs="Times New Roman"/>
                <w:b w:val="0"/>
                <w:sz w:val="24"/>
                <w:szCs w:val="24"/>
                <w:lang w:val="en-US"/>
              </w:rPr>
              <w:t>f</w:t>
            </w:r>
            <w:r w:rsidRPr="006C0D31">
              <w:rPr>
                <w:rFonts w:ascii="Times New Roman" w:eastAsia="Times New Roman" w:hAnsi="Times New Roman" w:cs="Times New Roman"/>
                <w:b w:val="0"/>
                <w:sz w:val="24"/>
                <w:szCs w:val="24"/>
                <w:lang w:val="en-US"/>
              </w:rPr>
              <w:t xml:space="preserve">ile dan </w:t>
            </w:r>
            <w:proofErr w:type="spellStart"/>
            <w:r>
              <w:rPr>
                <w:rFonts w:ascii="Times New Roman" w:eastAsia="Times New Roman" w:hAnsi="Times New Roman" w:cs="Times New Roman"/>
                <w:b w:val="0"/>
                <w:sz w:val="24"/>
                <w:szCs w:val="24"/>
                <w:lang w:val="en-US"/>
              </w:rPr>
              <w:t>p</w:t>
            </w:r>
            <w:r w:rsidRPr="006C0D31">
              <w:rPr>
                <w:rFonts w:ascii="Times New Roman" w:eastAsia="Times New Roman" w:hAnsi="Times New Roman" w:cs="Times New Roman"/>
                <w:b w:val="0"/>
                <w:sz w:val="24"/>
                <w:szCs w:val="24"/>
                <w:lang w:val="en-US"/>
              </w:rPr>
              <w:t>engemasan</w:t>
            </w:r>
            <w:proofErr w:type="spellEnd"/>
            <w:r w:rsidRPr="006C0D31">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w:t>
            </w:r>
            <w:r w:rsidRPr="006C0D31">
              <w:rPr>
                <w:rFonts w:ascii="Times New Roman" w:eastAsia="Times New Roman" w:hAnsi="Times New Roman" w:cs="Times New Roman"/>
                <w:b w:val="0"/>
                <w:sz w:val="24"/>
                <w:szCs w:val="24"/>
                <w:lang w:val="en-US"/>
              </w:rPr>
              <w:t>okumen</w:t>
            </w:r>
            <w:proofErr w:type="spellEnd"/>
            <w:r w:rsidRPr="006C0D31">
              <w:rPr>
                <w:rFonts w:ascii="Times New Roman" w:eastAsia="Times New Roman" w:hAnsi="Times New Roman" w:cs="Times New Roman"/>
                <w:b w:val="0"/>
                <w:sz w:val="24"/>
                <w:szCs w:val="24"/>
                <w:lang w:val="en-US"/>
              </w:rPr>
              <w:t xml:space="preserve"> </w:t>
            </w:r>
          </w:p>
        </w:tc>
      </w:tr>
      <w:tr w:rsidR="0031346C">
        <w:trPr>
          <w:jc w:val="center"/>
        </w:trPr>
        <w:tc>
          <w:tcPr>
            <w:tcW w:w="1768" w:type="dxa"/>
            <w:vMerge w:val="restart"/>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Pustaka</w:t>
            </w:r>
          </w:p>
        </w:tc>
        <w:tc>
          <w:tcPr>
            <w:tcW w:w="1629" w:type="dxa"/>
            <w:gridSpan w:val="2"/>
            <w:tcBorders>
              <w:bottom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Utama:</w:t>
            </w:r>
          </w:p>
        </w:tc>
        <w:tc>
          <w:tcPr>
            <w:tcW w:w="9356" w:type="dxa"/>
            <w:gridSpan w:val="8"/>
            <w:tcBorders>
              <w:bottom w:val="nil"/>
              <w:right w:val="single" w:sz="4" w:space="0" w:color="000000"/>
            </w:tcBorders>
            <w:vAlign w:val="center"/>
          </w:tcPr>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0985" w:type="dxa"/>
            <w:gridSpan w:val="10"/>
            <w:tcBorders>
              <w:top w:val="nil"/>
            </w:tcBorders>
            <w:vAlign w:val="center"/>
          </w:tcPr>
          <w:p w:rsidR="00E842CE" w:rsidRPr="00E842CE" w:rsidRDefault="00E842CE" w:rsidP="00DC50E4">
            <w:pPr>
              <w:numPr>
                <w:ilvl w:val="0"/>
                <w:numId w:val="3"/>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Deegan, Marilyn, &amp; Tanner, Simon. (2002). </w:t>
            </w:r>
            <w:r w:rsidRPr="00E842CE">
              <w:rPr>
                <w:rFonts w:ascii="Times New Roman" w:eastAsia="Times New Roman" w:hAnsi="Times New Roman" w:cs="Times New Roman"/>
                <w:b w:val="0"/>
                <w:i/>
                <w:sz w:val="24"/>
                <w:szCs w:val="24"/>
              </w:rPr>
              <w:t>Digital Futures: Strategies for the Information Age</w:t>
            </w:r>
            <w:r w:rsidRPr="00E842CE">
              <w:rPr>
                <w:rFonts w:ascii="Times New Roman" w:eastAsia="Times New Roman" w:hAnsi="Times New Roman" w:cs="Times New Roman"/>
                <w:b w:val="0"/>
                <w:sz w:val="24"/>
                <w:szCs w:val="24"/>
              </w:rPr>
              <w:t>. London: Neal Schuman Publishing.</w:t>
            </w:r>
          </w:p>
          <w:p w:rsidR="00E842CE" w:rsidRPr="00E842CE" w:rsidRDefault="00E842CE" w:rsidP="00DC50E4">
            <w:pPr>
              <w:numPr>
                <w:ilvl w:val="0"/>
                <w:numId w:val="3"/>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Kapeller, Edith &amp; Julia Schon. (2017). </w:t>
            </w:r>
            <w:r>
              <w:rPr>
                <w:rFonts w:ascii="Times New Roman" w:eastAsia="Times New Roman" w:hAnsi="Times New Roman" w:cs="Times New Roman"/>
                <w:b w:val="0"/>
                <w:sz w:val="24"/>
                <w:szCs w:val="24"/>
                <w:lang w:val="en-US"/>
              </w:rPr>
              <w:t>“</w:t>
            </w:r>
            <w:r w:rsidRPr="00E842CE">
              <w:rPr>
                <w:rFonts w:ascii="Times New Roman" w:eastAsia="Times New Roman" w:hAnsi="Times New Roman" w:cs="Times New Roman"/>
                <w:b w:val="0"/>
                <w:sz w:val="24"/>
                <w:szCs w:val="24"/>
              </w:rPr>
              <w:t>Digitising manuscripts Advice on digitisation process following the practical experience ofthe monastic library of Klosterneuburg</w:t>
            </w:r>
            <w:r>
              <w:rPr>
                <w:rFonts w:ascii="Times New Roman" w:eastAsia="Times New Roman" w:hAnsi="Times New Roman" w:cs="Times New Roman"/>
                <w:b w:val="0"/>
                <w:sz w:val="24"/>
                <w:szCs w:val="24"/>
                <w:lang w:val="en-US"/>
              </w:rPr>
              <w:t>”</w:t>
            </w:r>
            <w:r w:rsidRPr="00E842CE">
              <w:rPr>
                <w:rFonts w:ascii="Times New Roman" w:eastAsia="Times New Roman" w:hAnsi="Times New Roman" w:cs="Times New Roman"/>
                <w:b w:val="0"/>
                <w:sz w:val="24"/>
                <w:szCs w:val="24"/>
              </w:rPr>
              <w:t>. Wina: Eramus+Programme of the European Union.</w:t>
            </w:r>
          </w:p>
          <w:p w:rsidR="00473622" w:rsidRPr="00E842CE" w:rsidRDefault="00E842CE" w:rsidP="00DC50E4">
            <w:pPr>
              <w:numPr>
                <w:ilvl w:val="0"/>
                <w:numId w:val="3"/>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Kenney, Anne R., &amp; Reiger, Oya. (2000). </w:t>
            </w:r>
            <w:r w:rsidRPr="00E842CE">
              <w:rPr>
                <w:rFonts w:ascii="Times New Roman" w:eastAsia="Times New Roman" w:hAnsi="Times New Roman" w:cs="Times New Roman"/>
                <w:b w:val="0"/>
                <w:i/>
                <w:sz w:val="24"/>
                <w:szCs w:val="24"/>
              </w:rPr>
              <w:t>Moving Theory Into Practice: Digital Imaging for Libraries and Archieves</w:t>
            </w:r>
            <w:r>
              <w:rPr>
                <w:rFonts w:ascii="Times New Roman" w:eastAsia="Times New Roman" w:hAnsi="Times New Roman" w:cs="Times New Roman"/>
                <w:b w:val="0"/>
                <w:sz w:val="24"/>
                <w:szCs w:val="24"/>
                <w:lang w:val="en-US"/>
              </w:rPr>
              <w:t xml:space="preserve">. </w:t>
            </w:r>
            <w:r w:rsidRPr="00E842CE">
              <w:rPr>
                <w:rFonts w:ascii="Times New Roman" w:eastAsia="Times New Roman" w:hAnsi="Times New Roman" w:cs="Times New Roman"/>
                <w:b w:val="0"/>
                <w:sz w:val="24"/>
                <w:szCs w:val="24"/>
              </w:rPr>
              <w:t>RLG (Research Library Group).</w:t>
            </w: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629" w:type="dxa"/>
            <w:gridSpan w:val="2"/>
            <w:tcBorders>
              <w:bottom w:val="single" w:sz="4" w:space="0" w:color="000000"/>
            </w:tcBorders>
            <w:shd w:val="clear" w:color="auto" w:fill="D9D9D9"/>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Pendukung</w:t>
            </w:r>
          </w:p>
        </w:tc>
        <w:tc>
          <w:tcPr>
            <w:tcW w:w="9356" w:type="dxa"/>
            <w:gridSpan w:val="8"/>
            <w:tcBorders>
              <w:bottom w:val="nil"/>
            </w:tcBorders>
            <w:vAlign w:val="center"/>
          </w:tcPr>
          <w:p w:rsidR="0031346C" w:rsidRDefault="0031346C">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rPr>
            </w:pPr>
          </w:p>
        </w:tc>
      </w:tr>
      <w:tr w:rsidR="0031346C">
        <w:trPr>
          <w:jc w:val="center"/>
        </w:trPr>
        <w:tc>
          <w:tcPr>
            <w:tcW w:w="1768" w:type="dxa"/>
            <w:vMerge/>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0985" w:type="dxa"/>
            <w:gridSpan w:val="10"/>
            <w:tcBorders>
              <w:top w:val="nil"/>
            </w:tcBorders>
            <w:vAlign w:val="center"/>
          </w:tcPr>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Ahmed, Fazluddin. (2009). “Digitization as a Means of Preservation of Manuscripts: Case study of Osmania University Library”. Journal Pondicherry University, 94.</w:t>
            </w:r>
          </w:p>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Dewi, Irra Chrisyanti. </w:t>
            </w:r>
            <w:r>
              <w:rPr>
                <w:rFonts w:ascii="Times New Roman" w:eastAsia="Times New Roman" w:hAnsi="Times New Roman" w:cs="Times New Roman"/>
                <w:b w:val="0"/>
                <w:sz w:val="24"/>
                <w:szCs w:val="24"/>
                <w:lang w:val="en-US"/>
              </w:rPr>
              <w:t>(</w:t>
            </w:r>
            <w:r w:rsidRPr="00E842CE">
              <w:rPr>
                <w:rFonts w:ascii="Times New Roman" w:eastAsia="Times New Roman" w:hAnsi="Times New Roman" w:cs="Times New Roman"/>
                <w:b w:val="0"/>
                <w:sz w:val="24"/>
                <w:szCs w:val="24"/>
              </w:rPr>
              <w:t>2011</w:t>
            </w:r>
            <w:r>
              <w:rPr>
                <w:rFonts w:ascii="Times New Roman" w:eastAsia="Times New Roman" w:hAnsi="Times New Roman" w:cs="Times New Roman"/>
                <w:b w:val="0"/>
                <w:sz w:val="24"/>
                <w:szCs w:val="24"/>
                <w:lang w:val="en-US"/>
              </w:rPr>
              <w:t>)</w:t>
            </w:r>
            <w:r w:rsidRPr="00E842CE">
              <w:rPr>
                <w:rFonts w:ascii="Times New Roman" w:eastAsia="Times New Roman" w:hAnsi="Times New Roman" w:cs="Times New Roman"/>
                <w:b w:val="0"/>
                <w:sz w:val="24"/>
                <w:szCs w:val="24"/>
              </w:rPr>
              <w:t xml:space="preserve">. </w:t>
            </w:r>
            <w:r w:rsidRPr="00E842CE">
              <w:rPr>
                <w:rFonts w:ascii="Times New Roman" w:eastAsia="Times New Roman" w:hAnsi="Times New Roman" w:cs="Times New Roman"/>
                <w:b w:val="0"/>
                <w:i/>
                <w:sz w:val="24"/>
                <w:szCs w:val="24"/>
              </w:rPr>
              <w:t>Manajemen Kearsipan</w:t>
            </w:r>
            <w:r w:rsidRPr="00E842CE">
              <w:rPr>
                <w:rFonts w:ascii="Times New Roman" w:eastAsia="Times New Roman" w:hAnsi="Times New Roman" w:cs="Times New Roman"/>
                <w:b w:val="0"/>
                <w:sz w:val="24"/>
                <w:szCs w:val="24"/>
              </w:rPr>
              <w:t>. Jakarta: Prestasi Pustaka.</w:t>
            </w:r>
          </w:p>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Dureau, Jeanne-Marie, &amp; Clements, D.W.G. (1986). </w:t>
            </w:r>
            <w:r w:rsidRPr="00E842CE">
              <w:rPr>
                <w:rFonts w:ascii="Times New Roman" w:eastAsia="Times New Roman" w:hAnsi="Times New Roman" w:cs="Times New Roman"/>
                <w:b w:val="0"/>
                <w:i/>
                <w:sz w:val="24"/>
                <w:szCs w:val="24"/>
              </w:rPr>
              <w:t>Dasar-dasar Pelestarian dan Pengawetan Bahan Pustaka</w:t>
            </w:r>
            <w:r w:rsidRPr="00E842CE">
              <w:rPr>
                <w:rFonts w:ascii="Times New Roman" w:eastAsia="Times New Roman" w:hAnsi="Times New Roman" w:cs="Times New Roman"/>
                <w:b w:val="0"/>
                <w:sz w:val="24"/>
                <w:szCs w:val="24"/>
              </w:rPr>
              <w:t xml:space="preserve">. The Hague: International Federation of Library Association and institutions. Terjemahan Mimi D. Aman. 1990. (dari judul asli: Principles for the Preservation and Conservation of Library materials). Jakarta:  Perpustakaan Nasional RI. </w:t>
            </w:r>
          </w:p>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Jones, Maggie, &amp; Neil, Beagrie. (2001). </w:t>
            </w:r>
            <w:r w:rsidRPr="00E842CE">
              <w:rPr>
                <w:rFonts w:ascii="Times New Roman" w:eastAsia="Times New Roman" w:hAnsi="Times New Roman" w:cs="Times New Roman"/>
                <w:b w:val="0"/>
                <w:i/>
                <w:sz w:val="24"/>
                <w:szCs w:val="24"/>
              </w:rPr>
              <w:t>Preservation Management of Digital Materials: a Handbook</w:t>
            </w:r>
            <w:r w:rsidRPr="00E842CE">
              <w:rPr>
                <w:rFonts w:ascii="Times New Roman" w:eastAsia="Times New Roman" w:hAnsi="Times New Roman" w:cs="Times New Roman"/>
                <w:b w:val="0"/>
                <w:sz w:val="24"/>
                <w:szCs w:val="24"/>
              </w:rPr>
              <w:t>. London: British Library.</w:t>
            </w:r>
          </w:p>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Lee, Stuart D. (2001). </w:t>
            </w:r>
            <w:r w:rsidRPr="00E842CE">
              <w:rPr>
                <w:rFonts w:ascii="Times New Roman" w:eastAsia="Times New Roman" w:hAnsi="Times New Roman" w:cs="Times New Roman"/>
                <w:b w:val="0"/>
                <w:i/>
                <w:sz w:val="24"/>
                <w:szCs w:val="24"/>
              </w:rPr>
              <w:t>Digital Imaging: A Practical Hand Book</w:t>
            </w:r>
            <w:r w:rsidRPr="00E842CE">
              <w:rPr>
                <w:rFonts w:ascii="Times New Roman" w:eastAsia="Times New Roman" w:hAnsi="Times New Roman" w:cs="Times New Roman"/>
                <w:b w:val="0"/>
                <w:sz w:val="24"/>
                <w:szCs w:val="24"/>
              </w:rPr>
              <w:t>. Neal-Schuman Publishers.</w:t>
            </w:r>
          </w:p>
          <w:p w:rsidR="00E842CE"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lastRenderedPageBreak/>
              <w:t xml:space="preserve">Pendit, Putu Laxman. (2008). </w:t>
            </w:r>
            <w:r w:rsidRPr="00E842CE">
              <w:rPr>
                <w:rFonts w:ascii="Times New Roman" w:eastAsia="Times New Roman" w:hAnsi="Times New Roman" w:cs="Times New Roman"/>
                <w:b w:val="0"/>
                <w:i/>
                <w:sz w:val="24"/>
                <w:szCs w:val="24"/>
              </w:rPr>
              <w:t>Kelimpahruahan Sumberdaya Digital</w:t>
            </w:r>
            <w:r w:rsidRPr="00E842CE">
              <w:rPr>
                <w:rFonts w:ascii="Times New Roman" w:eastAsia="Times New Roman" w:hAnsi="Times New Roman" w:cs="Times New Roman"/>
                <w:b w:val="0"/>
                <w:sz w:val="24"/>
                <w:szCs w:val="24"/>
              </w:rPr>
              <w:t xml:space="preserve">. Jakarta: Universitas Indonesia. </w:t>
            </w:r>
          </w:p>
          <w:p w:rsidR="0031346C" w:rsidRPr="00E842CE" w:rsidRDefault="00E842CE" w:rsidP="00DC50E4">
            <w:pPr>
              <w:numPr>
                <w:ilvl w:val="0"/>
                <w:numId w:val="2"/>
              </w:numPr>
              <w:pBdr>
                <w:top w:val="nil"/>
                <w:left w:val="nil"/>
                <w:bottom w:val="nil"/>
                <w:right w:val="nil"/>
                <w:between w:val="nil"/>
              </w:pBdr>
              <w:spacing w:before="100" w:after="100" w:line="312" w:lineRule="auto"/>
              <w:ind w:left="215" w:hanging="215"/>
              <w:jc w:val="both"/>
              <w:rPr>
                <w:rFonts w:ascii="Times New Roman" w:eastAsia="Times New Roman" w:hAnsi="Times New Roman" w:cs="Times New Roman"/>
                <w:b w:val="0"/>
                <w:sz w:val="24"/>
                <w:szCs w:val="24"/>
              </w:rPr>
            </w:pPr>
            <w:r w:rsidRPr="00E842CE">
              <w:rPr>
                <w:rFonts w:ascii="Times New Roman" w:eastAsia="Times New Roman" w:hAnsi="Times New Roman" w:cs="Times New Roman"/>
                <w:b w:val="0"/>
                <w:sz w:val="24"/>
                <w:szCs w:val="24"/>
              </w:rPr>
              <w:t xml:space="preserve">Supriyanto. (2008). </w:t>
            </w:r>
            <w:r w:rsidRPr="00E842CE">
              <w:rPr>
                <w:rFonts w:ascii="Times New Roman" w:eastAsia="Times New Roman" w:hAnsi="Times New Roman" w:cs="Times New Roman"/>
                <w:b w:val="0"/>
                <w:i/>
                <w:sz w:val="24"/>
                <w:szCs w:val="24"/>
              </w:rPr>
              <w:t>Kebijakan Pengembangan Infrastruktur Perpustakaan Digital Nasional</w:t>
            </w:r>
            <w:r w:rsidRPr="00E842CE">
              <w:rPr>
                <w:rFonts w:ascii="Times New Roman" w:eastAsia="Times New Roman" w:hAnsi="Times New Roman" w:cs="Times New Roman"/>
                <w:b w:val="0"/>
                <w:sz w:val="24"/>
                <w:szCs w:val="24"/>
              </w:rPr>
              <w:t>. Jakarta: Perpustakaan Nasional RI.</w:t>
            </w:r>
          </w:p>
        </w:tc>
      </w:tr>
      <w:tr w:rsidR="0031346C">
        <w:trPr>
          <w:jc w:val="center"/>
        </w:trPr>
        <w:tc>
          <w:tcPr>
            <w:tcW w:w="1768" w:type="dxa"/>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Dosen Pengampu</w:t>
            </w:r>
          </w:p>
        </w:tc>
        <w:tc>
          <w:tcPr>
            <w:tcW w:w="10985" w:type="dxa"/>
            <w:gridSpan w:val="10"/>
            <w:vAlign w:val="center"/>
          </w:tcPr>
          <w:p w:rsidR="0031346C" w:rsidRPr="002F4E2A" w:rsidRDefault="00FF58C7" w:rsidP="00FF58C7">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Irwan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Suswandi</w:t>
            </w:r>
            <w:proofErr w:type="spellEnd"/>
            <w:r w:rsidR="002D5033">
              <w:rPr>
                <w:rFonts w:ascii="Times New Roman" w:eastAsia="Times New Roman" w:hAnsi="Times New Roman" w:cs="Times New Roman"/>
                <w:b w:val="0"/>
                <w:sz w:val="24"/>
                <w:szCs w:val="24"/>
              </w:rPr>
              <w:t xml:space="preserve">, </w:t>
            </w:r>
            <w:proofErr w:type="gramStart"/>
            <w:r w:rsidR="002D5033">
              <w:rPr>
                <w:rFonts w:ascii="Times New Roman" w:eastAsia="Times New Roman" w:hAnsi="Times New Roman" w:cs="Times New Roman"/>
                <w:b w:val="0"/>
                <w:sz w:val="24"/>
                <w:szCs w:val="24"/>
              </w:rPr>
              <w:t>S.</w:t>
            </w:r>
            <w:r>
              <w:rPr>
                <w:rFonts w:ascii="Times New Roman" w:eastAsia="Times New Roman" w:hAnsi="Times New Roman" w:cs="Times New Roman"/>
                <w:b w:val="0"/>
                <w:sz w:val="24"/>
                <w:szCs w:val="24"/>
                <w:lang w:val="en-US"/>
              </w:rPr>
              <w:t>Hum</w:t>
            </w:r>
            <w:proofErr w:type="gramEnd"/>
            <w:r w:rsidR="002D5033">
              <w:rPr>
                <w:rFonts w:ascii="Times New Roman" w:eastAsia="Times New Roman" w:hAnsi="Times New Roman" w:cs="Times New Roman"/>
                <w:b w:val="0"/>
                <w:sz w:val="24"/>
                <w:szCs w:val="24"/>
              </w:rPr>
              <w:t>., M.Hum</w:t>
            </w:r>
            <w:r w:rsidR="002F4E2A">
              <w:rPr>
                <w:rFonts w:ascii="Times New Roman" w:eastAsia="Times New Roman" w:hAnsi="Times New Roman" w:cs="Times New Roman"/>
                <w:b w:val="0"/>
                <w:sz w:val="24"/>
                <w:szCs w:val="24"/>
                <w:lang w:val="en-US"/>
              </w:rPr>
              <w:t>.</w:t>
            </w:r>
          </w:p>
        </w:tc>
      </w:tr>
      <w:tr w:rsidR="0031346C">
        <w:trPr>
          <w:jc w:val="center"/>
        </w:trPr>
        <w:tc>
          <w:tcPr>
            <w:tcW w:w="1768" w:type="dxa"/>
            <w:tcBorders>
              <w:bottom w:val="single" w:sz="4" w:space="0" w:color="000000"/>
            </w:tcBorders>
            <w:vAlign w:val="center"/>
          </w:tcPr>
          <w:p w:rsidR="0031346C" w:rsidRDefault="002D5033">
            <w:pPr>
              <w:pBdr>
                <w:top w:val="nil"/>
                <w:left w:val="nil"/>
                <w:bottom w:val="nil"/>
                <w:right w:val="nil"/>
                <w:between w:val="nil"/>
              </w:pBdr>
              <w:spacing w:line="240" w:lineRule="auto"/>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Mata Kuliah Prasyarat</w:t>
            </w:r>
          </w:p>
        </w:tc>
        <w:tc>
          <w:tcPr>
            <w:tcW w:w="10985" w:type="dxa"/>
            <w:gridSpan w:val="10"/>
            <w:tcBorders>
              <w:bottom w:val="single" w:sz="4" w:space="0" w:color="000000"/>
            </w:tcBorders>
            <w:vAlign w:val="center"/>
          </w:tcPr>
          <w:p w:rsidR="0031346C" w:rsidRPr="00FF58C7" w:rsidRDefault="00557733">
            <w:pPr>
              <w:pBdr>
                <w:top w:val="nil"/>
                <w:left w:val="nil"/>
                <w:bottom w:val="nil"/>
                <w:right w:val="nil"/>
                <w:between w:val="nil"/>
              </w:pBdr>
              <w:spacing w:line="240" w:lineRule="auto"/>
              <w:ind w:left="0"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Kebudayaan</w:t>
            </w:r>
            <w:proofErr w:type="spellEnd"/>
          </w:p>
        </w:tc>
      </w:tr>
    </w:tbl>
    <w:p w:rsidR="0031346C" w:rsidRDefault="0031346C">
      <w:pPr>
        <w:rPr>
          <w:rFonts w:ascii="Times New Roman" w:eastAsia="Times New Roman" w:hAnsi="Times New Roman" w:cs="Times New Roman"/>
          <w:sz w:val="24"/>
          <w:szCs w:val="24"/>
        </w:rPr>
      </w:pPr>
    </w:p>
    <w:p w:rsidR="0031346C" w:rsidRDefault="0031346C">
      <w:pPr>
        <w:rPr>
          <w:rFonts w:ascii="Times New Roman" w:eastAsia="Times New Roman" w:hAnsi="Times New Roman" w:cs="Times New Roman"/>
          <w:sz w:val="24"/>
          <w:szCs w:val="24"/>
        </w:rPr>
      </w:pPr>
    </w:p>
    <w:tbl>
      <w:tblPr>
        <w:tblStyle w:val="a1"/>
        <w:tblW w:w="15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3"/>
        <w:gridCol w:w="2098"/>
        <w:gridCol w:w="3085"/>
        <w:gridCol w:w="2420"/>
        <w:gridCol w:w="1217"/>
        <w:gridCol w:w="2092"/>
        <w:gridCol w:w="34"/>
        <w:gridCol w:w="1984"/>
        <w:gridCol w:w="851"/>
        <w:gridCol w:w="47"/>
      </w:tblGrid>
      <w:tr w:rsidR="0031346C" w:rsidTr="007C3CC3">
        <w:trPr>
          <w:tblHeader/>
        </w:trPr>
        <w:tc>
          <w:tcPr>
            <w:tcW w:w="1353" w:type="dxa"/>
            <w:vMerge w:val="restart"/>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Minggu ke-</w:t>
            </w:r>
          </w:p>
        </w:tc>
        <w:tc>
          <w:tcPr>
            <w:tcW w:w="2098" w:type="dxa"/>
            <w:vMerge w:val="restart"/>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Kemampuan yang diharapkan (Sub-CPMK)</w:t>
            </w:r>
          </w:p>
        </w:tc>
        <w:tc>
          <w:tcPr>
            <w:tcW w:w="3085" w:type="dxa"/>
            <w:vMerge w:val="restart"/>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Bahan kajian/Materi pembelajaran</w:t>
            </w:r>
          </w:p>
        </w:tc>
        <w:tc>
          <w:tcPr>
            <w:tcW w:w="2420" w:type="dxa"/>
            <w:vMerge w:val="restart"/>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Bentuk, metode pembelajaran dan pengalaman belajar</w:t>
            </w:r>
          </w:p>
        </w:tc>
        <w:tc>
          <w:tcPr>
            <w:tcW w:w="1217" w:type="dxa"/>
            <w:vMerge w:val="restart"/>
            <w:shd w:val="clear" w:color="auto" w:fill="D9D9D9"/>
            <w:vAlign w:val="center"/>
          </w:tcPr>
          <w:p w:rsidR="0031346C" w:rsidRDefault="002D5033" w:rsidP="007C3CC3">
            <w:pPr>
              <w:ind w:left="116" w:hanging="116"/>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Waktu (menit)</w:t>
            </w:r>
          </w:p>
        </w:tc>
        <w:tc>
          <w:tcPr>
            <w:tcW w:w="5008" w:type="dxa"/>
            <w:gridSpan w:val="5"/>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w:t>
            </w:r>
          </w:p>
        </w:tc>
      </w:tr>
      <w:tr w:rsidR="0031346C" w:rsidTr="007C3CC3">
        <w:trPr>
          <w:tblHeader/>
        </w:trPr>
        <w:tc>
          <w:tcPr>
            <w:tcW w:w="1353" w:type="dxa"/>
            <w:vMerge/>
            <w:shd w:val="clear" w:color="auto" w:fill="D9D9D9"/>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2098" w:type="dxa"/>
            <w:vMerge/>
            <w:shd w:val="clear" w:color="auto" w:fill="D9D9D9"/>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3085" w:type="dxa"/>
            <w:vMerge/>
            <w:shd w:val="clear" w:color="auto" w:fill="D9D9D9"/>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2420" w:type="dxa"/>
            <w:vMerge/>
            <w:shd w:val="clear" w:color="auto" w:fill="D9D9D9"/>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1217" w:type="dxa"/>
            <w:vMerge/>
            <w:shd w:val="clear" w:color="auto" w:fill="D9D9D9"/>
            <w:vAlign w:val="center"/>
          </w:tcPr>
          <w:p w:rsidR="0031346C" w:rsidRDefault="0031346C">
            <w:pPr>
              <w:widowControl w:val="0"/>
              <w:pBdr>
                <w:top w:val="nil"/>
                <w:left w:val="nil"/>
                <w:bottom w:val="nil"/>
                <w:right w:val="nil"/>
                <w:between w:val="nil"/>
              </w:pBdr>
              <w:spacing w:line="276" w:lineRule="auto"/>
              <w:ind w:left="0" w:firstLine="0"/>
              <w:rPr>
                <w:rFonts w:ascii="Times New Roman" w:eastAsia="Times New Roman" w:hAnsi="Times New Roman" w:cs="Times New Roman"/>
                <w:b w:val="0"/>
                <w:sz w:val="24"/>
                <w:szCs w:val="24"/>
              </w:rPr>
            </w:pPr>
          </w:p>
        </w:tc>
        <w:tc>
          <w:tcPr>
            <w:tcW w:w="2092" w:type="dxa"/>
            <w:tcBorders>
              <w:bottom w:val="single" w:sz="4" w:space="0" w:color="000000"/>
            </w:tcBorders>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Teknik</w:t>
            </w:r>
          </w:p>
        </w:tc>
        <w:tc>
          <w:tcPr>
            <w:tcW w:w="2018" w:type="dxa"/>
            <w:gridSpan w:val="2"/>
            <w:tcBorders>
              <w:bottom w:val="single" w:sz="4" w:space="0" w:color="000000"/>
            </w:tcBorders>
            <w:shd w:val="clear" w:color="auto" w:fill="D9D9D9"/>
            <w:vAlign w:val="center"/>
          </w:tcPr>
          <w:p w:rsidR="0031346C" w:rsidRDefault="002D5033">
            <w:pPr>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Indikator</w:t>
            </w:r>
          </w:p>
        </w:tc>
        <w:tc>
          <w:tcPr>
            <w:tcW w:w="898" w:type="dxa"/>
            <w:gridSpan w:val="2"/>
            <w:tcBorders>
              <w:bottom w:val="single" w:sz="4" w:space="0" w:color="000000"/>
            </w:tcBorders>
            <w:shd w:val="clear" w:color="auto" w:fill="D9D9D9"/>
            <w:vAlign w:val="center"/>
          </w:tcPr>
          <w:p w:rsidR="0031346C" w:rsidRDefault="002D5033" w:rsidP="007C3CC3">
            <w:pPr>
              <w:ind w:left="34" w:hanging="34"/>
              <w:jc w:val="cente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Bobot (%)</w:t>
            </w:r>
          </w:p>
        </w:tc>
      </w:tr>
      <w:tr w:rsidR="0031346C" w:rsidTr="007C3CC3">
        <w:trPr>
          <w:trHeight w:val="611"/>
        </w:trPr>
        <w:tc>
          <w:tcPr>
            <w:tcW w:w="1353" w:type="dxa"/>
            <w:tcBorders>
              <w:top w:val="single" w:sz="4" w:space="0" w:color="000000"/>
            </w:tcBorders>
          </w:tcPr>
          <w:p w:rsidR="0031346C" w:rsidRPr="00473622" w:rsidRDefault="00473622">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1-</w:t>
            </w:r>
            <w:r>
              <w:rPr>
                <w:rFonts w:ascii="Times New Roman" w:eastAsia="Times New Roman" w:hAnsi="Times New Roman" w:cs="Times New Roman"/>
                <w:b w:val="0"/>
                <w:sz w:val="24"/>
                <w:szCs w:val="24"/>
                <w:lang w:val="en-US"/>
              </w:rPr>
              <w:t>4</w:t>
            </w:r>
          </w:p>
        </w:tc>
        <w:tc>
          <w:tcPr>
            <w:tcW w:w="2098" w:type="dxa"/>
            <w:tcBorders>
              <w:top w:val="single" w:sz="4" w:space="0" w:color="000000"/>
            </w:tcBorders>
          </w:tcPr>
          <w:p w:rsidR="0031346C" w:rsidRDefault="00473622" w:rsidP="00473622">
            <w:pPr>
              <w:ind w:left="64"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M</w:t>
            </w:r>
            <w:r w:rsidR="00ED260B">
              <w:rPr>
                <w:rFonts w:ascii="Times New Roman" w:eastAsia="Times New Roman" w:hAnsi="Times New Roman" w:cs="Times New Roman"/>
                <w:b w:val="0"/>
                <w:sz w:val="24"/>
                <w:szCs w:val="24"/>
                <w:lang w:val="en-US"/>
              </w:rPr>
              <w:t>ampu m</w:t>
            </w:r>
            <w:r w:rsidR="00ED260B" w:rsidRPr="00ED260B">
              <w:rPr>
                <w:rFonts w:ascii="Times New Roman" w:eastAsia="Times New Roman" w:hAnsi="Times New Roman" w:cs="Times New Roman"/>
                <w:b w:val="0"/>
                <w:sz w:val="24"/>
                <w:szCs w:val="24"/>
              </w:rPr>
              <w:t>enjabarkan definisi dan ruang lingkup digitalisasi naskah</w:t>
            </w:r>
          </w:p>
        </w:tc>
        <w:tc>
          <w:tcPr>
            <w:tcW w:w="3085" w:type="dxa"/>
            <w:tcBorders>
              <w:top w:val="single" w:sz="4" w:space="0" w:color="000000"/>
            </w:tcBorders>
          </w:tcPr>
          <w:p w:rsidR="00CD1870" w:rsidRPr="00CD1870" w:rsidRDefault="00CD1870" w:rsidP="00DC50E4">
            <w:pPr>
              <w:numPr>
                <w:ilvl w:val="0"/>
                <w:numId w:val="13"/>
              </w:numPr>
              <w:pBdr>
                <w:top w:val="nil"/>
                <w:left w:val="nil"/>
                <w:bottom w:val="nil"/>
                <w:right w:val="nil"/>
                <w:between w:val="nil"/>
              </w:pBdr>
              <w:spacing w:before="40" w:line="240" w:lineRule="auto"/>
              <w:jc w:val="both"/>
              <w:rPr>
                <w:rFonts w:ascii="Times New Roman" w:eastAsia="Times New Roman" w:hAnsi="Times New Roman" w:cs="Times New Roman"/>
                <w:b w:val="0"/>
                <w:sz w:val="24"/>
                <w:szCs w:val="24"/>
              </w:rPr>
            </w:pPr>
            <w:r w:rsidRPr="00CD1870">
              <w:rPr>
                <w:rFonts w:ascii="Times New Roman" w:eastAsia="Times New Roman" w:hAnsi="Times New Roman" w:cs="Times New Roman"/>
                <w:b w:val="0"/>
                <w:sz w:val="24"/>
                <w:szCs w:val="24"/>
              </w:rPr>
              <w:t>Definisi dan ruang lingkup digitalisasi naskah:</w:t>
            </w:r>
          </w:p>
          <w:p w:rsidR="00C531A3" w:rsidRPr="00C531A3" w:rsidRDefault="00CD1870" w:rsidP="00DC50E4">
            <w:pPr>
              <w:pStyle w:val="ListParagraph"/>
              <w:numPr>
                <w:ilvl w:val="1"/>
                <w:numId w:val="13"/>
              </w:numPr>
              <w:pBdr>
                <w:top w:val="nil"/>
                <w:left w:val="nil"/>
                <w:bottom w:val="nil"/>
                <w:right w:val="nil"/>
                <w:between w:val="nil"/>
              </w:pBdr>
              <w:spacing w:before="40" w:line="240" w:lineRule="auto"/>
              <w:jc w:val="both"/>
              <w:rPr>
                <w:rFonts w:ascii="Times New Roman" w:eastAsia="Times New Roman" w:hAnsi="Times New Roman" w:cs="Times New Roman"/>
                <w:b w:val="0"/>
                <w:sz w:val="24"/>
                <w:szCs w:val="24"/>
                <w:lang w:val="en-US"/>
              </w:rPr>
            </w:pPr>
            <w:r w:rsidRPr="00C531A3">
              <w:rPr>
                <w:rFonts w:ascii="Times New Roman" w:eastAsia="Times New Roman" w:hAnsi="Times New Roman" w:cs="Times New Roman"/>
                <w:b w:val="0"/>
                <w:sz w:val="24"/>
                <w:szCs w:val="24"/>
              </w:rPr>
              <w:t xml:space="preserve">Pengertian dan </w:t>
            </w:r>
            <w:r w:rsidR="0025402D" w:rsidRPr="00C531A3">
              <w:rPr>
                <w:rFonts w:ascii="Times New Roman" w:eastAsia="Times New Roman" w:hAnsi="Times New Roman" w:cs="Times New Roman"/>
                <w:b w:val="0"/>
                <w:sz w:val="24"/>
                <w:szCs w:val="24"/>
                <w:lang w:val="en-US"/>
              </w:rPr>
              <w:t>h</w:t>
            </w:r>
            <w:r w:rsidRPr="00C531A3">
              <w:rPr>
                <w:rFonts w:ascii="Times New Roman" w:eastAsia="Times New Roman" w:hAnsi="Times New Roman" w:cs="Times New Roman"/>
                <w:b w:val="0"/>
                <w:sz w:val="24"/>
                <w:szCs w:val="24"/>
              </w:rPr>
              <w:t xml:space="preserve">akikat </w:t>
            </w:r>
            <w:r w:rsidR="0025402D" w:rsidRPr="00C531A3">
              <w:rPr>
                <w:rFonts w:ascii="Times New Roman" w:eastAsia="Times New Roman" w:hAnsi="Times New Roman" w:cs="Times New Roman"/>
                <w:b w:val="0"/>
                <w:sz w:val="24"/>
                <w:szCs w:val="24"/>
                <w:lang w:val="en-US"/>
              </w:rPr>
              <w:t>d</w:t>
            </w:r>
            <w:r w:rsidRPr="00C531A3">
              <w:rPr>
                <w:rFonts w:ascii="Times New Roman" w:eastAsia="Times New Roman" w:hAnsi="Times New Roman" w:cs="Times New Roman"/>
                <w:b w:val="0"/>
                <w:sz w:val="24"/>
                <w:szCs w:val="24"/>
              </w:rPr>
              <w:t xml:space="preserve">igitalisasi </w:t>
            </w:r>
            <w:r w:rsidR="0025402D" w:rsidRPr="00C531A3">
              <w:rPr>
                <w:rFonts w:ascii="Times New Roman" w:eastAsia="Times New Roman" w:hAnsi="Times New Roman" w:cs="Times New Roman"/>
                <w:b w:val="0"/>
                <w:sz w:val="24"/>
                <w:szCs w:val="24"/>
                <w:lang w:val="en-US"/>
              </w:rPr>
              <w:t>n</w:t>
            </w:r>
            <w:r w:rsidRPr="00C531A3">
              <w:rPr>
                <w:rFonts w:ascii="Times New Roman" w:eastAsia="Times New Roman" w:hAnsi="Times New Roman" w:cs="Times New Roman"/>
                <w:b w:val="0"/>
                <w:sz w:val="24"/>
                <w:szCs w:val="24"/>
              </w:rPr>
              <w:t>askah</w:t>
            </w:r>
          </w:p>
          <w:p w:rsidR="00C531A3" w:rsidRPr="00C531A3" w:rsidRDefault="00CD1870" w:rsidP="00DC50E4">
            <w:pPr>
              <w:pStyle w:val="ListParagraph"/>
              <w:numPr>
                <w:ilvl w:val="1"/>
                <w:numId w:val="13"/>
              </w:numPr>
              <w:pBdr>
                <w:top w:val="nil"/>
                <w:left w:val="nil"/>
                <w:bottom w:val="nil"/>
                <w:right w:val="nil"/>
                <w:between w:val="nil"/>
              </w:pBdr>
              <w:spacing w:before="40" w:line="240" w:lineRule="auto"/>
              <w:jc w:val="both"/>
              <w:rPr>
                <w:rFonts w:ascii="Times New Roman" w:eastAsia="Times New Roman" w:hAnsi="Times New Roman" w:cs="Times New Roman"/>
                <w:b w:val="0"/>
                <w:sz w:val="24"/>
                <w:szCs w:val="24"/>
                <w:lang w:val="en-US"/>
              </w:rPr>
            </w:pPr>
            <w:r w:rsidRPr="00C531A3">
              <w:rPr>
                <w:rFonts w:ascii="Times New Roman" w:eastAsia="Times New Roman" w:hAnsi="Times New Roman" w:cs="Times New Roman"/>
                <w:b w:val="0"/>
                <w:sz w:val="24"/>
                <w:szCs w:val="24"/>
              </w:rPr>
              <w:t xml:space="preserve">Sejarah </w:t>
            </w:r>
            <w:r w:rsidR="0025402D" w:rsidRPr="00C531A3">
              <w:rPr>
                <w:rFonts w:ascii="Times New Roman" w:eastAsia="Times New Roman" w:hAnsi="Times New Roman" w:cs="Times New Roman"/>
                <w:b w:val="0"/>
                <w:sz w:val="24"/>
                <w:szCs w:val="24"/>
                <w:lang w:val="en-US"/>
              </w:rPr>
              <w:t>p</w:t>
            </w:r>
            <w:r w:rsidRPr="00C531A3">
              <w:rPr>
                <w:rFonts w:ascii="Times New Roman" w:eastAsia="Times New Roman" w:hAnsi="Times New Roman" w:cs="Times New Roman"/>
                <w:b w:val="0"/>
                <w:sz w:val="24"/>
                <w:szCs w:val="24"/>
              </w:rPr>
              <w:t xml:space="preserve">erkembangan </w:t>
            </w:r>
            <w:r w:rsidR="0025402D" w:rsidRPr="00C531A3">
              <w:rPr>
                <w:rFonts w:ascii="Times New Roman" w:eastAsia="Times New Roman" w:hAnsi="Times New Roman" w:cs="Times New Roman"/>
                <w:b w:val="0"/>
                <w:sz w:val="24"/>
                <w:szCs w:val="24"/>
                <w:lang w:val="en-US"/>
              </w:rPr>
              <w:t>n</w:t>
            </w:r>
            <w:r w:rsidRPr="00C531A3">
              <w:rPr>
                <w:rFonts w:ascii="Times New Roman" w:eastAsia="Times New Roman" w:hAnsi="Times New Roman" w:cs="Times New Roman"/>
                <w:b w:val="0"/>
                <w:sz w:val="24"/>
                <w:szCs w:val="24"/>
              </w:rPr>
              <w:t>askah</w:t>
            </w:r>
          </w:p>
          <w:p w:rsidR="00C531A3" w:rsidRPr="00C531A3" w:rsidRDefault="00CD1870" w:rsidP="00DC50E4">
            <w:pPr>
              <w:pStyle w:val="ListParagraph"/>
              <w:numPr>
                <w:ilvl w:val="1"/>
                <w:numId w:val="13"/>
              </w:numPr>
              <w:pBdr>
                <w:top w:val="nil"/>
                <w:left w:val="nil"/>
                <w:bottom w:val="nil"/>
                <w:right w:val="nil"/>
                <w:between w:val="nil"/>
              </w:pBdr>
              <w:spacing w:before="40" w:line="240" w:lineRule="auto"/>
              <w:jc w:val="both"/>
              <w:rPr>
                <w:rFonts w:ascii="Times New Roman" w:eastAsia="Times New Roman" w:hAnsi="Times New Roman" w:cs="Times New Roman"/>
                <w:b w:val="0"/>
                <w:sz w:val="24"/>
                <w:szCs w:val="24"/>
                <w:lang w:val="en-US"/>
              </w:rPr>
            </w:pPr>
            <w:r w:rsidRPr="00C531A3">
              <w:rPr>
                <w:rFonts w:ascii="Times New Roman" w:eastAsia="Times New Roman" w:hAnsi="Times New Roman" w:cs="Times New Roman"/>
                <w:b w:val="0"/>
                <w:sz w:val="24"/>
                <w:szCs w:val="24"/>
              </w:rPr>
              <w:t xml:space="preserve">Preservasi dan </w:t>
            </w:r>
            <w:r w:rsidR="0025402D" w:rsidRPr="00C531A3">
              <w:rPr>
                <w:rFonts w:ascii="Times New Roman" w:eastAsia="Times New Roman" w:hAnsi="Times New Roman" w:cs="Times New Roman"/>
                <w:b w:val="0"/>
                <w:sz w:val="24"/>
                <w:szCs w:val="24"/>
                <w:lang w:val="en-US"/>
              </w:rPr>
              <w:t>k</w:t>
            </w:r>
            <w:r w:rsidRPr="00C531A3">
              <w:rPr>
                <w:rFonts w:ascii="Times New Roman" w:eastAsia="Times New Roman" w:hAnsi="Times New Roman" w:cs="Times New Roman"/>
                <w:b w:val="0"/>
                <w:sz w:val="24"/>
                <w:szCs w:val="24"/>
              </w:rPr>
              <w:t xml:space="preserve">onservasi </w:t>
            </w:r>
            <w:r w:rsidR="0025402D" w:rsidRPr="00C531A3">
              <w:rPr>
                <w:rFonts w:ascii="Times New Roman" w:eastAsia="Times New Roman" w:hAnsi="Times New Roman" w:cs="Times New Roman"/>
                <w:b w:val="0"/>
                <w:sz w:val="24"/>
                <w:szCs w:val="24"/>
                <w:lang w:val="en-US"/>
              </w:rPr>
              <w:t>k</w:t>
            </w:r>
            <w:r w:rsidRPr="00C531A3">
              <w:rPr>
                <w:rFonts w:ascii="Times New Roman" w:eastAsia="Times New Roman" w:hAnsi="Times New Roman" w:cs="Times New Roman"/>
                <w:b w:val="0"/>
                <w:sz w:val="24"/>
                <w:szCs w:val="24"/>
              </w:rPr>
              <w:t xml:space="preserve">oleksi </w:t>
            </w:r>
            <w:r w:rsidR="0025402D" w:rsidRPr="00C531A3">
              <w:rPr>
                <w:rFonts w:ascii="Times New Roman" w:eastAsia="Times New Roman" w:hAnsi="Times New Roman" w:cs="Times New Roman"/>
                <w:b w:val="0"/>
                <w:sz w:val="24"/>
                <w:szCs w:val="24"/>
                <w:lang w:val="en-US"/>
              </w:rPr>
              <w:t>n</w:t>
            </w:r>
            <w:r w:rsidRPr="00C531A3">
              <w:rPr>
                <w:rFonts w:ascii="Times New Roman" w:eastAsia="Times New Roman" w:hAnsi="Times New Roman" w:cs="Times New Roman"/>
                <w:b w:val="0"/>
                <w:sz w:val="24"/>
                <w:szCs w:val="24"/>
              </w:rPr>
              <w:t>askah</w:t>
            </w:r>
          </w:p>
          <w:p w:rsidR="00473622" w:rsidRPr="00C531A3" w:rsidRDefault="00CD1870" w:rsidP="00DC50E4">
            <w:pPr>
              <w:pStyle w:val="ListParagraph"/>
              <w:numPr>
                <w:ilvl w:val="1"/>
                <w:numId w:val="13"/>
              </w:numPr>
              <w:pBdr>
                <w:top w:val="nil"/>
                <w:left w:val="nil"/>
                <w:bottom w:val="nil"/>
                <w:right w:val="nil"/>
                <w:between w:val="nil"/>
              </w:pBdr>
              <w:spacing w:before="40" w:line="240" w:lineRule="auto"/>
              <w:jc w:val="both"/>
              <w:rPr>
                <w:rFonts w:ascii="Times New Roman" w:eastAsia="Times New Roman" w:hAnsi="Times New Roman" w:cs="Times New Roman"/>
                <w:b w:val="0"/>
                <w:sz w:val="24"/>
                <w:szCs w:val="24"/>
              </w:rPr>
            </w:pPr>
            <w:r w:rsidRPr="00C531A3">
              <w:rPr>
                <w:rFonts w:ascii="Times New Roman" w:eastAsia="Times New Roman" w:hAnsi="Times New Roman" w:cs="Times New Roman"/>
                <w:b w:val="0"/>
                <w:sz w:val="24"/>
                <w:szCs w:val="24"/>
              </w:rPr>
              <w:t xml:space="preserve">Klasifikasi </w:t>
            </w:r>
            <w:r w:rsidR="0025402D" w:rsidRPr="00C531A3">
              <w:rPr>
                <w:rFonts w:ascii="Times New Roman" w:eastAsia="Times New Roman" w:hAnsi="Times New Roman" w:cs="Times New Roman"/>
                <w:b w:val="0"/>
                <w:sz w:val="24"/>
                <w:szCs w:val="24"/>
                <w:lang w:val="en-US"/>
              </w:rPr>
              <w:t>n</w:t>
            </w:r>
            <w:r w:rsidRPr="00C531A3">
              <w:rPr>
                <w:rFonts w:ascii="Times New Roman" w:eastAsia="Times New Roman" w:hAnsi="Times New Roman" w:cs="Times New Roman"/>
                <w:b w:val="0"/>
                <w:sz w:val="24"/>
                <w:szCs w:val="24"/>
              </w:rPr>
              <w:t xml:space="preserve">askah dan </w:t>
            </w:r>
            <w:r w:rsidR="0025402D" w:rsidRPr="00C531A3">
              <w:rPr>
                <w:rFonts w:ascii="Times New Roman" w:eastAsia="Times New Roman" w:hAnsi="Times New Roman" w:cs="Times New Roman"/>
                <w:b w:val="0"/>
                <w:sz w:val="24"/>
                <w:szCs w:val="24"/>
                <w:lang w:val="en-US"/>
              </w:rPr>
              <w:t>t</w:t>
            </w:r>
            <w:r w:rsidRPr="00C531A3">
              <w:rPr>
                <w:rFonts w:ascii="Times New Roman" w:eastAsia="Times New Roman" w:hAnsi="Times New Roman" w:cs="Times New Roman"/>
                <w:b w:val="0"/>
                <w:sz w:val="24"/>
                <w:szCs w:val="24"/>
              </w:rPr>
              <w:t xml:space="preserve">eknik </w:t>
            </w:r>
            <w:r w:rsidR="0025402D" w:rsidRPr="00C531A3">
              <w:rPr>
                <w:rFonts w:ascii="Times New Roman" w:eastAsia="Times New Roman" w:hAnsi="Times New Roman" w:cs="Times New Roman"/>
                <w:b w:val="0"/>
                <w:sz w:val="24"/>
                <w:szCs w:val="24"/>
                <w:lang w:val="en-US"/>
              </w:rPr>
              <w:t>d</w:t>
            </w:r>
            <w:r w:rsidRPr="00C531A3">
              <w:rPr>
                <w:rFonts w:ascii="Times New Roman" w:eastAsia="Times New Roman" w:hAnsi="Times New Roman" w:cs="Times New Roman"/>
                <w:b w:val="0"/>
                <w:sz w:val="24"/>
                <w:szCs w:val="24"/>
              </w:rPr>
              <w:t xml:space="preserve">igitalisasi </w:t>
            </w:r>
            <w:r w:rsidR="0025402D" w:rsidRPr="00C531A3">
              <w:rPr>
                <w:rFonts w:ascii="Times New Roman" w:eastAsia="Times New Roman" w:hAnsi="Times New Roman" w:cs="Times New Roman"/>
                <w:b w:val="0"/>
                <w:sz w:val="24"/>
                <w:szCs w:val="24"/>
                <w:lang w:val="en-US"/>
              </w:rPr>
              <w:t>n</w:t>
            </w:r>
            <w:r w:rsidRPr="00C531A3">
              <w:rPr>
                <w:rFonts w:ascii="Times New Roman" w:eastAsia="Times New Roman" w:hAnsi="Times New Roman" w:cs="Times New Roman"/>
                <w:b w:val="0"/>
                <w:sz w:val="24"/>
                <w:szCs w:val="24"/>
              </w:rPr>
              <w:t>askah</w:t>
            </w:r>
          </w:p>
          <w:p w:rsidR="0031346C" w:rsidRDefault="0031346C" w:rsidP="00473622">
            <w:pPr>
              <w:pBdr>
                <w:top w:val="nil"/>
                <w:left w:val="nil"/>
                <w:bottom w:val="nil"/>
                <w:right w:val="nil"/>
                <w:between w:val="nil"/>
              </w:pBdr>
              <w:spacing w:before="40" w:line="240" w:lineRule="auto"/>
              <w:ind w:left="792" w:firstLine="0"/>
              <w:rPr>
                <w:rFonts w:ascii="Times New Roman" w:eastAsia="Times New Roman" w:hAnsi="Times New Roman" w:cs="Times New Roman"/>
                <w:b w:val="0"/>
                <w:sz w:val="24"/>
                <w:szCs w:val="24"/>
              </w:rPr>
            </w:pPr>
          </w:p>
        </w:tc>
        <w:tc>
          <w:tcPr>
            <w:tcW w:w="2420" w:type="dxa"/>
            <w:tcBorders>
              <w:top w:val="single" w:sz="4" w:space="0" w:color="000000"/>
            </w:tcBorders>
          </w:tcPr>
          <w:p w:rsidR="0031346C" w:rsidRPr="00042288" w:rsidRDefault="002D5033" w:rsidP="00473622">
            <w:pPr>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i/>
                <w:sz w:val="24"/>
                <w:szCs w:val="24"/>
              </w:rPr>
              <w:t>Synchronus</w:t>
            </w:r>
            <w:r w:rsidR="00042288">
              <w:rPr>
                <w:rFonts w:ascii="Times New Roman" w:eastAsia="Times New Roman" w:hAnsi="Times New Roman" w:cs="Times New Roman"/>
                <w:b w:val="0"/>
                <w:sz w:val="24"/>
                <w:szCs w:val="24"/>
              </w:rPr>
              <w:t xml:space="preserve">: Tatap </w:t>
            </w:r>
            <w:r w:rsidR="00042288">
              <w:rPr>
                <w:rFonts w:ascii="Times New Roman" w:eastAsia="Times New Roman" w:hAnsi="Times New Roman" w:cs="Times New Roman"/>
                <w:b w:val="0"/>
                <w:sz w:val="24"/>
                <w:szCs w:val="24"/>
                <w:lang w:val="en-US"/>
              </w:rPr>
              <w:t>m</w:t>
            </w:r>
            <w:r>
              <w:rPr>
                <w:rFonts w:ascii="Times New Roman" w:eastAsia="Times New Roman" w:hAnsi="Times New Roman" w:cs="Times New Roman"/>
                <w:b w:val="0"/>
                <w:sz w:val="24"/>
                <w:szCs w:val="24"/>
              </w:rPr>
              <w:t xml:space="preserve">uka </w:t>
            </w:r>
            <w:r w:rsidR="00042288">
              <w:rPr>
                <w:rFonts w:ascii="Times New Roman" w:eastAsia="Times New Roman" w:hAnsi="Times New Roman" w:cs="Times New Roman"/>
                <w:b w:val="0"/>
                <w:sz w:val="24"/>
                <w:szCs w:val="24"/>
                <w:lang w:val="en-US"/>
              </w:rPr>
              <w:t>b</w:t>
            </w:r>
            <w:r>
              <w:rPr>
                <w:rFonts w:ascii="Times New Roman" w:eastAsia="Times New Roman" w:hAnsi="Times New Roman" w:cs="Times New Roman"/>
                <w:b w:val="0"/>
                <w:sz w:val="24"/>
                <w:szCs w:val="24"/>
              </w:rPr>
              <w:t xml:space="preserve">lended </w:t>
            </w:r>
            <w:r w:rsidR="00042288">
              <w:rPr>
                <w:rFonts w:ascii="Times New Roman" w:eastAsia="Times New Roman" w:hAnsi="Times New Roman" w:cs="Times New Roman"/>
                <w:b w:val="0"/>
                <w:sz w:val="24"/>
                <w:szCs w:val="24"/>
                <w:lang w:val="en-US"/>
              </w:rPr>
              <w:t>h</w:t>
            </w:r>
            <w:r w:rsidR="00042288">
              <w:rPr>
                <w:rFonts w:ascii="Times New Roman" w:eastAsia="Times New Roman" w:hAnsi="Times New Roman" w:cs="Times New Roman"/>
                <w:b w:val="0"/>
                <w:sz w:val="24"/>
                <w:szCs w:val="24"/>
              </w:rPr>
              <w:t>ybrid</w:t>
            </w:r>
          </w:p>
          <w:p w:rsidR="0031346C" w:rsidRDefault="0031346C">
            <w:pPr>
              <w:ind w:left="42" w:firstLine="283"/>
              <w:rPr>
                <w:rFonts w:ascii="Times New Roman" w:eastAsia="Times New Roman" w:hAnsi="Times New Roman" w:cs="Times New Roman"/>
                <w:b w:val="0"/>
                <w:i/>
                <w:sz w:val="24"/>
                <w:szCs w:val="24"/>
              </w:rPr>
            </w:pPr>
          </w:p>
          <w:p w:rsidR="0031346C" w:rsidRDefault="002D5033" w:rsidP="00473622">
            <w:pPr>
              <w:ind w:left="42" w:hanging="57"/>
              <w:rPr>
                <w:rFonts w:ascii="Times New Roman" w:eastAsia="Times New Roman" w:hAnsi="Times New Roman" w:cs="Times New Roman"/>
                <w:b w:val="0"/>
                <w:sz w:val="24"/>
                <w:szCs w:val="24"/>
              </w:rPr>
            </w:pPr>
            <w:r>
              <w:rPr>
                <w:rFonts w:ascii="Times New Roman" w:eastAsia="Times New Roman" w:hAnsi="Times New Roman" w:cs="Times New Roman"/>
                <w:b w:val="0"/>
                <w:i/>
                <w:sz w:val="24"/>
                <w:szCs w:val="24"/>
              </w:rPr>
              <w:t>Asynchronous</w:t>
            </w:r>
            <w:r>
              <w:rPr>
                <w:rFonts w:ascii="Times New Roman" w:eastAsia="Times New Roman" w:hAnsi="Times New Roman" w:cs="Times New Roman"/>
                <w:b w:val="0"/>
                <w:sz w:val="24"/>
                <w:szCs w:val="24"/>
              </w:rPr>
              <w:t xml:space="preserve"> : </w:t>
            </w:r>
          </w:p>
          <w:p w:rsidR="0031346C" w:rsidRDefault="002D5033"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Menyimak video pembelajaran di </w:t>
            </w:r>
            <w:r w:rsidRPr="00BD7998">
              <w:rPr>
                <w:rFonts w:ascii="Times New Roman" w:eastAsia="Times New Roman" w:hAnsi="Times New Roman" w:cs="Times New Roman"/>
                <w:b w:val="0"/>
                <w:i/>
                <w:sz w:val="24"/>
                <w:szCs w:val="24"/>
              </w:rPr>
              <w:t>e</w:t>
            </w:r>
            <w:r w:rsidR="00BD7998"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p w:rsidR="0031346C" w:rsidRDefault="002D5033" w:rsidP="00DC50E4">
            <w:pPr>
              <w:numPr>
                <w:ilvl w:val="0"/>
                <w:numId w:val="4"/>
              </w:numPr>
              <w:pBdr>
                <w:top w:val="nil"/>
                <w:left w:val="nil"/>
                <w:bottom w:val="nil"/>
                <w:right w:val="nil"/>
                <w:between w:val="nil"/>
              </w:pBdr>
              <w:spacing w:before="100"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Membaca dan mendalami referensi yang diberikan di </w:t>
            </w:r>
            <w:r>
              <w:rPr>
                <w:rFonts w:ascii="Times New Roman" w:eastAsia="Times New Roman" w:hAnsi="Times New Roman" w:cs="Times New Roman"/>
                <w:b w:val="0"/>
                <w:i/>
                <w:sz w:val="24"/>
                <w:szCs w:val="24"/>
              </w:rPr>
              <w:t>e</w:t>
            </w:r>
            <w:r w:rsidR="00BD7998">
              <w:rPr>
                <w:rFonts w:ascii="Times New Roman" w:eastAsia="Times New Roman" w:hAnsi="Times New Roman" w:cs="Times New Roman"/>
                <w:b w:val="0"/>
                <w:i/>
                <w:sz w:val="24"/>
                <w:szCs w:val="24"/>
                <w:lang w:val="en-US"/>
              </w:rPr>
              <w:t>-</w:t>
            </w:r>
            <w:r>
              <w:rPr>
                <w:rFonts w:ascii="Times New Roman" w:eastAsia="Times New Roman" w:hAnsi="Times New Roman" w:cs="Times New Roman"/>
                <w:b w:val="0"/>
                <w:i/>
                <w:sz w:val="24"/>
                <w:szCs w:val="24"/>
              </w:rPr>
              <w:t>learning.</w:t>
            </w:r>
          </w:p>
          <w:p w:rsidR="0031346C" w:rsidRPr="00644225" w:rsidRDefault="002D5033" w:rsidP="00DC50E4">
            <w:pPr>
              <w:numPr>
                <w:ilvl w:val="0"/>
                <w:numId w:val="4"/>
              </w:numPr>
              <w:pBdr>
                <w:top w:val="nil"/>
                <w:left w:val="nil"/>
                <w:bottom w:val="nil"/>
                <w:right w:val="nil"/>
                <w:between w:val="nil"/>
              </w:pBdr>
              <w:spacing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evaluasi di </w:t>
            </w:r>
            <w:r w:rsidRPr="00BD7998">
              <w:rPr>
                <w:rFonts w:ascii="Times New Roman" w:eastAsia="Times New Roman" w:hAnsi="Times New Roman" w:cs="Times New Roman"/>
                <w:b w:val="0"/>
                <w:i/>
                <w:sz w:val="24"/>
                <w:szCs w:val="24"/>
              </w:rPr>
              <w:t>e</w:t>
            </w:r>
            <w:r w:rsidR="00BD7998"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p w:rsidR="00644225" w:rsidRDefault="00644225" w:rsidP="00DC50E4">
            <w:pPr>
              <w:numPr>
                <w:ilvl w:val="0"/>
                <w:numId w:val="4"/>
              </w:numPr>
              <w:pBdr>
                <w:top w:val="nil"/>
                <w:left w:val="nil"/>
                <w:bottom w:val="nil"/>
                <w:right w:val="nil"/>
                <w:between w:val="nil"/>
              </w:pBdr>
              <w:spacing w:after="200"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kuis di </w:t>
            </w:r>
            <w:r w:rsidRPr="00644225">
              <w:rPr>
                <w:rFonts w:ascii="Times New Roman" w:eastAsia="Times New Roman" w:hAnsi="Times New Roman" w:cs="Times New Roman"/>
                <w:b w:val="0"/>
                <w:i/>
                <w:sz w:val="24"/>
                <w:szCs w:val="24"/>
              </w:rPr>
              <w:t>e</w:t>
            </w:r>
            <w:r w:rsidRPr="00644225">
              <w:rPr>
                <w:rFonts w:ascii="Times New Roman" w:eastAsia="Times New Roman" w:hAnsi="Times New Roman" w:cs="Times New Roman"/>
                <w:b w:val="0"/>
                <w:i/>
                <w:sz w:val="24"/>
                <w:szCs w:val="24"/>
                <w:lang w:val="en-US"/>
              </w:rPr>
              <w:t>-</w:t>
            </w:r>
            <w:r w:rsidRPr="00644225">
              <w:rPr>
                <w:rFonts w:ascii="Times New Roman" w:eastAsia="Times New Roman" w:hAnsi="Times New Roman" w:cs="Times New Roman"/>
                <w:b w:val="0"/>
                <w:i/>
                <w:sz w:val="24"/>
                <w:szCs w:val="24"/>
              </w:rPr>
              <w:lastRenderedPageBreak/>
              <w:t>learning</w:t>
            </w:r>
          </w:p>
        </w:tc>
        <w:tc>
          <w:tcPr>
            <w:tcW w:w="1217" w:type="dxa"/>
            <w:tcBorders>
              <w:top w:val="single" w:sz="4" w:space="0" w:color="000000"/>
            </w:tcBorders>
          </w:tcPr>
          <w:p w:rsidR="0031346C" w:rsidRDefault="002D5033">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PB :</w:t>
            </w:r>
          </w:p>
          <w:p w:rsidR="0031346C" w:rsidRDefault="007C3CC3">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50</w:t>
            </w:r>
          </w:p>
          <w:p w:rsidR="0031346C" w:rsidRDefault="0031346C">
            <w:pPr>
              <w:ind w:left="0" w:firstLine="116"/>
              <w:rPr>
                <w:rFonts w:ascii="Times New Roman" w:eastAsia="Times New Roman" w:hAnsi="Times New Roman" w:cs="Times New Roman"/>
                <w:b w:val="0"/>
                <w:sz w:val="24"/>
                <w:szCs w:val="24"/>
              </w:rPr>
            </w:pPr>
          </w:p>
          <w:p w:rsidR="0031346C" w:rsidRDefault="002D5033">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PT :</w:t>
            </w:r>
          </w:p>
          <w:p w:rsidR="0031346C" w:rsidRDefault="007C3CC3">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60</w:t>
            </w:r>
          </w:p>
          <w:p w:rsidR="0031346C" w:rsidRDefault="0031346C">
            <w:pPr>
              <w:ind w:left="0" w:firstLine="116"/>
              <w:rPr>
                <w:rFonts w:ascii="Times New Roman" w:eastAsia="Times New Roman" w:hAnsi="Times New Roman" w:cs="Times New Roman"/>
                <w:b w:val="0"/>
                <w:sz w:val="24"/>
                <w:szCs w:val="24"/>
              </w:rPr>
            </w:pPr>
          </w:p>
          <w:p w:rsidR="0031346C" w:rsidRDefault="002D5033">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KM :</w:t>
            </w:r>
          </w:p>
          <w:p w:rsidR="0031346C" w:rsidRDefault="007C3CC3">
            <w:pPr>
              <w:ind w:left="0" w:firstLine="116"/>
              <w:rPr>
                <w:rFonts w:ascii="Times New Roman" w:eastAsia="Times New Roman" w:hAnsi="Times New Roman" w:cs="Times New Roman"/>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60</w:t>
            </w:r>
          </w:p>
        </w:tc>
        <w:tc>
          <w:tcPr>
            <w:tcW w:w="2092" w:type="dxa"/>
            <w:tcBorders>
              <w:top w:val="single" w:sz="4" w:space="0" w:color="000000"/>
            </w:tcBorders>
            <w:vAlign w:val="center"/>
          </w:tcPr>
          <w:p w:rsidR="0031346C" w:rsidRDefault="002D5033" w:rsidP="007C3CC3">
            <w:pPr>
              <w:pBdr>
                <w:top w:val="nil"/>
                <w:left w:val="nil"/>
                <w:bottom w:val="nil"/>
                <w:right w:val="nil"/>
                <w:between w:val="nil"/>
              </w:pBdr>
              <w:ind w:left="233" w:hanging="2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Tes Tertulis: </w:t>
            </w:r>
          </w:p>
          <w:p w:rsidR="0031346C" w:rsidRDefault="002D5033" w:rsidP="007C3CC3">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Ujian tengah semester dan tes formatif </w:t>
            </w:r>
          </w:p>
          <w:p w:rsidR="0031346C" w:rsidRDefault="0031346C" w:rsidP="007C3CC3">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BF3254" w:rsidRDefault="00BF3254" w:rsidP="007C3CC3">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AE2824" w:rsidRPr="00BF3254" w:rsidRDefault="00AE2824" w:rsidP="007C3CC3">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31346C" w:rsidRDefault="002D5033" w:rsidP="007C3CC3">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 tugas terstruktur :</w:t>
            </w:r>
            <w:r>
              <w:rPr>
                <w:rFonts w:ascii="Times New Roman" w:eastAsia="Times New Roman" w:hAnsi="Times New Roman" w:cs="Times New Roman"/>
                <w:sz w:val="24"/>
                <w:szCs w:val="24"/>
              </w:rPr>
              <w:br/>
            </w:r>
            <w:proofErr w:type="spellStart"/>
            <w:r w:rsidR="00A80E08">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31346C" w:rsidRPr="00E72C28" w:rsidRDefault="00E72C28" w:rsidP="007C3CC3">
            <w:pPr>
              <w:pBdr>
                <w:top w:val="nil"/>
                <w:left w:val="nil"/>
                <w:bottom w:val="nil"/>
                <w:right w:val="nil"/>
                <w:between w:val="nil"/>
              </w:pBdr>
              <w:ind w:left="33"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Membuat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ilmiah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pendekatan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studi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pustaka</w:t>
            </w:r>
            <w:proofErr w:type="spellEnd"/>
          </w:p>
          <w:p w:rsidR="0031346C" w:rsidRDefault="0031346C">
            <w:pPr>
              <w:pBdr>
                <w:top w:val="nil"/>
                <w:left w:val="nil"/>
                <w:bottom w:val="nil"/>
                <w:right w:val="nil"/>
                <w:between w:val="nil"/>
              </w:pBdr>
              <w:ind w:left="233" w:hanging="437"/>
              <w:jc w:val="center"/>
              <w:rPr>
                <w:rFonts w:ascii="Times New Roman" w:eastAsia="Times New Roman" w:hAnsi="Times New Roman" w:cs="Times New Roman"/>
                <w:b w:val="0"/>
                <w:sz w:val="24"/>
                <w:szCs w:val="24"/>
              </w:rPr>
            </w:pPr>
          </w:p>
        </w:tc>
        <w:tc>
          <w:tcPr>
            <w:tcW w:w="2018" w:type="dxa"/>
            <w:gridSpan w:val="2"/>
            <w:tcBorders>
              <w:top w:val="single" w:sz="4" w:space="0" w:color="000000"/>
            </w:tcBorders>
          </w:tcPr>
          <w:p w:rsidR="0031346C" w:rsidRPr="00B52812" w:rsidRDefault="007C3CC3" w:rsidP="00DC50E4">
            <w:pPr>
              <w:pStyle w:val="ListParagraph"/>
              <w:numPr>
                <w:ilvl w:val="1"/>
                <w:numId w:val="16"/>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proofErr w:type="spellStart"/>
            <w:r w:rsidRPr="00B52812">
              <w:rPr>
                <w:rFonts w:ascii="Times New Roman" w:eastAsia="Times New Roman" w:hAnsi="Times New Roman" w:cs="Times New Roman"/>
                <w:b w:val="0"/>
                <w:sz w:val="24"/>
                <w:szCs w:val="24"/>
                <w:lang w:val="en-US"/>
              </w:rPr>
              <w:t>Kejelasan</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dalam</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menguraikan</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pengertian</w:t>
            </w:r>
            <w:proofErr w:type="spellEnd"/>
            <w:r w:rsidRPr="00B52812">
              <w:rPr>
                <w:rFonts w:ascii="Times New Roman" w:eastAsia="Times New Roman" w:hAnsi="Times New Roman" w:cs="Times New Roman"/>
                <w:b w:val="0"/>
                <w:sz w:val="24"/>
                <w:szCs w:val="24"/>
                <w:lang w:val="en-US"/>
              </w:rPr>
              <w:t xml:space="preserve"> dan </w:t>
            </w:r>
            <w:proofErr w:type="spellStart"/>
            <w:r w:rsidR="00E72C28">
              <w:rPr>
                <w:rFonts w:ascii="Times New Roman" w:eastAsia="Times New Roman" w:hAnsi="Times New Roman" w:cs="Times New Roman"/>
                <w:b w:val="0"/>
                <w:sz w:val="24"/>
                <w:szCs w:val="24"/>
                <w:lang w:val="en-US"/>
              </w:rPr>
              <w:t>hakikat</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dari</w:t>
            </w:r>
            <w:proofErr w:type="spellEnd"/>
            <w:r w:rsidRPr="00B52812">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digitalisasi</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naskah</w:t>
            </w:r>
            <w:proofErr w:type="spellEnd"/>
          </w:p>
          <w:p w:rsidR="00B52812" w:rsidRPr="00B52812" w:rsidRDefault="002D5033" w:rsidP="00DC50E4">
            <w:pPr>
              <w:pStyle w:val="ListParagraph"/>
              <w:numPr>
                <w:ilvl w:val="1"/>
                <w:numId w:val="16"/>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r w:rsidRPr="00B52812">
              <w:rPr>
                <w:rFonts w:ascii="Times New Roman" w:eastAsia="Times New Roman" w:hAnsi="Times New Roman" w:cs="Times New Roman"/>
                <w:b w:val="0"/>
                <w:sz w:val="24"/>
                <w:szCs w:val="24"/>
              </w:rPr>
              <w:t xml:space="preserve">Tepat dalam menjelaskan </w:t>
            </w:r>
            <w:proofErr w:type="spellStart"/>
            <w:r w:rsidR="00E72C28">
              <w:rPr>
                <w:rFonts w:ascii="Times New Roman" w:eastAsia="Times New Roman" w:hAnsi="Times New Roman" w:cs="Times New Roman"/>
                <w:b w:val="0"/>
                <w:sz w:val="24"/>
                <w:szCs w:val="24"/>
                <w:lang w:val="en-US"/>
              </w:rPr>
              <w:t>sejarah</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perkembangan</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naskah</w:t>
            </w:r>
            <w:proofErr w:type="spellEnd"/>
          </w:p>
          <w:p w:rsidR="0031346C" w:rsidRPr="00B52812" w:rsidRDefault="007C3CC3" w:rsidP="00DC50E4">
            <w:pPr>
              <w:pStyle w:val="ListParagraph"/>
              <w:numPr>
                <w:ilvl w:val="1"/>
                <w:numId w:val="16"/>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proofErr w:type="spellStart"/>
            <w:r w:rsidRPr="00B52812">
              <w:rPr>
                <w:rFonts w:ascii="Times New Roman" w:eastAsia="Times New Roman" w:hAnsi="Times New Roman" w:cs="Times New Roman"/>
                <w:b w:val="0"/>
                <w:sz w:val="24"/>
                <w:szCs w:val="24"/>
                <w:lang w:val="en-US"/>
              </w:rPr>
              <w:t>Tepat</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dalam</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men</w:t>
            </w:r>
            <w:r w:rsidR="00E72C28">
              <w:rPr>
                <w:rFonts w:ascii="Times New Roman" w:eastAsia="Times New Roman" w:hAnsi="Times New Roman" w:cs="Times New Roman"/>
                <w:b w:val="0"/>
                <w:sz w:val="24"/>
                <w:szCs w:val="24"/>
                <w:lang w:val="en-US"/>
              </w:rPr>
              <w:t>guraikan</w:t>
            </w:r>
            <w:proofErr w:type="spellEnd"/>
            <w:r w:rsidRPr="00B52812">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preservasi</w:t>
            </w:r>
            <w:proofErr w:type="spellEnd"/>
            <w:r w:rsidR="00E72C28">
              <w:rPr>
                <w:rFonts w:ascii="Times New Roman" w:eastAsia="Times New Roman" w:hAnsi="Times New Roman" w:cs="Times New Roman"/>
                <w:b w:val="0"/>
                <w:sz w:val="24"/>
                <w:szCs w:val="24"/>
                <w:lang w:val="en-US"/>
              </w:rPr>
              <w:t xml:space="preserve"> dan </w:t>
            </w:r>
            <w:proofErr w:type="spellStart"/>
            <w:r w:rsidR="00E72C28">
              <w:rPr>
                <w:rFonts w:ascii="Times New Roman" w:eastAsia="Times New Roman" w:hAnsi="Times New Roman" w:cs="Times New Roman"/>
                <w:b w:val="0"/>
                <w:sz w:val="24"/>
                <w:szCs w:val="24"/>
                <w:lang w:val="en-US"/>
              </w:rPr>
              <w:t>konservasi</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lastRenderedPageBreak/>
              <w:t>naskah</w:t>
            </w:r>
            <w:proofErr w:type="spellEnd"/>
          </w:p>
          <w:p w:rsidR="0031346C" w:rsidRPr="0072055D" w:rsidRDefault="007C3CC3" w:rsidP="00DC50E4">
            <w:pPr>
              <w:pStyle w:val="ListParagraph"/>
              <w:numPr>
                <w:ilvl w:val="1"/>
                <w:numId w:val="16"/>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proofErr w:type="spellStart"/>
            <w:r w:rsidRPr="0072055D">
              <w:rPr>
                <w:rFonts w:ascii="Times New Roman" w:eastAsia="Times New Roman" w:hAnsi="Times New Roman" w:cs="Times New Roman"/>
                <w:b w:val="0"/>
                <w:sz w:val="24"/>
                <w:szCs w:val="24"/>
                <w:lang w:val="en-US"/>
              </w:rPr>
              <w:t>Kejelasan</w:t>
            </w:r>
            <w:proofErr w:type="spellEnd"/>
            <w:r w:rsidRPr="0072055D">
              <w:rPr>
                <w:rFonts w:ascii="Times New Roman" w:eastAsia="Times New Roman" w:hAnsi="Times New Roman" w:cs="Times New Roman"/>
                <w:b w:val="0"/>
                <w:sz w:val="24"/>
                <w:szCs w:val="24"/>
                <w:lang w:val="en-US"/>
              </w:rPr>
              <w:t xml:space="preserve"> </w:t>
            </w:r>
            <w:proofErr w:type="spellStart"/>
            <w:r w:rsidRPr="0072055D">
              <w:rPr>
                <w:rFonts w:ascii="Times New Roman" w:eastAsia="Times New Roman" w:hAnsi="Times New Roman" w:cs="Times New Roman"/>
                <w:b w:val="0"/>
                <w:sz w:val="24"/>
                <w:szCs w:val="24"/>
                <w:lang w:val="en-US"/>
              </w:rPr>
              <w:t>dalam</w:t>
            </w:r>
            <w:proofErr w:type="spellEnd"/>
            <w:r w:rsidRPr="0072055D">
              <w:rPr>
                <w:rFonts w:ascii="Times New Roman" w:eastAsia="Times New Roman" w:hAnsi="Times New Roman" w:cs="Times New Roman"/>
                <w:b w:val="0"/>
                <w:sz w:val="24"/>
                <w:szCs w:val="24"/>
                <w:lang w:val="en-US"/>
              </w:rPr>
              <w:t xml:space="preserve"> </w:t>
            </w:r>
            <w:proofErr w:type="spellStart"/>
            <w:r w:rsidRPr="0072055D">
              <w:rPr>
                <w:rFonts w:ascii="Times New Roman" w:eastAsia="Times New Roman" w:hAnsi="Times New Roman" w:cs="Times New Roman"/>
                <w:b w:val="0"/>
                <w:sz w:val="24"/>
                <w:szCs w:val="24"/>
                <w:lang w:val="en-US"/>
              </w:rPr>
              <w:t>menjabarkan</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klasifikasi</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naskah</w:t>
            </w:r>
            <w:proofErr w:type="spellEnd"/>
            <w:r w:rsidR="00E72C28">
              <w:rPr>
                <w:rFonts w:ascii="Times New Roman" w:eastAsia="Times New Roman" w:hAnsi="Times New Roman" w:cs="Times New Roman"/>
                <w:b w:val="0"/>
                <w:sz w:val="24"/>
                <w:szCs w:val="24"/>
                <w:lang w:val="en-US"/>
              </w:rPr>
              <w:t xml:space="preserve"> dan </w:t>
            </w:r>
            <w:proofErr w:type="spellStart"/>
            <w:r w:rsidR="00E72C28">
              <w:rPr>
                <w:rFonts w:ascii="Times New Roman" w:eastAsia="Times New Roman" w:hAnsi="Times New Roman" w:cs="Times New Roman"/>
                <w:b w:val="0"/>
                <w:sz w:val="24"/>
                <w:szCs w:val="24"/>
                <w:lang w:val="en-US"/>
              </w:rPr>
              <w:t>teknik</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digitalisasi</w:t>
            </w:r>
            <w:proofErr w:type="spellEnd"/>
            <w:r w:rsidR="00E72C28">
              <w:rPr>
                <w:rFonts w:ascii="Times New Roman" w:eastAsia="Times New Roman" w:hAnsi="Times New Roman" w:cs="Times New Roman"/>
                <w:b w:val="0"/>
                <w:sz w:val="24"/>
                <w:szCs w:val="24"/>
                <w:lang w:val="en-US"/>
              </w:rPr>
              <w:t xml:space="preserve"> </w:t>
            </w:r>
            <w:proofErr w:type="spellStart"/>
            <w:r w:rsidR="00E72C28">
              <w:rPr>
                <w:rFonts w:ascii="Times New Roman" w:eastAsia="Times New Roman" w:hAnsi="Times New Roman" w:cs="Times New Roman"/>
                <w:b w:val="0"/>
                <w:sz w:val="24"/>
                <w:szCs w:val="24"/>
                <w:lang w:val="en-US"/>
              </w:rPr>
              <w:t>naskah</w:t>
            </w:r>
            <w:proofErr w:type="spellEnd"/>
            <w:r w:rsidRPr="0072055D">
              <w:rPr>
                <w:rFonts w:ascii="Times New Roman" w:eastAsia="Times New Roman" w:hAnsi="Times New Roman" w:cs="Times New Roman"/>
                <w:b w:val="0"/>
                <w:sz w:val="24"/>
                <w:szCs w:val="24"/>
                <w:lang w:val="en-US"/>
              </w:rPr>
              <w:t xml:space="preserve"> </w:t>
            </w:r>
          </w:p>
        </w:tc>
        <w:tc>
          <w:tcPr>
            <w:tcW w:w="898" w:type="dxa"/>
            <w:gridSpan w:val="2"/>
            <w:tcBorders>
              <w:top w:val="single" w:sz="4" w:space="0" w:color="000000"/>
            </w:tcBorders>
          </w:tcPr>
          <w:p w:rsidR="0031346C" w:rsidRDefault="00AF70F1" w:rsidP="00AF70F1">
            <w:pPr>
              <w:ind w:hanging="259"/>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lastRenderedPageBreak/>
              <w:t>7,5</w:t>
            </w:r>
            <w:r w:rsidR="002D5033">
              <w:rPr>
                <w:rFonts w:ascii="Times New Roman" w:eastAsia="Times New Roman" w:hAnsi="Times New Roman" w:cs="Times New Roman"/>
                <w:b w:val="0"/>
                <w:sz w:val="24"/>
                <w:szCs w:val="24"/>
              </w:rPr>
              <w:t>%</w:t>
            </w:r>
          </w:p>
        </w:tc>
      </w:tr>
      <w:tr w:rsidR="0031346C" w:rsidTr="007C3CC3">
        <w:trPr>
          <w:trHeight w:val="3024"/>
        </w:trPr>
        <w:tc>
          <w:tcPr>
            <w:tcW w:w="1353" w:type="dxa"/>
          </w:tcPr>
          <w:p w:rsidR="0031346C" w:rsidRPr="00336E98" w:rsidRDefault="00ED260B">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5</w:t>
            </w:r>
          </w:p>
        </w:tc>
        <w:tc>
          <w:tcPr>
            <w:tcW w:w="2098" w:type="dxa"/>
          </w:tcPr>
          <w:p w:rsidR="0031346C" w:rsidRPr="00AE2824" w:rsidRDefault="00AE2824" w:rsidP="00AE2824">
            <w:pPr>
              <w:ind w:left="45"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Mampu </w:t>
            </w:r>
            <w:r w:rsidR="00ED260B" w:rsidRPr="00ED260B">
              <w:rPr>
                <w:rFonts w:ascii="Times New Roman" w:eastAsia="Times New Roman" w:hAnsi="Times New Roman" w:cs="Times New Roman"/>
                <w:b w:val="0"/>
                <w:sz w:val="24"/>
                <w:szCs w:val="24"/>
              </w:rPr>
              <w:t>menjabarkan lembaga-lembaga pengelola ars</w:t>
            </w:r>
            <w:r w:rsidR="00ED260B">
              <w:rPr>
                <w:rFonts w:ascii="Times New Roman" w:eastAsia="Times New Roman" w:hAnsi="Times New Roman" w:cs="Times New Roman"/>
                <w:b w:val="0"/>
                <w:sz w:val="24"/>
                <w:szCs w:val="24"/>
              </w:rPr>
              <w:t>ip dan pemanfaatan digitalisasi</w:t>
            </w:r>
            <w:r w:rsidR="00ED260B">
              <w:rPr>
                <w:rFonts w:ascii="Times New Roman" w:eastAsia="Times New Roman" w:hAnsi="Times New Roman" w:cs="Times New Roman"/>
                <w:b w:val="0"/>
                <w:sz w:val="24"/>
                <w:szCs w:val="24"/>
                <w:lang w:val="en-US"/>
              </w:rPr>
              <w:t xml:space="preserve"> </w:t>
            </w:r>
            <w:r w:rsidR="00ED260B" w:rsidRPr="00ED260B">
              <w:rPr>
                <w:rFonts w:ascii="Times New Roman" w:eastAsia="Times New Roman" w:hAnsi="Times New Roman" w:cs="Times New Roman"/>
                <w:b w:val="0"/>
                <w:sz w:val="24"/>
                <w:szCs w:val="24"/>
              </w:rPr>
              <w:t>naskah</w:t>
            </w:r>
          </w:p>
        </w:tc>
        <w:tc>
          <w:tcPr>
            <w:tcW w:w="3085" w:type="dxa"/>
          </w:tcPr>
          <w:p w:rsidR="0031346C" w:rsidRDefault="00C531A3" w:rsidP="00DC50E4">
            <w:pPr>
              <w:numPr>
                <w:ilvl w:val="0"/>
                <w:numId w:val="8"/>
              </w:numPr>
              <w:pBdr>
                <w:top w:val="nil"/>
                <w:left w:val="nil"/>
                <w:bottom w:val="nil"/>
                <w:right w:val="nil"/>
                <w:between w:val="nil"/>
              </w:pBdr>
              <w:spacing w:before="40" w:line="240" w:lineRule="auto"/>
              <w:ind w:left="226" w:hanging="226"/>
              <w:jc w:val="both"/>
              <w:rPr>
                <w:rFonts w:ascii="Times New Roman" w:eastAsia="Times New Roman" w:hAnsi="Times New Roman" w:cs="Times New Roman"/>
                <w:b w:val="0"/>
                <w:sz w:val="24"/>
                <w:szCs w:val="24"/>
              </w:rPr>
            </w:pPr>
            <w:r w:rsidRPr="00C531A3">
              <w:rPr>
                <w:rFonts w:ascii="Times New Roman" w:eastAsia="Times New Roman" w:hAnsi="Times New Roman" w:cs="Times New Roman"/>
                <w:b w:val="0"/>
                <w:sz w:val="24"/>
                <w:szCs w:val="24"/>
              </w:rPr>
              <w:t>Lembaga-lembaga pengelola arsip dan pemanfaatan digitalisasi naskah</w:t>
            </w:r>
          </w:p>
        </w:tc>
        <w:tc>
          <w:tcPr>
            <w:tcW w:w="2420" w:type="dxa"/>
          </w:tcPr>
          <w:p w:rsidR="0031346C" w:rsidRDefault="002D5033" w:rsidP="00042288">
            <w:pPr>
              <w:ind w:left="-4" w:hanging="11"/>
              <w:rPr>
                <w:rFonts w:ascii="Times New Roman" w:eastAsia="Times New Roman" w:hAnsi="Times New Roman" w:cs="Times New Roman"/>
                <w:b w:val="0"/>
                <w:sz w:val="24"/>
                <w:szCs w:val="24"/>
              </w:rPr>
            </w:pPr>
            <w:r>
              <w:rPr>
                <w:rFonts w:ascii="Times New Roman" w:eastAsia="Times New Roman" w:hAnsi="Times New Roman" w:cs="Times New Roman"/>
                <w:b w:val="0"/>
                <w:i/>
                <w:sz w:val="24"/>
                <w:szCs w:val="24"/>
              </w:rPr>
              <w:t>Synchronus</w:t>
            </w:r>
            <w:r>
              <w:rPr>
                <w:rFonts w:ascii="Times New Roman" w:eastAsia="Times New Roman" w:hAnsi="Times New Roman" w:cs="Times New Roman"/>
                <w:b w:val="0"/>
                <w:sz w:val="24"/>
                <w:szCs w:val="24"/>
              </w:rPr>
              <w:t>: Tatap muka blended hybrid.</w:t>
            </w:r>
          </w:p>
          <w:p w:rsidR="0031346C" w:rsidRDefault="0031346C">
            <w:pPr>
              <w:rPr>
                <w:rFonts w:ascii="Times New Roman" w:eastAsia="Times New Roman" w:hAnsi="Times New Roman" w:cs="Times New Roman"/>
                <w:b w:val="0"/>
                <w:i/>
                <w:sz w:val="24"/>
                <w:szCs w:val="24"/>
              </w:rPr>
            </w:pPr>
          </w:p>
          <w:p w:rsidR="0031346C" w:rsidRDefault="002D5033" w:rsidP="00042288">
            <w:pPr>
              <w:ind w:left="0" w:firstLine="0"/>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 xml:space="preserve">Asynchronous : </w:t>
            </w:r>
          </w:p>
          <w:p w:rsidR="0031346C" w:rsidRDefault="002D5033"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Membaca dan mendalami referensi yang diberikan di </w:t>
            </w:r>
            <w:r>
              <w:rPr>
                <w:rFonts w:ascii="Times New Roman" w:eastAsia="Times New Roman" w:hAnsi="Times New Roman" w:cs="Times New Roman"/>
                <w:b w:val="0"/>
                <w:i/>
                <w:sz w:val="24"/>
                <w:szCs w:val="24"/>
              </w:rPr>
              <w:t>e</w:t>
            </w:r>
            <w:r w:rsidR="00F856BD">
              <w:rPr>
                <w:rFonts w:ascii="Times New Roman" w:eastAsia="Times New Roman" w:hAnsi="Times New Roman" w:cs="Times New Roman"/>
                <w:b w:val="0"/>
                <w:i/>
                <w:sz w:val="24"/>
                <w:szCs w:val="24"/>
                <w:lang w:val="en-US"/>
              </w:rPr>
              <w:t>-</w:t>
            </w:r>
            <w:r>
              <w:rPr>
                <w:rFonts w:ascii="Times New Roman" w:eastAsia="Times New Roman" w:hAnsi="Times New Roman" w:cs="Times New Roman"/>
                <w:b w:val="0"/>
                <w:i/>
                <w:sz w:val="24"/>
                <w:szCs w:val="24"/>
              </w:rPr>
              <w:t>learning</w:t>
            </w:r>
          </w:p>
          <w:p w:rsidR="0031346C" w:rsidRDefault="002D5033"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evaluasi di </w:t>
            </w:r>
            <w:r w:rsidRPr="00F856BD">
              <w:rPr>
                <w:rFonts w:ascii="Times New Roman" w:eastAsia="Times New Roman" w:hAnsi="Times New Roman" w:cs="Times New Roman"/>
                <w:b w:val="0"/>
                <w:i/>
                <w:sz w:val="24"/>
                <w:szCs w:val="24"/>
              </w:rPr>
              <w:t>e</w:t>
            </w:r>
            <w:r w:rsidR="00F856BD" w:rsidRPr="00F856BD">
              <w:rPr>
                <w:rFonts w:ascii="Times New Roman" w:eastAsia="Times New Roman" w:hAnsi="Times New Roman" w:cs="Times New Roman"/>
                <w:b w:val="0"/>
                <w:i/>
                <w:sz w:val="24"/>
                <w:szCs w:val="24"/>
                <w:lang w:val="en-US"/>
              </w:rPr>
              <w:t>-</w:t>
            </w:r>
            <w:r w:rsidRPr="00F856BD">
              <w:rPr>
                <w:rFonts w:ascii="Times New Roman" w:eastAsia="Times New Roman" w:hAnsi="Times New Roman" w:cs="Times New Roman"/>
                <w:b w:val="0"/>
                <w:i/>
                <w:sz w:val="24"/>
                <w:szCs w:val="24"/>
              </w:rPr>
              <w:t>learning</w:t>
            </w:r>
          </w:p>
        </w:tc>
        <w:tc>
          <w:tcPr>
            <w:tcW w:w="1217" w:type="dxa"/>
          </w:tcPr>
          <w:p w:rsidR="0031346C" w:rsidRDefault="002D5033">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KM :</w:t>
            </w:r>
          </w:p>
          <w:p w:rsidR="0031346C" w:rsidRDefault="00F856BD">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50</w:t>
            </w:r>
          </w:p>
          <w:p w:rsidR="0031346C" w:rsidRDefault="0031346C">
            <w:pPr>
              <w:rPr>
                <w:rFonts w:ascii="Times New Roman" w:eastAsia="Times New Roman" w:hAnsi="Times New Roman" w:cs="Times New Roman"/>
                <w:b w:val="0"/>
                <w:sz w:val="24"/>
                <w:szCs w:val="24"/>
              </w:rPr>
            </w:pPr>
          </w:p>
          <w:p w:rsidR="0031346C" w:rsidRDefault="002D5033">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PT :</w:t>
            </w:r>
          </w:p>
          <w:p w:rsidR="0031346C" w:rsidRDefault="00F856BD">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60</w:t>
            </w:r>
          </w:p>
          <w:p w:rsidR="0031346C" w:rsidRDefault="0031346C">
            <w:pPr>
              <w:rPr>
                <w:rFonts w:ascii="Times New Roman" w:eastAsia="Times New Roman" w:hAnsi="Times New Roman" w:cs="Times New Roman"/>
                <w:b w:val="0"/>
                <w:sz w:val="24"/>
                <w:szCs w:val="24"/>
              </w:rPr>
            </w:pPr>
          </w:p>
          <w:p w:rsidR="0031346C" w:rsidRDefault="002D5033">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PM :</w:t>
            </w:r>
          </w:p>
          <w:p w:rsidR="0031346C" w:rsidRDefault="00F856BD">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x 60</w:t>
            </w:r>
          </w:p>
        </w:tc>
        <w:tc>
          <w:tcPr>
            <w:tcW w:w="2092" w:type="dxa"/>
          </w:tcPr>
          <w:p w:rsidR="0031346C" w:rsidRDefault="002D5033" w:rsidP="00F856BD">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Tes Tertulis: </w:t>
            </w:r>
          </w:p>
          <w:p w:rsidR="0031346C" w:rsidRDefault="002D5033" w:rsidP="00F856BD">
            <w:pPr>
              <w:pBdr>
                <w:top w:val="nil"/>
                <w:left w:val="nil"/>
                <w:bottom w:val="nil"/>
                <w:right w:val="nil"/>
                <w:between w:val="nil"/>
              </w:pBdr>
              <w:ind w:left="33" w:hanging="33"/>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Ujian tengah semester dan tes formatif </w:t>
            </w:r>
          </w:p>
          <w:p w:rsidR="00F856BD" w:rsidRPr="00F856BD" w:rsidRDefault="00F856BD" w:rsidP="00F856BD">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F62700" w:rsidRDefault="00F62700" w:rsidP="00F62700">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 tugas terstruktur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31346C" w:rsidRPr="00F62700" w:rsidRDefault="00846B09" w:rsidP="00F62700">
            <w:pPr>
              <w:pBdr>
                <w:top w:val="nil"/>
                <w:left w:val="nil"/>
                <w:bottom w:val="nil"/>
                <w:right w:val="nil"/>
                <w:between w:val="nil"/>
              </w:pBdr>
              <w:ind w:left="33"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Menentukan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topik</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artikel</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ilmiah</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dengan</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pendekatan</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studi</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pustaka</w:t>
            </w:r>
            <w:proofErr w:type="spellEnd"/>
          </w:p>
        </w:tc>
        <w:tc>
          <w:tcPr>
            <w:tcW w:w="2018" w:type="dxa"/>
            <w:gridSpan w:val="2"/>
          </w:tcPr>
          <w:p w:rsidR="0031346C" w:rsidRPr="00B52812" w:rsidRDefault="002D5033" w:rsidP="00DC50E4">
            <w:pPr>
              <w:pStyle w:val="ListParagraph"/>
              <w:numPr>
                <w:ilvl w:val="1"/>
                <w:numId w:val="14"/>
              </w:numPr>
              <w:pBdr>
                <w:top w:val="nil"/>
                <w:left w:val="nil"/>
                <w:bottom w:val="nil"/>
                <w:right w:val="nil"/>
                <w:between w:val="nil"/>
              </w:pBdr>
              <w:spacing w:before="40" w:line="240" w:lineRule="auto"/>
              <w:ind w:left="351" w:right="-132" w:hanging="425"/>
              <w:rPr>
                <w:rFonts w:ascii="Times New Roman" w:eastAsia="Times New Roman" w:hAnsi="Times New Roman" w:cs="Times New Roman"/>
                <w:b w:val="0"/>
                <w:sz w:val="24"/>
                <w:szCs w:val="24"/>
                <w:lang w:val="en-US"/>
              </w:rPr>
            </w:pPr>
            <w:r w:rsidRPr="00B52812">
              <w:rPr>
                <w:rFonts w:ascii="Times New Roman" w:eastAsia="Times New Roman" w:hAnsi="Times New Roman" w:cs="Times New Roman"/>
                <w:b w:val="0"/>
                <w:sz w:val="24"/>
                <w:szCs w:val="24"/>
              </w:rPr>
              <w:t xml:space="preserve">Tepat menjelaskan </w:t>
            </w:r>
            <w:proofErr w:type="spellStart"/>
            <w:r w:rsidR="00F62700">
              <w:rPr>
                <w:rFonts w:ascii="Times New Roman" w:eastAsia="Times New Roman" w:hAnsi="Times New Roman" w:cs="Times New Roman"/>
                <w:b w:val="0"/>
                <w:sz w:val="24"/>
                <w:szCs w:val="24"/>
                <w:lang w:val="en-US"/>
              </w:rPr>
              <w:t>lembaga-lembaga</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pengelola</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arsip</w:t>
            </w:r>
            <w:proofErr w:type="spellEnd"/>
            <w:r w:rsidR="00F62700">
              <w:rPr>
                <w:rFonts w:ascii="Times New Roman" w:eastAsia="Times New Roman" w:hAnsi="Times New Roman" w:cs="Times New Roman"/>
                <w:b w:val="0"/>
                <w:sz w:val="24"/>
                <w:szCs w:val="24"/>
                <w:lang w:val="en-US"/>
              </w:rPr>
              <w:t xml:space="preserve"> dan </w:t>
            </w:r>
            <w:proofErr w:type="spellStart"/>
            <w:r w:rsidR="00F62700">
              <w:rPr>
                <w:rFonts w:ascii="Times New Roman" w:eastAsia="Times New Roman" w:hAnsi="Times New Roman" w:cs="Times New Roman"/>
                <w:b w:val="0"/>
                <w:sz w:val="24"/>
                <w:szCs w:val="24"/>
                <w:lang w:val="en-US"/>
              </w:rPr>
              <w:t>pemanfaatan</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digitalisasi</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naskah</w:t>
            </w:r>
            <w:proofErr w:type="spellEnd"/>
          </w:p>
          <w:p w:rsidR="0031346C" w:rsidRPr="00B52812" w:rsidRDefault="0031346C" w:rsidP="00F62700">
            <w:pPr>
              <w:pStyle w:val="ListParagraph"/>
              <w:pBdr>
                <w:top w:val="nil"/>
                <w:left w:val="nil"/>
                <w:bottom w:val="nil"/>
                <w:right w:val="nil"/>
                <w:between w:val="nil"/>
              </w:pBdr>
              <w:spacing w:before="40" w:line="240" w:lineRule="auto"/>
              <w:ind w:left="574" w:right="-132" w:firstLine="0"/>
              <w:rPr>
                <w:rFonts w:ascii="Times New Roman" w:eastAsia="Times New Roman" w:hAnsi="Times New Roman" w:cs="Times New Roman"/>
                <w:b w:val="0"/>
                <w:sz w:val="24"/>
                <w:szCs w:val="24"/>
                <w:lang w:val="en-US"/>
              </w:rPr>
            </w:pPr>
          </w:p>
        </w:tc>
        <w:tc>
          <w:tcPr>
            <w:tcW w:w="898" w:type="dxa"/>
            <w:gridSpan w:val="2"/>
          </w:tcPr>
          <w:p w:rsidR="0031346C" w:rsidRDefault="00BF3254" w:rsidP="00AE2824">
            <w:pPr>
              <w:ind w:hanging="117"/>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7</w:t>
            </w:r>
            <w:r w:rsidR="002D5033">
              <w:rPr>
                <w:rFonts w:ascii="Times New Roman" w:eastAsia="Times New Roman" w:hAnsi="Times New Roman" w:cs="Times New Roman"/>
                <w:b w:val="0"/>
                <w:sz w:val="24"/>
                <w:szCs w:val="24"/>
              </w:rPr>
              <w:t>,5%</w:t>
            </w:r>
          </w:p>
        </w:tc>
      </w:tr>
      <w:tr w:rsidR="00F62700" w:rsidTr="00624E2C">
        <w:trPr>
          <w:trHeight w:val="3024"/>
        </w:trPr>
        <w:tc>
          <w:tcPr>
            <w:tcW w:w="1353" w:type="dxa"/>
          </w:tcPr>
          <w:p w:rsidR="00F62700" w:rsidRDefault="00F62700">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lastRenderedPageBreak/>
              <w:t>6-7</w:t>
            </w:r>
          </w:p>
        </w:tc>
        <w:tc>
          <w:tcPr>
            <w:tcW w:w="2098" w:type="dxa"/>
          </w:tcPr>
          <w:p w:rsidR="00F62700" w:rsidRDefault="00F62700" w:rsidP="00AE2824">
            <w:pPr>
              <w:ind w:left="45" w:firstLine="0"/>
              <w:rPr>
                <w:rFonts w:ascii="Times New Roman" w:eastAsia="Times New Roman" w:hAnsi="Times New Roman" w:cs="Times New Roman"/>
                <w:b w:val="0"/>
                <w:sz w:val="24"/>
                <w:szCs w:val="24"/>
              </w:rPr>
            </w:pPr>
            <w:r w:rsidRPr="00ED260B">
              <w:rPr>
                <w:rFonts w:ascii="Times New Roman" w:eastAsia="Times New Roman" w:hAnsi="Times New Roman" w:cs="Times New Roman"/>
                <w:b w:val="0"/>
                <w:sz w:val="24"/>
                <w:szCs w:val="24"/>
              </w:rPr>
              <w:t>Mampu menguraikan alur dan perangkat dalam digitalisasi naskah</w:t>
            </w:r>
          </w:p>
        </w:tc>
        <w:tc>
          <w:tcPr>
            <w:tcW w:w="3085" w:type="dxa"/>
          </w:tcPr>
          <w:p w:rsidR="00F62700" w:rsidRPr="00C531A3" w:rsidRDefault="00F62700" w:rsidP="00DC50E4">
            <w:pPr>
              <w:numPr>
                <w:ilvl w:val="0"/>
                <w:numId w:val="8"/>
              </w:numPr>
              <w:pBdr>
                <w:top w:val="nil"/>
                <w:left w:val="nil"/>
                <w:bottom w:val="nil"/>
                <w:right w:val="nil"/>
                <w:between w:val="nil"/>
              </w:pBdr>
              <w:spacing w:before="40" w:line="240" w:lineRule="auto"/>
              <w:ind w:left="235" w:hanging="235"/>
              <w:jc w:val="both"/>
              <w:rPr>
                <w:rFonts w:ascii="Times New Roman" w:eastAsia="Times New Roman" w:hAnsi="Times New Roman" w:cs="Times New Roman"/>
                <w:b w:val="0"/>
                <w:sz w:val="24"/>
                <w:szCs w:val="24"/>
                <w:lang w:val="en-US"/>
              </w:rPr>
            </w:pPr>
            <w:r w:rsidRPr="00C531A3">
              <w:rPr>
                <w:rFonts w:ascii="Times New Roman" w:eastAsia="Times New Roman" w:hAnsi="Times New Roman" w:cs="Times New Roman"/>
                <w:b w:val="0"/>
                <w:sz w:val="24"/>
                <w:szCs w:val="24"/>
                <w:lang w:val="en-US"/>
              </w:rPr>
              <w:t xml:space="preserve">Alur dan </w:t>
            </w:r>
            <w:proofErr w:type="spellStart"/>
            <w:r w:rsidRPr="00C531A3">
              <w:rPr>
                <w:rFonts w:ascii="Times New Roman" w:eastAsia="Times New Roman" w:hAnsi="Times New Roman" w:cs="Times New Roman"/>
                <w:b w:val="0"/>
                <w:sz w:val="24"/>
                <w:szCs w:val="24"/>
                <w:lang w:val="en-US"/>
              </w:rPr>
              <w:t>pera</w:t>
            </w:r>
            <w:r>
              <w:rPr>
                <w:rFonts w:ascii="Times New Roman" w:eastAsia="Times New Roman" w:hAnsi="Times New Roman" w:cs="Times New Roman"/>
                <w:b w:val="0"/>
                <w:sz w:val="24"/>
                <w:szCs w:val="24"/>
                <w:lang w:val="en-US"/>
              </w:rPr>
              <w:t>ngkat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F62700" w:rsidRPr="00C531A3" w:rsidRDefault="00F62700" w:rsidP="00DC50E4">
            <w:pPr>
              <w:pStyle w:val="ListParagraph"/>
              <w:numPr>
                <w:ilvl w:val="1"/>
                <w:numId w:val="8"/>
              </w:numPr>
              <w:pBdr>
                <w:top w:val="nil"/>
                <w:left w:val="nil"/>
                <w:bottom w:val="nil"/>
                <w:right w:val="nil"/>
                <w:between w:val="nil"/>
              </w:pBdr>
              <w:spacing w:before="40" w:line="240" w:lineRule="auto"/>
              <w:ind w:left="660" w:hanging="425"/>
              <w:jc w:val="both"/>
              <w:rPr>
                <w:rFonts w:ascii="Times New Roman" w:eastAsia="Times New Roman" w:hAnsi="Times New Roman" w:cs="Times New Roman"/>
                <w:b w:val="0"/>
                <w:sz w:val="24"/>
                <w:szCs w:val="24"/>
                <w:lang w:val="en-US"/>
              </w:rPr>
            </w:pPr>
            <w:r w:rsidRPr="00C531A3">
              <w:rPr>
                <w:rFonts w:ascii="Times New Roman" w:eastAsia="Times New Roman" w:hAnsi="Times New Roman" w:cs="Times New Roman"/>
                <w:b w:val="0"/>
                <w:sz w:val="24"/>
                <w:szCs w:val="24"/>
                <w:lang w:val="en-US"/>
              </w:rPr>
              <w:t xml:space="preserve">Alur </w:t>
            </w:r>
            <w:proofErr w:type="spellStart"/>
            <w:r w:rsidRPr="00C531A3">
              <w:rPr>
                <w:rFonts w:ascii="Times New Roman" w:eastAsia="Times New Roman" w:hAnsi="Times New Roman" w:cs="Times New Roman"/>
                <w:b w:val="0"/>
                <w:sz w:val="24"/>
                <w:szCs w:val="24"/>
                <w:lang w:val="en-US"/>
              </w:rPr>
              <w:t>digitalisasi</w:t>
            </w:r>
            <w:proofErr w:type="spellEnd"/>
            <w:r w:rsidRPr="00C531A3">
              <w:rPr>
                <w:rFonts w:ascii="Times New Roman" w:eastAsia="Times New Roman" w:hAnsi="Times New Roman" w:cs="Times New Roman"/>
                <w:b w:val="0"/>
                <w:sz w:val="24"/>
                <w:szCs w:val="24"/>
                <w:lang w:val="en-US"/>
              </w:rPr>
              <w:t xml:space="preserve"> </w:t>
            </w:r>
            <w:proofErr w:type="spellStart"/>
            <w:r w:rsidRPr="00C531A3">
              <w:rPr>
                <w:rFonts w:ascii="Times New Roman" w:eastAsia="Times New Roman" w:hAnsi="Times New Roman" w:cs="Times New Roman"/>
                <w:b w:val="0"/>
                <w:sz w:val="24"/>
                <w:szCs w:val="24"/>
                <w:lang w:val="en-US"/>
              </w:rPr>
              <w:t>naskah</w:t>
            </w:r>
            <w:proofErr w:type="spellEnd"/>
          </w:p>
          <w:p w:rsidR="00F62700" w:rsidRPr="00C531A3" w:rsidRDefault="00F62700" w:rsidP="00DC50E4">
            <w:pPr>
              <w:pStyle w:val="ListParagraph"/>
              <w:numPr>
                <w:ilvl w:val="1"/>
                <w:numId w:val="8"/>
              </w:numPr>
              <w:pBdr>
                <w:top w:val="nil"/>
                <w:left w:val="nil"/>
                <w:bottom w:val="nil"/>
                <w:right w:val="nil"/>
                <w:between w:val="nil"/>
              </w:pBdr>
              <w:spacing w:before="40" w:line="240" w:lineRule="auto"/>
              <w:ind w:left="660" w:hanging="425"/>
              <w:jc w:val="both"/>
              <w:rPr>
                <w:rFonts w:ascii="Times New Roman" w:eastAsia="Times New Roman" w:hAnsi="Times New Roman" w:cs="Times New Roman"/>
                <w:b w:val="0"/>
                <w:sz w:val="24"/>
                <w:szCs w:val="24"/>
                <w:lang w:val="en-US"/>
              </w:rPr>
            </w:pPr>
            <w:proofErr w:type="spellStart"/>
            <w:r w:rsidRPr="00C531A3">
              <w:rPr>
                <w:rFonts w:ascii="Times New Roman" w:eastAsia="Times New Roman" w:hAnsi="Times New Roman" w:cs="Times New Roman"/>
                <w:b w:val="0"/>
                <w:sz w:val="24"/>
                <w:szCs w:val="24"/>
                <w:lang w:val="en-US"/>
              </w:rPr>
              <w:t>Perangkat</w:t>
            </w:r>
            <w:proofErr w:type="spellEnd"/>
            <w:r w:rsidRPr="00C531A3">
              <w:rPr>
                <w:rFonts w:ascii="Times New Roman" w:eastAsia="Times New Roman" w:hAnsi="Times New Roman" w:cs="Times New Roman"/>
                <w:b w:val="0"/>
                <w:sz w:val="24"/>
                <w:szCs w:val="24"/>
                <w:lang w:val="en-US"/>
              </w:rPr>
              <w:t xml:space="preserve"> </w:t>
            </w:r>
            <w:proofErr w:type="spellStart"/>
            <w:r w:rsidRPr="00C531A3">
              <w:rPr>
                <w:rFonts w:ascii="Times New Roman" w:eastAsia="Times New Roman" w:hAnsi="Times New Roman" w:cs="Times New Roman"/>
                <w:b w:val="0"/>
                <w:sz w:val="24"/>
                <w:szCs w:val="24"/>
                <w:lang w:val="en-US"/>
              </w:rPr>
              <w:t>dalam</w:t>
            </w:r>
            <w:proofErr w:type="spellEnd"/>
            <w:r w:rsidRPr="00C531A3">
              <w:rPr>
                <w:rFonts w:ascii="Times New Roman" w:eastAsia="Times New Roman" w:hAnsi="Times New Roman" w:cs="Times New Roman"/>
                <w:b w:val="0"/>
                <w:sz w:val="24"/>
                <w:szCs w:val="24"/>
                <w:lang w:val="en-US"/>
              </w:rPr>
              <w:t xml:space="preserve"> </w:t>
            </w:r>
            <w:proofErr w:type="spellStart"/>
            <w:r w:rsidRPr="00C531A3">
              <w:rPr>
                <w:rFonts w:ascii="Times New Roman" w:eastAsia="Times New Roman" w:hAnsi="Times New Roman" w:cs="Times New Roman"/>
                <w:b w:val="0"/>
                <w:sz w:val="24"/>
                <w:szCs w:val="24"/>
                <w:lang w:val="en-US"/>
              </w:rPr>
              <w:t>digitalisasi</w:t>
            </w:r>
            <w:proofErr w:type="spellEnd"/>
            <w:r w:rsidRPr="00C531A3">
              <w:rPr>
                <w:rFonts w:ascii="Times New Roman" w:eastAsia="Times New Roman" w:hAnsi="Times New Roman" w:cs="Times New Roman"/>
                <w:b w:val="0"/>
                <w:sz w:val="24"/>
                <w:szCs w:val="24"/>
                <w:lang w:val="en-US"/>
              </w:rPr>
              <w:t xml:space="preserve"> </w:t>
            </w:r>
            <w:proofErr w:type="spellStart"/>
            <w:r w:rsidRPr="00C531A3">
              <w:rPr>
                <w:rFonts w:ascii="Times New Roman" w:eastAsia="Times New Roman" w:hAnsi="Times New Roman" w:cs="Times New Roman"/>
                <w:b w:val="0"/>
                <w:sz w:val="24"/>
                <w:szCs w:val="24"/>
                <w:lang w:val="en-US"/>
              </w:rPr>
              <w:t>naskah</w:t>
            </w:r>
            <w:proofErr w:type="spellEnd"/>
          </w:p>
        </w:tc>
        <w:tc>
          <w:tcPr>
            <w:tcW w:w="2420" w:type="dxa"/>
          </w:tcPr>
          <w:p w:rsidR="00F62700" w:rsidRPr="00042288" w:rsidRDefault="00F62700" w:rsidP="00216060">
            <w:pPr>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i/>
                <w:sz w:val="24"/>
                <w:szCs w:val="24"/>
              </w:rPr>
              <w:t>Synchronus</w:t>
            </w:r>
            <w:r>
              <w:rPr>
                <w:rFonts w:ascii="Times New Roman" w:eastAsia="Times New Roman" w:hAnsi="Times New Roman" w:cs="Times New Roman"/>
                <w:b w:val="0"/>
                <w:sz w:val="24"/>
                <w:szCs w:val="24"/>
              </w:rPr>
              <w:t xml:space="preserve">: Tatap </w:t>
            </w:r>
            <w:r>
              <w:rPr>
                <w:rFonts w:ascii="Times New Roman" w:eastAsia="Times New Roman" w:hAnsi="Times New Roman" w:cs="Times New Roman"/>
                <w:b w:val="0"/>
                <w:sz w:val="24"/>
                <w:szCs w:val="24"/>
                <w:lang w:val="en-US"/>
              </w:rPr>
              <w:t>m</w:t>
            </w:r>
            <w:r>
              <w:rPr>
                <w:rFonts w:ascii="Times New Roman" w:eastAsia="Times New Roman" w:hAnsi="Times New Roman" w:cs="Times New Roman"/>
                <w:b w:val="0"/>
                <w:sz w:val="24"/>
                <w:szCs w:val="24"/>
              </w:rPr>
              <w:t xml:space="preserve">uka </w:t>
            </w:r>
            <w:r>
              <w:rPr>
                <w:rFonts w:ascii="Times New Roman" w:eastAsia="Times New Roman" w:hAnsi="Times New Roman" w:cs="Times New Roman"/>
                <w:b w:val="0"/>
                <w:sz w:val="24"/>
                <w:szCs w:val="24"/>
                <w:lang w:val="en-US"/>
              </w:rPr>
              <w:t>b</w:t>
            </w:r>
            <w:r>
              <w:rPr>
                <w:rFonts w:ascii="Times New Roman" w:eastAsia="Times New Roman" w:hAnsi="Times New Roman" w:cs="Times New Roman"/>
                <w:b w:val="0"/>
                <w:sz w:val="24"/>
                <w:szCs w:val="24"/>
              </w:rPr>
              <w:t xml:space="preserve">lended </w:t>
            </w:r>
            <w:r>
              <w:rPr>
                <w:rFonts w:ascii="Times New Roman" w:eastAsia="Times New Roman" w:hAnsi="Times New Roman" w:cs="Times New Roman"/>
                <w:b w:val="0"/>
                <w:sz w:val="24"/>
                <w:szCs w:val="24"/>
                <w:lang w:val="en-US"/>
              </w:rPr>
              <w:t>h</w:t>
            </w:r>
            <w:r>
              <w:rPr>
                <w:rFonts w:ascii="Times New Roman" w:eastAsia="Times New Roman" w:hAnsi="Times New Roman" w:cs="Times New Roman"/>
                <w:b w:val="0"/>
                <w:sz w:val="24"/>
                <w:szCs w:val="24"/>
              </w:rPr>
              <w:t>ybrid</w:t>
            </w:r>
          </w:p>
          <w:p w:rsidR="00F62700" w:rsidRDefault="00F62700" w:rsidP="00216060">
            <w:pPr>
              <w:ind w:left="42" w:firstLine="283"/>
              <w:rPr>
                <w:rFonts w:ascii="Times New Roman" w:eastAsia="Times New Roman" w:hAnsi="Times New Roman" w:cs="Times New Roman"/>
                <w:b w:val="0"/>
                <w:i/>
                <w:sz w:val="24"/>
                <w:szCs w:val="24"/>
              </w:rPr>
            </w:pPr>
          </w:p>
          <w:p w:rsidR="00F62700" w:rsidRDefault="00F62700" w:rsidP="00216060">
            <w:pPr>
              <w:ind w:left="42" w:hanging="57"/>
              <w:rPr>
                <w:rFonts w:ascii="Times New Roman" w:eastAsia="Times New Roman" w:hAnsi="Times New Roman" w:cs="Times New Roman"/>
                <w:b w:val="0"/>
                <w:sz w:val="24"/>
                <w:szCs w:val="24"/>
              </w:rPr>
            </w:pPr>
            <w:r>
              <w:rPr>
                <w:rFonts w:ascii="Times New Roman" w:eastAsia="Times New Roman" w:hAnsi="Times New Roman" w:cs="Times New Roman"/>
                <w:b w:val="0"/>
                <w:i/>
                <w:sz w:val="24"/>
                <w:szCs w:val="24"/>
              </w:rPr>
              <w:t>Asynchronous</w:t>
            </w:r>
            <w:r>
              <w:rPr>
                <w:rFonts w:ascii="Times New Roman" w:eastAsia="Times New Roman" w:hAnsi="Times New Roman" w:cs="Times New Roman"/>
                <w:b w:val="0"/>
                <w:sz w:val="24"/>
                <w:szCs w:val="24"/>
              </w:rPr>
              <w:t xml:space="preserve"> : </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Menyimak video pembelajaran di </w:t>
            </w:r>
            <w:r w:rsidRPr="00BD7998">
              <w:rPr>
                <w:rFonts w:ascii="Times New Roman" w:eastAsia="Times New Roman" w:hAnsi="Times New Roman" w:cs="Times New Roman"/>
                <w:b w:val="0"/>
                <w:i/>
                <w:sz w:val="24"/>
                <w:szCs w:val="24"/>
              </w:rPr>
              <w:t>e</w:t>
            </w:r>
            <w:r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p w:rsidR="00F62700" w:rsidRDefault="00F62700" w:rsidP="00DC50E4">
            <w:pPr>
              <w:numPr>
                <w:ilvl w:val="0"/>
                <w:numId w:val="4"/>
              </w:numPr>
              <w:pBdr>
                <w:top w:val="nil"/>
                <w:left w:val="nil"/>
                <w:bottom w:val="nil"/>
                <w:right w:val="nil"/>
                <w:between w:val="nil"/>
              </w:pBdr>
              <w:spacing w:before="100"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Membaca dan mendalami referensi yang diberikan di </w:t>
            </w:r>
            <w:r>
              <w:rPr>
                <w:rFonts w:ascii="Times New Roman" w:eastAsia="Times New Roman" w:hAnsi="Times New Roman" w:cs="Times New Roman"/>
                <w:b w:val="0"/>
                <w:i/>
                <w:sz w:val="24"/>
                <w:szCs w:val="24"/>
              </w:rPr>
              <w:t>e</w:t>
            </w:r>
            <w:r>
              <w:rPr>
                <w:rFonts w:ascii="Times New Roman" w:eastAsia="Times New Roman" w:hAnsi="Times New Roman" w:cs="Times New Roman"/>
                <w:b w:val="0"/>
                <w:i/>
                <w:sz w:val="24"/>
                <w:szCs w:val="24"/>
                <w:lang w:val="en-US"/>
              </w:rPr>
              <w:t>-</w:t>
            </w:r>
            <w:r>
              <w:rPr>
                <w:rFonts w:ascii="Times New Roman" w:eastAsia="Times New Roman" w:hAnsi="Times New Roman" w:cs="Times New Roman"/>
                <w:b w:val="0"/>
                <w:i/>
                <w:sz w:val="24"/>
                <w:szCs w:val="24"/>
              </w:rPr>
              <w:t>learning.</w:t>
            </w:r>
          </w:p>
          <w:p w:rsidR="00F62700" w:rsidRPr="00644225" w:rsidRDefault="00F62700" w:rsidP="00DC50E4">
            <w:pPr>
              <w:numPr>
                <w:ilvl w:val="0"/>
                <w:numId w:val="4"/>
              </w:numPr>
              <w:pBdr>
                <w:top w:val="nil"/>
                <w:left w:val="nil"/>
                <w:bottom w:val="nil"/>
                <w:right w:val="nil"/>
                <w:between w:val="nil"/>
              </w:pBdr>
              <w:spacing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evaluasi di </w:t>
            </w:r>
            <w:r w:rsidRPr="00BD7998">
              <w:rPr>
                <w:rFonts w:ascii="Times New Roman" w:eastAsia="Times New Roman" w:hAnsi="Times New Roman" w:cs="Times New Roman"/>
                <w:b w:val="0"/>
                <w:i/>
                <w:sz w:val="24"/>
                <w:szCs w:val="24"/>
              </w:rPr>
              <w:t>e</w:t>
            </w:r>
            <w:r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p w:rsidR="00F62700" w:rsidRDefault="00F62700" w:rsidP="00DC50E4">
            <w:pPr>
              <w:numPr>
                <w:ilvl w:val="0"/>
                <w:numId w:val="4"/>
              </w:numPr>
              <w:pBdr>
                <w:top w:val="nil"/>
                <w:left w:val="nil"/>
                <w:bottom w:val="nil"/>
                <w:right w:val="nil"/>
                <w:between w:val="nil"/>
              </w:pBdr>
              <w:spacing w:after="200"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kuis di </w:t>
            </w:r>
            <w:r w:rsidRPr="00644225">
              <w:rPr>
                <w:rFonts w:ascii="Times New Roman" w:eastAsia="Times New Roman" w:hAnsi="Times New Roman" w:cs="Times New Roman"/>
                <w:b w:val="0"/>
                <w:i/>
                <w:sz w:val="24"/>
                <w:szCs w:val="24"/>
              </w:rPr>
              <w:t>e</w:t>
            </w:r>
            <w:r w:rsidRPr="00644225">
              <w:rPr>
                <w:rFonts w:ascii="Times New Roman" w:eastAsia="Times New Roman" w:hAnsi="Times New Roman" w:cs="Times New Roman"/>
                <w:b w:val="0"/>
                <w:i/>
                <w:sz w:val="24"/>
                <w:szCs w:val="24"/>
                <w:lang w:val="en-US"/>
              </w:rPr>
              <w:t>-</w:t>
            </w:r>
            <w:r w:rsidRPr="00644225">
              <w:rPr>
                <w:rFonts w:ascii="Times New Roman" w:eastAsia="Times New Roman" w:hAnsi="Times New Roman" w:cs="Times New Roman"/>
                <w:b w:val="0"/>
                <w:i/>
                <w:sz w:val="24"/>
                <w:szCs w:val="24"/>
              </w:rPr>
              <w:t>learning</w:t>
            </w:r>
          </w:p>
        </w:tc>
        <w:tc>
          <w:tcPr>
            <w:tcW w:w="1217" w:type="dxa"/>
          </w:tcPr>
          <w:p w:rsidR="00F62700" w:rsidRDefault="00F62700" w:rsidP="00216060">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PB :</w:t>
            </w:r>
          </w:p>
          <w:p w:rsidR="00F62700" w:rsidRDefault="00F62700" w:rsidP="00216060">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50</w:t>
            </w:r>
          </w:p>
          <w:p w:rsidR="00F62700" w:rsidRDefault="00F62700" w:rsidP="00216060">
            <w:pPr>
              <w:ind w:left="0" w:firstLine="116"/>
              <w:rPr>
                <w:rFonts w:ascii="Times New Roman" w:eastAsia="Times New Roman" w:hAnsi="Times New Roman" w:cs="Times New Roman"/>
                <w:b w:val="0"/>
                <w:sz w:val="24"/>
                <w:szCs w:val="24"/>
              </w:rPr>
            </w:pPr>
          </w:p>
          <w:p w:rsidR="00F62700" w:rsidRDefault="00F62700" w:rsidP="00216060">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PT :</w:t>
            </w:r>
          </w:p>
          <w:p w:rsidR="00F62700" w:rsidRDefault="00F62700" w:rsidP="00216060">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p w:rsidR="00F62700" w:rsidRDefault="00F62700" w:rsidP="00216060">
            <w:pPr>
              <w:ind w:left="0" w:firstLine="116"/>
              <w:rPr>
                <w:rFonts w:ascii="Times New Roman" w:eastAsia="Times New Roman" w:hAnsi="Times New Roman" w:cs="Times New Roman"/>
                <w:b w:val="0"/>
                <w:sz w:val="24"/>
                <w:szCs w:val="24"/>
              </w:rPr>
            </w:pPr>
          </w:p>
          <w:p w:rsidR="00F62700" w:rsidRDefault="00F62700" w:rsidP="00216060">
            <w:pPr>
              <w:ind w:left="0" w:firstLine="1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KM :</w:t>
            </w:r>
          </w:p>
          <w:p w:rsidR="00F62700" w:rsidRDefault="00F62700" w:rsidP="00216060">
            <w:pPr>
              <w:ind w:left="0" w:firstLine="116"/>
              <w:rPr>
                <w:rFonts w:ascii="Times New Roman" w:eastAsia="Times New Roman" w:hAnsi="Times New Roman" w:cs="Times New Roman"/>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tc>
        <w:tc>
          <w:tcPr>
            <w:tcW w:w="2092" w:type="dxa"/>
            <w:vAlign w:val="center"/>
          </w:tcPr>
          <w:p w:rsidR="00F62700" w:rsidRDefault="00F62700" w:rsidP="00216060">
            <w:pPr>
              <w:pBdr>
                <w:top w:val="nil"/>
                <w:left w:val="nil"/>
                <w:bottom w:val="nil"/>
                <w:right w:val="nil"/>
                <w:between w:val="nil"/>
              </w:pBdr>
              <w:ind w:left="233" w:hanging="2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Tes Tertulis: </w:t>
            </w:r>
          </w:p>
          <w:p w:rsidR="00F62700" w:rsidRDefault="00F62700" w:rsidP="00216060">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Ujian tengah semester dan tes formatif </w:t>
            </w:r>
          </w:p>
          <w:p w:rsidR="00F62700" w:rsidRDefault="00F62700" w:rsidP="00216060">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F62700" w:rsidRDefault="00F62700" w:rsidP="00216060">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F62700" w:rsidRPr="00BF3254" w:rsidRDefault="00F62700" w:rsidP="00216060">
            <w:pPr>
              <w:pBdr>
                <w:top w:val="nil"/>
                <w:left w:val="nil"/>
                <w:bottom w:val="nil"/>
                <w:right w:val="nil"/>
                <w:between w:val="nil"/>
              </w:pBdr>
              <w:ind w:left="233" w:hanging="233"/>
              <w:rPr>
                <w:rFonts w:ascii="Times New Roman" w:eastAsia="Times New Roman" w:hAnsi="Times New Roman" w:cs="Times New Roman"/>
                <w:sz w:val="24"/>
                <w:szCs w:val="24"/>
                <w:lang w:val="en-US"/>
              </w:rPr>
            </w:pPr>
          </w:p>
          <w:p w:rsidR="00F62700" w:rsidRDefault="00F62700" w:rsidP="00216060">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 tugas terstruktur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F62700" w:rsidRPr="00E72C28" w:rsidRDefault="00846B09" w:rsidP="00216060">
            <w:pPr>
              <w:pBdr>
                <w:top w:val="nil"/>
                <w:left w:val="nil"/>
                <w:bottom w:val="nil"/>
                <w:right w:val="nil"/>
                <w:between w:val="nil"/>
              </w:pBdr>
              <w:ind w:left="33"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Menyusun</w:t>
            </w:r>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artikel</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ilmiah</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dengan</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pendekatan</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studi</w:t>
            </w:r>
            <w:proofErr w:type="spellEnd"/>
            <w:r w:rsidR="00F62700">
              <w:rPr>
                <w:rFonts w:ascii="Times New Roman" w:eastAsia="Times New Roman" w:hAnsi="Times New Roman" w:cs="Times New Roman"/>
                <w:b w:val="0"/>
                <w:sz w:val="24"/>
                <w:szCs w:val="24"/>
                <w:lang w:val="en-US"/>
              </w:rPr>
              <w:t xml:space="preserve"> </w:t>
            </w:r>
            <w:proofErr w:type="spellStart"/>
            <w:r w:rsidR="00F62700">
              <w:rPr>
                <w:rFonts w:ascii="Times New Roman" w:eastAsia="Times New Roman" w:hAnsi="Times New Roman" w:cs="Times New Roman"/>
                <w:b w:val="0"/>
                <w:sz w:val="24"/>
                <w:szCs w:val="24"/>
                <w:lang w:val="en-US"/>
              </w:rPr>
              <w:t>pustaka</w:t>
            </w:r>
            <w:proofErr w:type="spellEnd"/>
          </w:p>
          <w:p w:rsidR="00F62700" w:rsidRDefault="00F62700" w:rsidP="00216060">
            <w:pPr>
              <w:pBdr>
                <w:top w:val="nil"/>
                <w:left w:val="nil"/>
                <w:bottom w:val="nil"/>
                <w:right w:val="nil"/>
                <w:between w:val="nil"/>
              </w:pBdr>
              <w:ind w:left="233" w:hanging="437"/>
              <w:jc w:val="center"/>
              <w:rPr>
                <w:rFonts w:ascii="Times New Roman" w:eastAsia="Times New Roman" w:hAnsi="Times New Roman" w:cs="Times New Roman"/>
                <w:b w:val="0"/>
                <w:sz w:val="24"/>
                <w:szCs w:val="24"/>
              </w:rPr>
            </w:pPr>
          </w:p>
        </w:tc>
        <w:tc>
          <w:tcPr>
            <w:tcW w:w="2018" w:type="dxa"/>
            <w:gridSpan w:val="2"/>
          </w:tcPr>
          <w:p w:rsidR="00F62700" w:rsidRPr="00B52812" w:rsidRDefault="00F62700" w:rsidP="00DC50E4">
            <w:pPr>
              <w:pStyle w:val="ListParagraph"/>
              <w:numPr>
                <w:ilvl w:val="1"/>
                <w:numId w:val="19"/>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proofErr w:type="spellStart"/>
            <w:r w:rsidRPr="00B52812">
              <w:rPr>
                <w:rFonts w:ascii="Times New Roman" w:eastAsia="Times New Roman" w:hAnsi="Times New Roman" w:cs="Times New Roman"/>
                <w:b w:val="0"/>
                <w:sz w:val="24"/>
                <w:szCs w:val="24"/>
                <w:lang w:val="en-US"/>
              </w:rPr>
              <w:t>Kejelasan</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dalam</w:t>
            </w:r>
            <w:proofErr w:type="spellEnd"/>
            <w:r w:rsidRPr="00B52812">
              <w:rPr>
                <w:rFonts w:ascii="Times New Roman" w:eastAsia="Times New Roman" w:hAnsi="Times New Roman" w:cs="Times New Roman"/>
                <w:b w:val="0"/>
                <w:sz w:val="24"/>
                <w:szCs w:val="24"/>
                <w:lang w:val="en-US"/>
              </w:rPr>
              <w:t xml:space="preserve"> </w:t>
            </w:r>
            <w:proofErr w:type="spellStart"/>
            <w:r w:rsidRPr="00B52812">
              <w:rPr>
                <w:rFonts w:ascii="Times New Roman" w:eastAsia="Times New Roman" w:hAnsi="Times New Roman" w:cs="Times New Roman"/>
                <w:b w:val="0"/>
                <w:sz w:val="24"/>
                <w:szCs w:val="24"/>
                <w:lang w:val="en-US"/>
              </w:rPr>
              <w:t>menguraikan</w:t>
            </w:r>
            <w:proofErr w:type="spellEnd"/>
            <w:r w:rsidRPr="00B52812">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alur</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F62700" w:rsidRPr="00B52812" w:rsidRDefault="00F62700" w:rsidP="00DC50E4">
            <w:pPr>
              <w:pStyle w:val="ListParagraph"/>
              <w:numPr>
                <w:ilvl w:val="1"/>
                <w:numId w:val="20"/>
              </w:numPr>
              <w:pBdr>
                <w:top w:val="nil"/>
                <w:left w:val="nil"/>
                <w:bottom w:val="nil"/>
                <w:right w:val="nil"/>
                <w:between w:val="nil"/>
              </w:pBdr>
              <w:spacing w:before="100" w:line="240" w:lineRule="auto"/>
              <w:ind w:left="351" w:hanging="425"/>
              <w:rPr>
                <w:rFonts w:ascii="Times New Roman" w:eastAsia="Times New Roman" w:hAnsi="Times New Roman" w:cs="Times New Roman"/>
                <w:b w:val="0"/>
                <w:sz w:val="24"/>
                <w:szCs w:val="24"/>
                <w:lang w:val="en-US"/>
              </w:rPr>
            </w:pPr>
            <w:r w:rsidRPr="00B52812">
              <w:rPr>
                <w:rFonts w:ascii="Times New Roman" w:eastAsia="Times New Roman" w:hAnsi="Times New Roman" w:cs="Times New Roman"/>
                <w:b w:val="0"/>
                <w:sz w:val="24"/>
                <w:szCs w:val="24"/>
              </w:rPr>
              <w:t xml:space="preserve">Tepat dalam </w:t>
            </w:r>
            <w:proofErr w:type="spellStart"/>
            <w:r>
              <w:rPr>
                <w:rFonts w:ascii="Times New Roman" w:eastAsia="Times New Roman" w:hAnsi="Times New Roman" w:cs="Times New Roman"/>
                <w:b w:val="0"/>
                <w:sz w:val="24"/>
                <w:szCs w:val="24"/>
                <w:lang w:val="en-US"/>
              </w:rPr>
              <w:t>menjabarkan</w:t>
            </w:r>
            <w:proofErr w:type="spellEnd"/>
            <w:r w:rsidRPr="00B52812">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lang w:val="en-US"/>
              </w:rPr>
              <w:t>perangkat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F62700" w:rsidRPr="00F62700" w:rsidRDefault="00F62700" w:rsidP="00F62700">
            <w:pPr>
              <w:pBdr>
                <w:top w:val="nil"/>
                <w:left w:val="nil"/>
                <w:bottom w:val="nil"/>
                <w:right w:val="nil"/>
                <w:between w:val="nil"/>
              </w:pBdr>
              <w:spacing w:before="100" w:line="240" w:lineRule="auto"/>
              <w:ind w:left="-74" w:firstLine="0"/>
              <w:rPr>
                <w:rFonts w:ascii="Times New Roman" w:eastAsia="Times New Roman" w:hAnsi="Times New Roman" w:cs="Times New Roman"/>
                <w:b w:val="0"/>
                <w:sz w:val="24"/>
                <w:szCs w:val="24"/>
                <w:lang w:val="en-US"/>
              </w:rPr>
            </w:pPr>
          </w:p>
        </w:tc>
        <w:tc>
          <w:tcPr>
            <w:tcW w:w="898" w:type="dxa"/>
            <w:gridSpan w:val="2"/>
          </w:tcPr>
          <w:p w:rsidR="00F62700" w:rsidRDefault="008A7315" w:rsidP="00AE2824">
            <w:pPr>
              <w:ind w:hanging="117"/>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7,5</w:t>
            </w:r>
            <w:r>
              <w:rPr>
                <w:rFonts w:ascii="Times New Roman" w:eastAsia="Times New Roman" w:hAnsi="Times New Roman" w:cs="Times New Roman"/>
                <w:b w:val="0"/>
                <w:sz w:val="24"/>
                <w:szCs w:val="24"/>
              </w:rPr>
              <w:t>%</w:t>
            </w:r>
          </w:p>
        </w:tc>
      </w:tr>
      <w:tr w:rsidR="00F62700" w:rsidTr="00F06BA7">
        <w:trPr>
          <w:trHeight w:val="655"/>
        </w:trPr>
        <w:tc>
          <w:tcPr>
            <w:tcW w:w="1353" w:type="dxa"/>
            <w:shd w:val="clear" w:color="auto" w:fill="D0CECE"/>
          </w:tcPr>
          <w:p w:rsidR="00F62700" w:rsidRDefault="00F627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098" w:type="dxa"/>
            <w:shd w:val="clear" w:color="auto" w:fill="D0CECE"/>
          </w:tcPr>
          <w:p w:rsidR="00F62700" w:rsidRDefault="00F62700" w:rsidP="002F4E2A">
            <w:pPr>
              <w:ind w:hanging="2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Ujian Tengah Semester</w:t>
            </w:r>
          </w:p>
        </w:tc>
        <w:tc>
          <w:tcPr>
            <w:tcW w:w="11730" w:type="dxa"/>
            <w:gridSpan w:val="8"/>
            <w:shd w:val="clear" w:color="auto" w:fill="D0CECE"/>
            <w:vAlign w:val="center"/>
          </w:tcPr>
          <w:p w:rsidR="00F62700" w:rsidRPr="002546E5" w:rsidRDefault="00F62700" w:rsidP="00F62700">
            <w:pPr>
              <w:rPr>
                <w:rFonts w:ascii="Times New Roman" w:eastAsia="Times New Roman" w:hAnsi="Times New Roman" w:cs="Times New Roman"/>
                <w:b w:val="0"/>
                <w:sz w:val="24"/>
                <w:szCs w:val="24"/>
                <w:lang w:val="en-US"/>
              </w:rPr>
            </w:pPr>
            <w:r w:rsidRPr="0070169D">
              <w:rPr>
                <w:rFonts w:ascii="Times New Roman" w:eastAsia="Times New Roman" w:hAnsi="Times New Roman" w:cs="Times New Roman"/>
                <w:b w:val="0"/>
                <w:sz w:val="24"/>
                <w:szCs w:val="24"/>
              </w:rPr>
              <w:t xml:space="preserve">Pengumpulan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ilmiah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terkait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tc>
      </w:tr>
      <w:tr w:rsidR="00F62700" w:rsidTr="00AE2824">
        <w:trPr>
          <w:gridAfter w:val="1"/>
          <w:wAfter w:w="47" w:type="dxa"/>
          <w:trHeight w:val="1482"/>
        </w:trPr>
        <w:tc>
          <w:tcPr>
            <w:tcW w:w="1353" w:type="dxa"/>
          </w:tcPr>
          <w:p w:rsidR="00F62700" w:rsidRPr="00336E98" w:rsidRDefault="00F62700" w:rsidP="00F06BA7">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9-11</w:t>
            </w:r>
          </w:p>
        </w:tc>
        <w:tc>
          <w:tcPr>
            <w:tcW w:w="2098" w:type="dxa"/>
          </w:tcPr>
          <w:p w:rsidR="00F62700" w:rsidRDefault="00F62700" w:rsidP="00F06BA7">
            <w:pPr>
              <w:ind w:left="45"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w:t>
            </w:r>
            <w:r w:rsidRPr="00ED260B">
              <w:rPr>
                <w:rFonts w:ascii="Times New Roman" w:eastAsia="Times New Roman" w:hAnsi="Times New Roman" w:cs="Times New Roman"/>
                <w:b w:val="0"/>
                <w:sz w:val="24"/>
                <w:szCs w:val="24"/>
              </w:rPr>
              <w:t>ampu mempraktikkan langkah pra-digitalisasi naskah</w:t>
            </w:r>
          </w:p>
        </w:tc>
        <w:tc>
          <w:tcPr>
            <w:tcW w:w="3085" w:type="dxa"/>
          </w:tcPr>
          <w:p w:rsidR="00F62700" w:rsidRPr="00354959" w:rsidRDefault="00F62700" w:rsidP="00354959">
            <w:pPr>
              <w:ind w:left="283" w:hanging="283"/>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 xml:space="preserve">4. </w:t>
            </w:r>
            <w:r>
              <w:rPr>
                <w:rFonts w:ascii="Times New Roman" w:eastAsia="Times New Roman" w:hAnsi="Times New Roman" w:cs="Times New Roman"/>
                <w:b w:val="0"/>
                <w:sz w:val="24"/>
                <w:szCs w:val="24"/>
              </w:rPr>
              <w:t>Langkah pra-digitalisasi naskah</w:t>
            </w:r>
          </w:p>
          <w:p w:rsidR="00F62700" w:rsidRPr="00354959" w:rsidRDefault="00F62700" w:rsidP="00DC50E4">
            <w:pPr>
              <w:pStyle w:val="ListParagraph"/>
              <w:numPr>
                <w:ilvl w:val="1"/>
                <w:numId w:val="17"/>
              </w:numPr>
              <w:rPr>
                <w:rFonts w:ascii="Times New Roman" w:eastAsia="Times New Roman" w:hAnsi="Times New Roman" w:cs="Times New Roman"/>
                <w:b w:val="0"/>
                <w:sz w:val="24"/>
                <w:szCs w:val="24"/>
              </w:rPr>
            </w:pPr>
            <w:r w:rsidRPr="00354959">
              <w:rPr>
                <w:rFonts w:ascii="Times New Roman" w:eastAsia="Times New Roman" w:hAnsi="Times New Roman" w:cs="Times New Roman"/>
                <w:b w:val="0"/>
                <w:sz w:val="24"/>
                <w:szCs w:val="24"/>
              </w:rPr>
              <w:t>Praktik lapangan ke Museum Sonobudoyo</w:t>
            </w:r>
          </w:p>
          <w:p w:rsidR="00F62700" w:rsidRPr="00354959" w:rsidRDefault="00F62700" w:rsidP="00DC50E4">
            <w:pPr>
              <w:pStyle w:val="ListParagraph"/>
              <w:numPr>
                <w:ilvl w:val="1"/>
                <w:numId w:val="17"/>
              </w:numPr>
              <w:rPr>
                <w:rFonts w:ascii="Times New Roman" w:eastAsia="Times New Roman" w:hAnsi="Times New Roman" w:cs="Times New Roman"/>
                <w:b w:val="0"/>
                <w:sz w:val="24"/>
                <w:szCs w:val="24"/>
              </w:rPr>
            </w:pPr>
            <w:r w:rsidRPr="00354959">
              <w:rPr>
                <w:rFonts w:ascii="Times New Roman" w:eastAsia="Times New Roman" w:hAnsi="Times New Roman" w:cs="Times New Roman"/>
                <w:b w:val="0"/>
                <w:sz w:val="24"/>
                <w:szCs w:val="24"/>
              </w:rPr>
              <w:t xml:space="preserve">Pengumpulan, penyeleksian, dan pengecekan bahan </w:t>
            </w:r>
            <w:r w:rsidRPr="00354959">
              <w:rPr>
                <w:rFonts w:ascii="Times New Roman" w:eastAsia="Times New Roman" w:hAnsi="Times New Roman" w:cs="Times New Roman"/>
                <w:b w:val="0"/>
                <w:sz w:val="24"/>
                <w:szCs w:val="24"/>
              </w:rPr>
              <w:lastRenderedPageBreak/>
              <w:t>digitalisasi</w:t>
            </w:r>
          </w:p>
          <w:p w:rsidR="00F62700" w:rsidRPr="00354959" w:rsidRDefault="00F62700" w:rsidP="00DC50E4">
            <w:pPr>
              <w:pStyle w:val="ListParagraph"/>
              <w:numPr>
                <w:ilvl w:val="1"/>
                <w:numId w:val="17"/>
              </w:numPr>
              <w:rPr>
                <w:rFonts w:ascii="Times New Roman" w:eastAsia="Times New Roman" w:hAnsi="Times New Roman" w:cs="Times New Roman"/>
                <w:b w:val="0"/>
                <w:sz w:val="24"/>
                <w:szCs w:val="24"/>
              </w:rPr>
            </w:pPr>
            <w:r w:rsidRPr="00354959">
              <w:rPr>
                <w:rFonts w:ascii="Times New Roman" w:eastAsia="Times New Roman" w:hAnsi="Times New Roman" w:cs="Times New Roman"/>
                <w:b w:val="0"/>
                <w:sz w:val="24"/>
                <w:szCs w:val="24"/>
              </w:rPr>
              <w:t>Pencatatan deskripsi bibliografi bahan</w:t>
            </w:r>
          </w:p>
          <w:p w:rsidR="00F62700" w:rsidRPr="00AE2824" w:rsidRDefault="00F62700" w:rsidP="00AE2824">
            <w:pPr>
              <w:pStyle w:val="ListParagraph"/>
              <w:pBdr>
                <w:top w:val="nil"/>
                <w:left w:val="nil"/>
                <w:bottom w:val="nil"/>
                <w:right w:val="nil"/>
                <w:between w:val="nil"/>
              </w:pBdr>
              <w:spacing w:before="40" w:line="240" w:lineRule="auto"/>
              <w:ind w:left="574" w:firstLine="0"/>
              <w:jc w:val="both"/>
              <w:rPr>
                <w:rFonts w:ascii="Times New Roman" w:eastAsia="Times New Roman" w:hAnsi="Times New Roman" w:cs="Times New Roman"/>
                <w:b w:val="0"/>
                <w:sz w:val="24"/>
                <w:szCs w:val="24"/>
              </w:rPr>
            </w:pPr>
          </w:p>
        </w:tc>
        <w:tc>
          <w:tcPr>
            <w:tcW w:w="2420" w:type="dxa"/>
          </w:tcPr>
          <w:p w:rsidR="00F62700" w:rsidRPr="00042288" w:rsidRDefault="00F62700" w:rsidP="00F62700">
            <w:pPr>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i/>
                <w:sz w:val="24"/>
                <w:szCs w:val="24"/>
              </w:rPr>
              <w:lastRenderedPageBreak/>
              <w:t>Synchronus</w:t>
            </w:r>
            <w:r>
              <w:rPr>
                <w:rFonts w:ascii="Times New Roman" w:eastAsia="Times New Roman" w:hAnsi="Times New Roman" w:cs="Times New Roman"/>
                <w:b w:val="0"/>
                <w:sz w:val="24"/>
                <w:szCs w:val="24"/>
              </w:rPr>
              <w:t xml:space="preserve">: Tatap </w:t>
            </w:r>
            <w:r>
              <w:rPr>
                <w:rFonts w:ascii="Times New Roman" w:eastAsia="Times New Roman" w:hAnsi="Times New Roman" w:cs="Times New Roman"/>
                <w:b w:val="0"/>
                <w:sz w:val="24"/>
                <w:szCs w:val="24"/>
                <w:lang w:val="en-US"/>
              </w:rPr>
              <w:t>m</w:t>
            </w:r>
            <w:r>
              <w:rPr>
                <w:rFonts w:ascii="Times New Roman" w:eastAsia="Times New Roman" w:hAnsi="Times New Roman" w:cs="Times New Roman"/>
                <w:b w:val="0"/>
                <w:sz w:val="24"/>
                <w:szCs w:val="24"/>
              </w:rPr>
              <w:t xml:space="preserve">uka </w:t>
            </w:r>
            <w:r>
              <w:rPr>
                <w:rFonts w:ascii="Times New Roman" w:eastAsia="Times New Roman" w:hAnsi="Times New Roman" w:cs="Times New Roman"/>
                <w:b w:val="0"/>
                <w:sz w:val="24"/>
                <w:szCs w:val="24"/>
                <w:lang w:val="en-US"/>
              </w:rPr>
              <w:t>b</w:t>
            </w:r>
            <w:r>
              <w:rPr>
                <w:rFonts w:ascii="Times New Roman" w:eastAsia="Times New Roman" w:hAnsi="Times New Roman" w:cs="Times New Roman"/>
                <w:b w:val="0"/>
                <w:sz w:val="24"/>
                <w:szCs w:val="24"/>
              </w:rPr>
              <w:t xml:space="preserve">lended </w:t>
            </w:r>
            <w:r>
              <w:rPr>
                <w:rFonts w:ascii="Times New Roman" w:eastAsia="Times New Roman" w:hAnsi="Times New Roman" w:cs="Times New Roman"/>
                <w:b w:val="0"/>
                <w:sz w:val="24"/>
                <w:szCs w:val="24"/>
                <w:lang w:val="en-US"/>
              </w:rPr>
              <w:t>h</w:t>
            </w:r>
            <w:r>
              <w:rPr>
                <w:rFonts w:ascii="Times New Roman" w:eastAsia="Times New Roman" w:hAnsi="Times New Roman" w:cs="Times New Roman"/>
                <w:b w:val="0"/>
                <w:sz w:val="24"/>
                <w:szCs w:val="24"/>
              </w:rPr>
              <w:t>ybrid</w:t>
            </w:r>
          </w:p>
          <w:p w:rsidR="00F62700" w:rsidRDefault="00F62700" w:rsidP="00F62700">
            <w:pPr>
              <w:ind w:left="42" w:firstLine="283"/>
              <w:rPr>
                <w:rFonts w:ascii="Times New Roman" w:eastAsia="Times New Roman" w:hAnsi="Times New Roman" w:cs="Times New Roman"/>
                <w:b w:val="0"/>
                <w:i/>
                <w:sz w:val="24"/>
                <w:szCs w:val="24"/>
              </w:rPr>
            </w:pPr>
          </w:p>
          <w:p w:rsidR="00F62700" w:rsidRDefault="00F62700" w:rsidP="00F62700">
            <w:pPr>
              <w:ind w:left="42" w:hanging="57"/>
              <w:rPr>
                <w:rFonts w:ascii="Times New Roman" w:eastAsia="Times New Roman" w:hAnsi="Times New Roman" w:cs="Times New Roman"/>
                <w:b w:val="0"/>
                <w:sz w:val="24"/>
                <w:szCs w:val="24"/>
              </w:rPr>
            </w:pPr>
            <w:r>
              <w:rPr>
                <w:rFonts w:ascii="Times New Roman" w:eastAsia="Times New Roman" w:hAnsi="Times New Roman" w:cs="Times New Roman"/>
                <w:b w:val="0"/>
                <w:i/>
                <w:sz w:val="24"/>
                <w:szCs w:val="24"/>
              </w:rPr>
              <w:t>Asynchronous</w:t>
            </w:r>
            <w:r>
              <w:rPr>
                <w:rFonts w:ascii="Times New Roman" w:eastAsia="Times New Roman" w:hAnsi="Times New Roman" w:cs="Times New Roman"/>
                <w:b w:val="0"/>
                <w:sz w:val="24"/>
                <w:szCs w:val="24"/>
              </w:rPr>
              <w:t xml:space="preserve"> : </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Menyimak video pembelajaran di </w:t>
            </w:r>
            <w:r w:rsidRPr="00BD7998">
              <w:rPr>
                <w:rFonts w:ascii="Times New Roman" w:eastAsia="Times New Roman" w:hAnsi="Times New Roman" w:cs="Times New Roman"/>
                <w:b w:val="0"/>
                <w:i/>
                <w:sz w:val="24"/>
                <w:szCs w:val="24"/>
              </w:rPr>
              <w:t>e</w:t>
            </w:r>
            <w:r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p w:rsidR="00F62700" w:rsidRPr="00F62700" w:rsidRDefault="00F62700" w:rsidP="00DC50E4">
            <w:pPr>
              <w:numPr>
                <w:ilvl w:val="0"/>
                <w:numId w:val="4"/>
              </w:numPr>
              <w:pBdr>
                <w:top w:val="nil"/>
                <w:left w:val="nil"/>
                <w:bottom w:val="nil"/>
                <w:right w:val="nil"/>
                <w:between w:val="nil"/>
              </w:pBdr>
              <w:spacing w:line="276" w:lineRule="auto"/>
              <w:ind w:left="179" w:hanging="21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 xml:space="preserve">Menjawab evaluasi di </w:t>
            </w:r>
            <w:r w:rsidRPr="00BD7998">
              <w:rPr>
                <w:rFonts w:ascii="Times New Roman" w:eastAsia="Times New Roman" w:hAnsi="Times New Roman" w:cs="Times New Roman"/>
                <w:b w:val="0"/>
                <w:i/>
                <w:sz w:val="24"/>
                <w:szCs w:val="24"/>
              </w:rPr>
              <w:t>e</w:t>
            </w:r>
            <w:r w:rsidRPr="00BD7998">
              <w:rPr>
                <w:rFonts w:ascii="Times New Roman" w:eastAsia="Times New Roman" w:hAnsi="Times New Roman" w:cs="Times New Roman"/>
                <w:b w:val="0"/>
                <w:i/>
                <w:sz w:val="24"/>
                <w:szCs w:val="24"/>
                <w:lang w:val="en-US"/>
              </w:rPr>
              <w:t>-</w:t>
            </w:r>
            <w:r w:rsidRPr="00BD7998">
              <w:rPr>
                <w:rFonts w:ascii="Times New Roman" w:eastAsia="Times New Roman" w:hAnsi="Times New Roman" w:cs="Times New Roman"/>
                <w:b w:val="0"/>
                <w:i/>
                <w:sz w:val="24"/>
                <w:szCs w:val="24"/>
              </w:rPr>
              <w:t>learning</w:t>
            </w:r>
          </w:p>
        </w:tc>
        <w:tc>
          <w:tcPr>
            <w:tcW w:w="1217" w:type="dxa"/>
          </w:tcPr>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KM :</w:t>
            </w: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50</w:t>
            </w:r>
          </w:p>
          <w:p w:rsidR="00F62700" w:rsidRDefault="00F62700" w:rsidP="00F06BA7">
            <w:pPr>
              <w:rPr>
                <w:rFonts w:ascii="Times New Roman" w:eastAsia="Times New Roman" w:hAnsi="Times New Roman" w:cs="Times New Roman"/>
                <w:b w:val="0"/>
                <w:sz w:val="24"/>
                <w:szCs w:val="24"/>
              </w:rPr>
            </w:pP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PT :</w:t>
            </w: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p w:rsidR="00F62700" w:rsidRDefault="00F62700" w:rsidP="00F06BA7">
            <w:pPr>
              <w:rPr>
                <w:rFonts w:ascii="Times New Roman" w:eastAsia="Times New Roman" w:hAnsi="Times New Roman" w:cs="Times New Roman"/>
                <w:b w:val="0"/>
                <w:sz w:val="24"/>
                <w:szCs w:val="24"/>
              </w:rPr>
            </w:pP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PM :</w:t>
            </w:r>
          </w:p>
          <w:p w:rsidR="00F62700" w:rsidRDefault="00F62700" w:rsidP="00F06BA7">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lastRenderedPageBreak/>
              <w:t>3</w:t>
            </w:r>
            <w:r>
              <w:rPr>
                <w:rFonts w:ascii="Times New Roman" w:eastAsia="Times New Roman" w:hAnsi="Times New Roman" w:cs="Times New Roman"/>
                <w:b w:val="0"/>
                <w:sz w:val="24"/>
                <w:szCs w:val="24"/>
              </w:rPr>
              <w:t xml:space="preserve"> x 60</w:t>
            </w:r>
          </w:p>
        </w:tc>
        <w:tc>
          <w:tcPr>
            <w:tcW w:w="2126" w:type="dxa"/>
            <w:gridSpan w:val="2"/>
          </w:tcPr>
          <w:p w:rsidR="00F62700" w:rsidRDefault="00F62700" w:rsidP="00F06BA7">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lastRenderedPageBreak/>
              <w:t xml:space="preserve">Tes Tertulis: </w:t>
            </w:r>
          </w:p>
          <w:p w:rsidR="00F62700" w:rsidRDefault="00F62700" w:rsidP="00F06BA7">
            <w:pPr>
              <w:pBdr>
                <w:top w:val="nil"/>
                <w:left w:val="nil"/>
                <w:bottom w:val="nil"/>
                <w:right w:val="nil"/>
                <w:between w:val="nil"/>
              </w:pBdr>
              <w:ind w:left="33" w:hanging="33"/>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Ujian </w:t>
            </w:r>
            <w:proofErr w:type="spellStart"/>
            <w:r>
              <w:rPr>
                <w:rFonts w:ascii="Times New Roman" w:eastAsia="Times New Roman" w:hAnsi="Times New Roman" w:cs="Times New Roman"/>
                <w:b w:val="0"/>
                <w:sz w:val="24"/>
                <w:szCs w:val="24"/>
                <w:lang w:val="en-US"/>
              </w:rPr>
              <w:t>akhir</w:t>
            </w:r>
            <w:proofErr w:type="spellEnd"/>
            <w:r>
              <w:rPr>
                <w:rFonts w:ascii="Times New Roman" w:eastAsia="Times New Roman" w:hAnsi="Times New Roman" w:cs="Times New Roman"/>
                <w:b w:val="0"/>
                <w:sz w:val="24"/>
                <w:szCs w:val="24"/>
              </w:rPr>
              <w:t xml:space="preserve"> semester dan tes formatif </w:t>
            </w:r>
          </w:p>
          <w:p w:rsidR="00F62700" w:rsidRDefault="00F62700" w:rsidP="00F06BA7">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846B09" w:rsidRDefault="00846B09" w:rsidP="00F06BA7">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846B09" w:rsidRDefault="00846B09" w:rsidP="00F06BA7">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lastRenderedPageBreak/>
              <w:t>Penilaian tugas terstruktur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846B09" w:rsidRPr="00E72C28" w:rsidRDefault="00846B09" w:rsidP="00846B09">
            <w:pPr>
              <w:pBdr>
                <w:top w:val="nil"/>
                <w:left w:val="nil"/>
                <w:bottom w:val="nil"/>
                <w:right w:val="nil"/>
                <w:between w:val="nil"/>
              </w:pBdr>
              <w:ind w:left="33"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Melakukan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pada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telah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ditentukan</w:t>
            </w:r>
            <w:proofErr w:type="spellEnd"/>
          </w:p>
          <w:p w:rsidR="00846B09" w:rsidRPr="00F856BD" w:rsidRDefault="00846B09" w:rsidP="00F06BA7">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F62700" w:rsidRDefault="00F62700" w:rsidP="00846B09">
            <w:pPr>
              <w:pBdr>
                <w:top w:val="nil"/>
                <w:left w:val="nil"/>
                <w:bottom w:val="nil"/>
                <w:right w:val="nil"/>
                <w:between w:val="nil"/>
              </w:pBdr>
              <w:ind w:left="33" w:firstLine="0"/>
              <w:rPr>
                <w:rFonts w:ascii="Times New Roman" w:eastAsia="Times New Roman" w:hAnsi="Times New Roman" w:cs="Times New Roman"/>
                <w:b w:val="0"/>
                <w:sz w:val="24"/>
                <w:szCs w:val="24"/>
              </w:rPr>
            </w:pPr>
          </w:p>
        </w:tc>
        <w:tc>
          <w:tcPr>
            <w:tcW w:w="1984" w:type="dxa"/>
          </w:tcPr>
          <w:p w:rsidR="00846B09" w:rsidRDefault="00846B09" w:rsidP="00DC50E4">
            <w:pPr>
              <w:pStyle w:val="ListParagraph"/>
              <w:numPr>
                <w:ilvl w:val="1"/>
                <w:numId w:val="21"/>
              </w:numPr>
              <w:pBdr>
                <w:top w:val="nil"/>
                <w:left w:val="nil"/>
                <w:bottom w:val="nil"/>
                <w:right w:val="nil"/>
                <w:between w:val="nil"/>
              </w:pBdr>
              <w:spacing w:before="40" w:line="240" w:lineRule="auto"/>
              <w:ind w:left="459" w:right="-132" w:hanging="459"/>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lastRenderedPageBreak/>
              <w:t>Tepat me</w:t>
            </w:r>
            <w:proofErr w:type="spellStart"/>
            <w:r>
              <w:rPr>
                <w:rFonts w:ascii="Times New Roman" w:eastAsia="Times New Roman" w:hAnsi="Times New Roman" w:cs="Times New Roman"/>
                <w:b w:val="0"/>
                <w:sz w:val="24"/>
                <w:szCs w:val="24"/>
                <w:lang w:val="en-US"/>
              </w:rPr>
              <w:t>mahami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langkah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di Museum </w:t>
            </w:r>
            <w:proofErr w:type="spellStart"/>
            <w:r>
              <w:rPr>
                <w:rFonts w:ascii="Times New Roman" w:eastAsia="Times New Roman" w:hAnsi="Times New Roman" w:cs="Times New Roman"/>
                <w:b w:val="0"/>
                <w:sz w:val="24"/>
                <w:szCs w:val="24"/>
                <w:lang w:val="en-US"/>
              </w:rPr>
              <w:t>Sonobudoyo</w:t>
            </w:r>
            <w:proofErr w:type="spellEnd"/>
          </w:p>
          <w:p w:rsidR="00846B09" w:rsidRDefault="00846B09" w:rsidP="00DC50E4">
            <w:pPr>
              <w:pStyle w:val="ListParagraph"/>
              <w:numPr>
                <w:ilvl w:val="1"/>
                <w:numId w:val="21"/>
              </w:numPr>
              <w:pBdr>
                <w:top w:val="nil"/>
                <w:left w:val="nil"/>
                <w:bottom w:val="nil"/>
                <w:right w:val="nil"/>
                <w:between w:val="nil"/>
              </w:pBdr>
              <w:spacing w:before="40" w:line="240" w:lineRule="auto"/>
              <w:ind w:left="459" w:right="-132" w:hanging="459"/>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Ketepatan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lastRenderedPageBreak/>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melakukan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pengumpulan</w:t>
            </w:r>
            <w:proofErr w:type="spellEnd"/>
            <w:r>
              <w:rPr>
                <w:rFonts w:ascii="Times New Roman" w:eastAsia="Times New Roman" w:hAnsi="Times New Roman" w:cs="Times New Roman"/>
                <w:b w:val="0"/>
                <w:sz w:val="24"/>
                <w:szCs w:val="24"/>
                <w:lang w:val="en-US"/>
              </w:rPr>
              <w:t xml:space="preserve">, </w:t>
            </w:r>
            <w:r w:rsidRPr="00354959">
              <w:rPr>
                <w:rFonts w:ascii="Times New Roman" w:eastAsia="Times New Roman" w:hAnsi="Times New Roman" w:cs="Times New Roman"/>
                <w:b w:val="0"/>
                <w:sz w:val="24"/>
                <w:szCs w:val="24"/>
              </w:rPr>
              <w:t>penyeleksian, dan pengecekan bahan digitalisasi</w:t>
            </w:r>
          </w:p>
          <w:p w:rsidR="00846B09" w:rsidRPr="00846B09" w:rsidRDefault="00846B09" w:rsidP="00DC50E4">
            <w:pPr>
              <w:pStyle w:val="ListParagraph"/>
              <w:numPr>
                <w:ilvl w:val="1"/>
                <w:numId w:val="21"/>
              </w:numPr>
              <w:pBdr>
                <w:top w:val="nil"/>
                <w:left w:val="nil"/>
                <w:bottom w:val="nil"/>
                <w:right w:val="nil"/>
                <w:between w:val="nil"/>
              </w:pBdr>
              <w:spacing w:before="40" w:line="240" w:lineRule="auto"/>
              <w:ind w:left="459" w:right="-132" w:hanging="459"/>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Ketepatan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w:t>
            </w:r>
            <w:r w:rsidRPr="00846B09">
              <w:rPr>
                <w:rFonts w:ascii="Times New Roman" w:eastAsia="Times New Roman" w:hAnsi="Times New Roman" w:cs="Times New Roman"/>
                <w:b w:val="0"/>
                <w:sz w:val="24"/>
                <w:szCs w:val="24"/>
                <w:lang w:val="en-US"/>
              </w:rPr>
              <w:t>encatatan</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deskripsi</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bibliografi</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bahan</w:t>
            </w:r>
            <w:proofErr w:type="spellEnd"/>
          </w:p>
        </w:tc>
        <w:tc>
          <w:tcPr>
            <w:tcW w:w="851" w:type="dxa"/>
          </w:tcPr>
          <w:p w:rsidR="00F62700" w:rsidRDefault="008A7315" w:rsidP="00AE2824">
            <w:pPr>
              <w:ind w:hanging="259"/>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lastRenderedPageBreak/>
              <w:t>7</w:t>
            </w:r>
            <w:r w:rsidR="00F62700">
              <w:rPr>
                <w:rFonts w:ascii="Times New Roman" w:eastAsia="Times New Roman" w:hAnsi="Times New Roman" w:cs="Times New Roman"/>
                <w:b w:val="0"/>
                <w:sz w:val="24"/>
                <w:szCs w:val="24"/>
              </w:rPr>
              <w:t>,5%</w:t>
            </w:r>
          </w:p>
        </w:tc>
      </w:tr>
      <w:tr w:rsidR="00F62700" w:rsidTr="00AE2824">
        <w:trPr>
          <w:gridAfter w:val="1"/>
          <w:wAfter w:w="47" w:type="dxa"/>
          <w:trHeight w:val="1482"/>
        </w:trPr>
        <w:tc>
          <w:tcPr>
            <w:tcW w:w="1353" w:type="dxa"/>
          </w:tcPr>
          <w:p w:rsidR="00F62700" w:rsidRPr="00336E98" w:rsidRDefault="00F62700" w:rsidP="00ED260B">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12-13</w:t>
            </w:r>
          </w:p>
        </w:tc>
        <w:tc>
          <w:tcPr>
            <w:tcW w:w="2098" w:type="dxa"/>
          </w:tcPr>
          <w:p w:rsidR="00F62700" w:rsidRPr="005A456B" w:rsidRDefault="00F62700" w:rsidP="005A456B">
            <w:pPr>
              <w:ind w:left="45" w:firstLine="0"/>
              <w:rPr>
                <w:rFonts w:ascii="Times New Roman" w:eastAsia="Times New Roman" w:hAnsi="Times New Roman" w:cs="Times New Roman"/>
                <w:b w:val="0"/>
                <w:sz w:val="24"/>
                <w:szCs w:val="24"/>
                <w:lang w:val="en-US"/>
              </w:rPr>
            </w:pPr>
            <w:r w:rsidRPr="00ED260B">
              <w:rPr>
                <w:rFonts w:ascii="Times New Roman" w:eastAsia="Times New Roman" w:hAnsi="Times New Roman" w:cs="Times New Roman"/>
                <w:b w:val="0"/>
                <w:sz w:val="24"/>
                <w:szCs w:val="24"/>
                <w:lang w:val="en-US"/>
              </w:rPr>
              <w:t xml:space="preserve">Mampu </w:t>
            </w:r>
            <w:proofErr w:type="spellStart"/>
            <w:r w:rsidRPr="00ED260B">
              <w:rPr>
                <w:rFonts w:ascii="Times New Roman" w:eastAsia="Times New Roman" w:hAnsi="Times New Roman" w:cs="Times New Roman"/>
                <w:b w:val="0"/>
                <w:sz w:val="24"/>
                <w:szCs w:val="24"/>
                <w:lang w:val="en-US"/>
              </w:rPr>
              <w:t>mempraktikkan</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langkah</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digitalisasi</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naskah</w:t>
            </w:r>
            <w:proofErr w:type="spellEnd"/>
          </w:p>
        </w:tc>
        <w:tc>
          <w:tcPr>
            <w:tcW w:w="3085" w:type="dxa"/>
          </w:tcPr>
          <w:p w:rsidR="00F62700" w:rsidRPr="00354959" w:rsidRDefault="00F62700" w:rsidP="00DC50E4">
            <w:pPr>
              <w:pStyle w:val="ListParagraph"/>
              <w:numPr>
                <w:ilvl w:val="0"/>
                <w:numId w:val="18"/>
              </w:numPr>
              <w:pBdr>
                <w:top w:val="nil"/>
                <w:left w:val="nil"/>
                <w:bottom w:val="nil"/>
                <w:right w:val="nil"/>
                <w:between w:val="nil"/>
              </w:pBdr>
              <w:tabs>
                <w:tab w:val="left" w:pos="235"/>
              </w:tabs>
              <w:spacing w:before="40" w:line="240" w:lineRule="auto"/>
              <w:ind w:left="235" w:hanging="235"/>
              <w:jc w:val="both"/>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 xml:space="preserve">Langkah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F62700" w:rsidRDefault="00F62700" w:rsidP="00DC50E4">
            <w:pPr>
              <w:pStyle w:val="ListParagraph"/>
              <w:numPr>
                <w:ilvl w:val="1"/>
                <w:numId w:val="18"/>
              </w:numPr>
              <w:pBdr>
                <w:top w:val="nil"/>
                <w:left w:val="nil"/>
                <w:bottom w:val="nil"/>
                <w:right w:val="nil"/>
                <w:between w:val="nil"/>
              </w:pBdr>
              <w:spacing w:before="40" w:line="240" w:lineRule="auto"/>
              <w:ind w:left="518" w:hanging="425"/>
              <w:jc w:val="both"/>
              <w:rPr>
                <w:rFonts w:ascii="Times New Roman" w:eastAsia="Times New Roman" w:hAnsi="Times New Roman" w:cs="Times New Roman"/>
                <w:b w:val="0"/>
                <w:sz w:val="24"/>
                <w:szCs w:val="24"/>
                <w:lang w:val="en-US"/>
              </w:rPr>
            </w:pPr>
            <w:proofErr w:type="spellStart"/>
            <w:r w:rsidRPr="00354959">
              <w:rPr>
                <w:rFonts w:ascii="Times New Roman" w:eastAsia="Times New Roman" w:hAnsi="Times New Roman" w:cs="Times New Roman"/>
                <w:b w:val="0"/>
                <w:sz w:val="24"/>
                <w:szCs w:val="24"/>
                <w:lang w:val="en-US"/>
              </w:rPr>
              <w:t>Pengalihmediaan</w:t>
            </w:r>
            <w:proofErr w:type="spellEnd"/>
            <w:r w:rsidRPr="00354959">
              <w:rPr>
                <w:rFonts w:ascii="Times New Roman" w:eastAsia="Times New Roman" w:hAnsi="Times New Roman" w:cs="Times New Roman"/>
                <w:b w:val="0"/>
                <w:sz w:val="24"/>
                <w:szCs w:val="24"/>
                <w:lang w:val="en-US"/>
              </w:rPr>
              <w:t xml:space="preserve"> </w:t>
            </w:r>
            <w:proofErr w:type="spellStart"/>
            <w:r w:rsidRPr="00354959">
              <w:rPr>
                <w:rFonts w:ascii="Times New Roman" w:eastAsia="Times New Roman" w:hAnsi="Times New Roman" w:cs="Times New Roman"/>
                <w:b w:val="0"/>
                <w:sz w:val="24"/>
                <w:szCs w:val="24"/>
                <w:lang w:val="en-US"/>
              </w:rPr>
              <w:t>objek</w:t>
            </w:r>
            <w:proofErr w:type="spellEnd"/>
            <w:r w:rsidRPr="00354959">
              <w:rPr>
                <w:rFonts w:ascii="Times New Roman" w:eastAsia="Times New Roman" w:hAnsi="Times New Roman" w:cs="Times New Roman"/>
                <w:b w:val="0"/>
                <w:sz w:val="24"/>
                <w:szCs w:val="24"/>
                <w:lang w:val="en-US"/>
              </w:rPr>
              <w:t xml:space="preserve"> </w:t>
            </w:r>
            <w:proofErr w:type="spellStart"/>
            <w:r w:rsidRPr="00354959">
              <w:rPr>
                <w:rFonts w:ascii="Times New Roman" w:eastAsia="Times New Roman" w:hAnsi="Times New Roman" w:cs="Times New Roman"/>
                <w:b w:val="0"/>
                <w:sz w:val="24"/>
                <w:szCs w:val="24"/>
                <w:lang w:val="en-US"/>
              </w:rPr>
              <w:t>ke</w:t>
            </w:r>
            <w:proofErr w:type="spellEnd"/>
            <w:r w:rsidRPr="00354959">
              <w:rPr>
                <w:rFonts w:ascii="Times New Roman" w:eastAsia="Times New Roman" w:hAnsi="Times New Roman" w:cs="Times New Roman"/>
                <w:b w:val="0"/>
                <w:sz w:val="24"/>
                <w:szCs w:val="24"/>
                <w:lang w:val="en-US"/>
              </w:rPr>
              <w:t xml:space="preserve"> format digital </w:t>
            </w:r>
          </w:p>
          <w:p w:rsidR="00F62700" w:rsidRPr="00354959" w:rsidRDefault="00F62700" w:rsidP="00DC50E4">
            <w:pPr>
              <w:pStyle w:val="ListParagraph"/>
              <w:numPr>
                <w:ilvl w:val="1"/>
                <w:numId w:val="18"/>
              </w:numPr>
              <w:pBdr>
                <w:top w:val="nil"/>
                <w:left w:val="nil"/>
                <w:bottom w:val="nil"/>
                <w:right w:val="nil"/>
                <w:between w:val="nil"/>
              </w:pBdr>
              <w:spacing w:before="40" w:line="240" w:lineRule="auto"/>
              <w:ind w:left="518" w:hanging="425"/>
              <w:jc w:val="both"/>
              <w:rPr>
                <w:rFonts w:ascii="Times New Roman" w:eastAsia="Times New Roman" w:hAnsi="Times New Roman" w:cs="Times New Roman"/>
                <w:b w:val="0"/>
                <w:sz w:val="24"/>
                <w:szCs w:val="24"/>
                <w:lang w:val="en-US"/>
              </w:rPr>
            </w:pPr>
            <w:proofErr w:type="spellStart"/>
            <w:r w:rsidRPr="00354959">
              <w:rPr>
                <w:rFonts w:ascii="Times New Roman" w:eastAsia="Times New Roman" w:hAnsi="Times New Roman" w:cs="Times New Roman"/>
                <w:b w:val="0"/>
                <w:sz w:val="24"/>
                <w:szCs w:val="24"/>
                <w:lang w:val="en-US"/>
              </w:rPr>
              <w:t>Pengeditan</w:t>
            </w:r>
            <w:proofErr w:type="spellEnd"/>
            <w:r w:rsidRPr="00354959">
              <w:rPr>
                <w:rFonts w:ascii="Times New Roman" w:eastAsia="Times New Roman" w:hAnsi="Times New Roman" w:cs="Times New Roman"/>
                <w:b w:val="0"/>
                <w:sz w:val="24"/>
                <w:szCs w:val="24"/>
                <w:lang w:val="en-US"/>
              </w:rPr>
              <w:t xml:space="preserve"> </w:t>
            </w:r>
            <w:proofErr w:type="spellStart"/>
            <w:r w:rsidRPr="00354959">
              <w:rPr>
                <w:rFonts w:ascii="Times New Roman" w:eastAsia="Times New Roman" w:hAnsi="Times New Roman" w:cs="Times New Roman"/>
                <w:b w:val="0"/>
                <w:sz w:val="24"/>
                <w:szCs w:val="24"/>
                <w:lang w:val="en-US"/>
              </w:rPr>
              <w:t>dokumen</w:t>
            </w:r>
            <w:proofErr w:type="spellEnd"/>
            <w:r w:rsidRPr="00354959">
              <w:rPr>
                <w:rFonts w:ascii="Times New Roman" w:eastAsia="Times New Roman" w:hAnsi="Times New Roman" w:cs="Times New Roman"/>
                <w:b w:val="0"/>
                <w:sz w:val="24"/>
                <w:szCs w:val="24"/>
                <w:lang w:val="en-US"/>
              </w:rPr>
              <w:t xml:space="preserve"> </w:t>
            </w:r>
            <w:proofErr w:type="spellStart"/>
            <w:r w:rsidRPr="00354959">
              <w:rPr>
                <w:rFonts w:ascii="Times New Roman" w:eastAsia="Times New Roman" w:hAnsi="Times New Roman" w:cs="Times New Roman"/>
                <w:b w:val="0"/>
                <w:sz w:val="24"/>
                <w:szCs w:val="24"/>
                <w:lang w:val="en-US"/>
              </w:rPr>
              <w:t>terdigitalisasi</w:t>
            </w:r>
            <w:proofErr w:type="spellEnd"/>
          </w:p>
        </w:tc>
        <w:tc>
          <w:tcPr>
            <w:tcW w:w="2420" w:type="dxa"/>
          </w:tcPr>
          <w:p w:rsidR="00F62700" w:rsidRDefault="00F62700" w:rsidP="00F06BA7">
            <w:pPr>
              <w:ind w:left="0" w:firstLine="0"/>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 xml:space="preserve">Asynchronous : </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Membaca dan mendalami referensi yang diberikan di </w:t>
            </w:r>
            <w:r>
              <w:rPr>
                <w:rFonts w:ascii="Times New Roman" w:eastAsia="Times New Roman" w:hAnsi="Times New Roman" w:cs="Times New Roman"/>
                <w:b w:val="0"/>
                <w:i/>
                <w:sz w:val="24"/>
                <w:szCs w:val="24"/>
              </w:rPr>
              <w:t>e</w:t>
            </w:r>
            <w:r>
              <w:rPr>
                <w:rFonts w:ascii="Times New Roman" w:eastAsia="Times New Roman" w:hAnsi="Times New Roman" w:cs="Times New Roman"/>
                <w:b w:val="0"/>
                <w:i/>
                <w:sz w:val="24"/>
                <w:szCs w:val="24"/>
                <w:lang w:val="en-US"/>
              </w:rPr>
              <w:t>-</w:t>
            </w:r>
            <w:r>
              <w:rPr>
                <w:rFonts w:ascii="Times New Roman" w:eastAsia="Times New Roman" w:hAnsi="Times New Roman" w:cs="Times New Roman"/>
                <w:b w:val="0"/>
                <w:i/>
                <w:sz w:val="24"/>
                <w:szCs w:val="24"/>
              </w:rPr>
              <w:t>learning</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evaluasi di </w:t>
            </w:r>
            <w:r w:rsidRPr="00F856BD">
              <w:rPr>
                <w:rFonts w:ascii="Times New Roman" w:eastAsia="Times New Roman" w:hAnsi="Times New Roman" w:cs="Times New Roman"/>
                <w:b w:val="0"/>
                <w:i/>
                <w:sz w:val="24"/>
                <w:szCs w:val="24"/>
              </w:rPr>
              <w:t>e</w:t>
            </w:r>
            <w:r w:rsidRPr="00F856BD">
              <w:rPr>
                <w:rFonts w:ascii="Times New Roman" w:eastAsia="Times New Roman" w:hAnsi="Times New Roman" w:cs="Times New Roman"/>
                <w:b w:val="0"/>
                <w:i/>
                <w:sz w:val="24"/>
                <w:szCs w:val="24"/>
                <w:lang w:val="en-US"/>
              </w:rPr>
              <w:t>-</w:t>
            </w:r>
            <w:r w:rsidRPr="00F856BD">
              <w:rPr>
                <w:rFonts w:ascii="Times New Roman" w:eastAsia="Times New Roman" w:hAnsi="Times New Roman" w:cs="Times New Roman"/>
                <w:b w:val="0"/>
                <w:i/>
                <w:sz w:val="24"/>
                <w:szCs w:val="24"/>
              </w:rPr>
              <w:t>learning</w:t>
            </w:r>
          </w:p>
        </w:tc>
        <w:tc>
          <w:tcPr>
            <w:tcW w:w="1217" w:type="dxa"/>
          </w:tcPr>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KM :</w:t>
            </w: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50</w:t>
            </w:r>
          </w:p>
          <w:p w:rsidR="00F62700" w:rsidRDefault="00F62700" w:rsidP="00F06BA7">
            <w:pPr>
              <w:rPr>
                <w:rFonts w:ascii="Times New Roman" w:eastAsia="Times New Roman" w:hAnsi="Times New Roman" w:cs="Times New Roman"/>
                <w:b w:val="0"/>
                <w:sz w:val="24"/>
                <w:szCs w:val="24"/>
              </w:rPr>
            </w:pP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PT :</w:t>
            </w: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p w:rsidR="00F62700" w:rsidRDefault="00F62700" w:rsidP="00F06BA7">
            <w:pPr>
              <w:rPr>
                <w:rFonts w:ascii="Times New Roman" w:eastAsia="Times New Roman" w:hAnsi="Times New Roman" w:cs="Times New Roman"/>
                <w:b w:val="0"/>
                <w:sz w:val="24"/>
                <w:szCs w:val="24"/>
              </w:rPr>
            </w:pPr>
          </w:p>
          <w:p w:rsidR="00F62700" w:rsidRDefault="00F62700" w:rsidP="00F06BA7">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PM :</w:t>
            </w:r>
          </w:p>
          <w:p w:rsidR="00F62700" w:rsidRDefault="00F62700" w:rsidP="00F06BA7">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tc>
        <w:tc>
          <w:tcPr>
            <w:tcW w:w="2126" w:type="dxa"/>
            <w:gridSpan w:val="2"/>
          </w:tcPr>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Tes Tertulis: </w:t>
            </w:r>
          </w:p>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Ujian </w:t>
            </w:r>
            <w:proofErr w:type="spellStart"/>
            <w:r>
              <w:rPr>
                <w:rFonts w:ascii="Times New Roman" w:eastAsia="Times New Roman" w:hAnsi="Times New Roman" w:cs="Times New Roman"/>
                <w:b w:val="0"/>
                <w:sz w:val="24"/>
                <w:szCs w:val="24"/>
                <w:lang w:val="en-US"/>
              </w:rPr>
              <w:t>akhir</w:t>
            </w:r>
            <w:proofErr w:type="spellEnd"/>
            <w:r>
              <w:rPr>
                <w:rFonts w:ascii="Times New Roman" w:eastAsia="Times New Roman" w:hAnsi="Times New Roman" w:cs="Times New Roman"/>
                <w:b w:val="0"/>
                <w:sz w:val="24"/>
                <w:szCs w:val="24"/>
              </w:rPr>
              <w:t xml:space="preserve"> semester dan tes formatif </w:t>
            </w:r>
          </w:p>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846B09" w:rsidRDefault="00846B09" w:rsidP="00846B09">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 tugas terstruktur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F62700" w:rsidRDefault="00846B09" w:rsidP="00715ADA">
            <w:pPr>
              <w:pBdr>
                <w:top w:val="nil"/>
                <w:left w:val="nil"/>
                <w:bottom w:val="nil"/>
                <w:right w:val="nil"/>
                <w:between w:val="nil"/>
              </w:pBdr>
              <w:ind w:left="33" w:firstLine="0"/>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Melakukan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pada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telah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ditentukan</w:t>
            </w:r>
            <w:proofErr w:type="spellEnd"/>
          </w:p>
        </w:tc>
        <w:tc>
          <w:tcPr>
            <w:tcW w:w="1984" w:type="dxa"/>
          </w:tcPr>
          <w:p w:rsidR="00F62700" w:rsidRDefault="00846B09" w:rsidP="00DC50E4">
            <w:pPr>
              <w:pStyle w:val="ListParagraph"/>
              <w:numPr>
                <w:ilvl w:val="0"/>
                <w:numId w:val="22"/>
              </w:numPr>
              <w:pBdr>
                <w:top w:val="nil"/>
                <w:left w:val="nil"/>
                <w:bottom w:val="nil"/>
                <w:right w:val="nil"/>
                <w:between w:val="nil"/>
              </w:pBdr>
              <w:spacing w:before="40" w:line="240" w:lineRule="auto"/>
              <w:ind w:left="459" w:right="-132" w:hanging="459"/>
              <w:rPr>
                <w:rFonts w:ascii="Times New Roman" w:eastAsia="Times New Roman" w:hAnsi="Times New Roman" w:cs="Times New Roman"/>
                <w:b w:val="0"/>
                <w:sz w:val="24"/>
                <w:szCs w:val="24"/>
                <w:lang w:val="en-US"/>
              </w:rPr>
            </w:pPr>
            <w:proofErr w:type="spellStart"/>
            <w:r w:rsidRPr="00846B09">
              <w:rPr>
                <w:rFonts w:ascii="Times New Roman" w:eastAsia="Times New Roman" w:hAnsi="Times New Roman" w:cs="Times New Roman"/>
                <w:b w:val="0"/>
                <w:sz w:val="24"/>
                <w:szCs w:val="24"/>
                <w:lang w:val="en-US"/>
              </w:rPr>
              <w:t>Ketepatan</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dalam</w:t>
            </w:r>
            <w:proofErr w:type="spellEnd"/>
            <w:r w:rsidRPr="00846B09">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w:t>
            </w:r>
          </w:p>
          <w:p w:rsidR="00846B09" w:rsidRDefault="00846B09" w:rsidP="00DC50E4">
            <w:pPr>
              <w:pStyle w:val="ListParagraph"/>
              <w:numPr>
                <w:ilvl w:val="0"/>
                <w:numId w:val="23"/>
              </w:numPr>
              <w:pBdr>
                <w:top w:val="nil"/>
                <w:left w:val="nil"/>
                <w:bottom w:val="nil"/>
                <w:right w:val="nil"/>
                <w:between w:val="nil"/>
              </w:pBdr>
              <w:spacing w:before="40" w:line="240" w:lineRule="auto"/>
              <w:ind w:left="459" w:right="-132" w:hanging="425"/>
              <w:rPr>
                <w:rFonts w:ascii="Times New Roman" w:eastAsia="Times New Roman" w:hAnsi="Times New Roman" w:cs="Times New Roman"/>
                <w:b w:val="0"/>
                <w:sz w:val="24"/>
                <w:szCs w:val="24"/>
                <w:lang w:val="en-US"/>
              </w:rPr>
            </w:pPr>
            <w:proofErr w:type="spellStart"/>
            <w:r w:rsidRPr="00846B09">
              <w:rPr>
                <w:rFonts w:ascii="Times New Roman" w:eastAsia="Times New Roman" w:hAnsi="Times New Roman" w:cs="Times New Roman"/>
                <w:b w:val="0"/>
                <w:sz w:val="24"/>
                <w:szCs w:val="24"/>
                <w:lang w:val="en-US"/>
              </w:rPr>
              <w:t>Ketepatan</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dalam</w:t>
            </w:r>
            <w:proofErr w:type="spellEnd"/>
            <w:r w:rsidRPr="00846B09">
              <w:rPr>
                <w:rFonts w:ascii="Times New Roman" w:eastAsia="Times New Roman" w:hAnsi="Times New Roman" w:cs="Times New Roman"/>
                <w:b w:val="0"/>
                <w:sz w:val="24"/>
                <w:szCs w:val="24"/>
                <w:lang w:val="en-US"/>
              </w:rPr>
              <w:t xml:space="preserve"> </w:t>
            </w:r>
            <w:proofErr w:type="spellStart"/>
            <w:r w:rsidR="00715ADA">
              <w:rPr>
                <w:rFonts w:ascii="Times New Roman" w:eastAsia="Times New Roman" w:hAnsi="Times New Roman" w:cs="Times New Roman"/>
                <w:b w:val="0"/>
                <w:sz w:val="24"/>
                <w:szCs w:val="24"/>
                <w:lang w:val="en-US"/>
              </w:rPr>
              <w:t>pengeditan</w:t>
            </w:r>
            <w:proofErr w:type="spellEnd"/>
            <w:r w:rsidR="00715ADA">
              <w:rPr>
                <w:rFonts w:ascii="Times New Roman" w:eastAsia="Times New Roman" w:hAnsi="Times New Roman" w:cs="Times New Roman"/>
                <w:b w:val="0"/>
                <w:sz w:val="24"/>
                <w:szCs w:val="24"/>
                <w:lang w:val="en-US"/>
              </w:rPr>
              <w:t xml:space="preserve"> </w:t>
            </w:r>
            <w:proofErr w:type="spellStart"/>
            <w:r w:rsidR="00715ADA">
              <w:rPr>
                <w:rFonts w:ascii="Times New Roman" w:eastAsia="Times New Roman" w:hAnsi="Times New Roman" w:cs="Times New Roman"/>
                <w:b w:val="0"/>
                <w:sz w:val="24"/>
                <w:szCs w:val="24"/>
                <w:lang w:val="en-US"/>
              </w:rPr>
              <w:t>dokumen</w:t>
            </w:r>
            <w:proofErr w:type="spellEnd"/>
            <w:r w:rsidR="00715ADA">
              <w:rPr>
                <w:rFonts w:ascii="Times New Roman" w:eastAsia="Times New Roman" w:hAnsi="Times New Roman" w:cs="Times New Roman"/>
                <w:b w:val="0"/>
                <w:sz w:val="24"/>
                <w:szCs w:val="24"/>
                <w:lang w:val="en-US"/>
              </w:rPr>
              <w:t xml:space="preserve"> </w:t>
            </w:r>
            <w:proofErr w:type="spellStart"/>
            <w:r w:rsidR="00715ADA">
              <w:rPr>
                <w:rFonts w:ascii="Times New Roman" w:eastAsia="Times New Roman" w:hAnsi="Times New Roman" w:cs="Times New Roman"/>
                <w:b w:val="0"/>
                <w:sz w:val="24"/>
                <w:szCs w:val="24"/>
                <w:lang w:val="en-US"/>
              </w:rPr>
              <w:t>terdigitalisasi</w:t>
            </w:r>
            <w:proofErr w:type="spellEnd"/>
          </w:p>
          <w:p w:rsidR="00846B09" w:rsidRDefault="00846B09" w:rsidP="00846B09">
            <w:pPr>
              <w:pStyle w:val="ListParagraph"/>
              <w:pBdr>
                <w:top w:val="nil"/>
                <w:left w:val="nil"/>
                <w:bottom w:val="nil"/>
                <w:right w:val="nil"/>
                <w:between w:val="nil"/>
              </w:pBdr>
              <w:spacing w:before="40" w:line="240" w:lineRule="auto"/>
              <w:ind w:left="459" w:right="-132" w:firstLine="0"/>
              <w:rPr>
                <w:rFonts w:ascii="Times New Roman" w:eastAsia="Times New Roman" w:hAnsi="Times New Roman" w:cs="Times New Roman"/>
                <w:b w:val="0"/>
                <w:sz w:val="24"/>
                <w:szCs w:val="24"/>
                <w:lang w:val="en-US"/>
              </w:rPr>
            </w:pPr>
          </w:p>
          <w:p w:rsidR="00F62700" w:rsidRDefault="00F62700" w:rsidP="00846B09">
            <w:pPr>
              <w:pBdr>
                <w:top w:val="nil"/>
                <w:left w:val="nil"/>
                <w:bottom w:val="nil"/>
                <w:right w:val="nil"/>
                <w:between w:val="nil"/>
              </w:pBdr>
              <w:spacing w:before="40" w:line="240" w:lineRule="auto"/>
              <w:ind w:left="0" w:right="-132" w:firstLine="0"/>
              <w:rPr>
                <w:rFonts w:ascii="Times New Roman" w:eastAsia="Times New Roman" w:hAnsi="Times New Roman" w:cs="Times New Roman"/>
                <w:b w:val="0"/>
                <w:sz w:val="24"/>
                <w:szCs w:val="24"/>
              </w:rPr>
            </w:pPr>
          </w:p>
        </w:tc>
        <w:tc>
          <w:tcPr>
            <w:tcW w:w="851" w:type="dxa"/>
          </w:tcPr>
          <w:p w:rsidR="00F62700" w:rsidRDefault="00F62700" w:rsidP="00F06BA7">
            <w:pPr>
              <w:ind w:hanging="259"/>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7</w:t>
            </w:r>
            <w:r>
              <w:rPr>
                <w:rFonts w:ascii="Times New Roman" w:eastAsia="Times New Roman" w:hAnsi="Times New Roman" w:cs="Times New Roman"/>
                <w:b w:val="0"/>
                <w:sz w:val="24"/>
                <w:szCs w:val="24"/>
              </w:rPr>
              <w:t>,5%</w:t>
            </w:r>
          </w:p>
        </w:tc>
      </w:tr>
      <w:tr w:rsidR="00F62700" w:rsidTr="00AE2824">
        <w:trPr>
          <w:gridAfter w:val="1"/>
          <w:wAfter w:w="47" w:type="dxa"/>
        </w:trPr>
        <w:tc>
          <w:tcPr>
            <w:tcW w:w="1353" w:type="dxa"/>
          </w:tcPr>
          <w:p w:rsidR="00F62700" w:rsidRPr="00644225" w:rsidRDefault="00F62700" w:rsidP="00ED260B">
            <w:pPr>
              <w:jc w:val="cente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lastRenderedPageBreak/>
              <w:t>1</w:t>
            </w:r>
            <w:r>
              <w:rPr>
                <w:rFonts w:ascii="Times New Roman" w:eastAsia="Times New Roman" w:hAnsi="Times New Roman" w:cs="Times New Roman"/>
                <w:b w:val="0"/>
                <w:sz w:val="24"/>
                <w:szCs w:val="24"/>
                <w:lang w:val="en-US"/>
              </w:rPr>
              <w:t>4-15</w:t>
            </w:r>
          </w:p>
        </w:tc>
        <w:tc>
          <w:tcPr>
            <w:tcW w:w="2098" w:type="dxa"/>
          </w:tcPr>
          <w:p w:rsidR="00F62700" w:rsidRPr="00644225" w:rsidRDefault="00F62700" w:rsidP="00CA469A">
            <w:pPr>
              <w:ind w:left="65"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 xml:space="preserve">Mampu </w:t>
            </w:r>
            <w:proofErr w:type="spellStart"/>
            <w:r w:rsidRPr="00ED260B">
              <w:rPr>
                <w:rFonts w:ascii="Times New Roman" w:eastAsia="Times New Roman" w:hAnsi="Times New Roman" w:cs="Times New Roman"/>
                <w:b w:val="0"/>
                <w:sz w:val="24"/>
                <w:szCs w:val="24"/>
                <w:lang w:val="en-US"/>
              </w:rPr>
              <w:t>mempraktikkan</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langkah</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pasca-digitalisasi</w:t>
            </w:r>
            <w:proofErr w:type="spellEnd"/>
            <w:r w:rsidRPr="00ED260B">
              <w:rPr>
                <w:rFonts w:ascii="Times New Roman" w:eastAsia="Times New Roman" w:hAnsi="Times New Roman" w:cs="Times New Roman"/>
                <w:b w:val="0"/>
                <w:sz w:val="24"/>
                <w:szCs w:val="24"/>
                <w:lang w:val="en-US"/>
              </w:rPr>
              <w:t xml:space="preserve"> </w:t>
            </w:r>
            <w:proofErr w:type="spellStart"/>
            <w:r w:rsidRPr="00ED260B">
              <w:rPr>
                <w:rFonts w:ascii="Times New Roman" w:eastAsia="Times New Roman" w:hAnsi="Times New Roman" w:cs="Times New Roman"/>
                <w:b w:val="0"/>
                <w:sz w:val="24"/>
                <w:szCs w:val="24"/>
                <w:lang w:val="en-US"/>
              </w:rPr>
              <w:t>naskah</w:t>
            </w:r>
            <w:proofErr w:type="spellEnd"/>
          </w:p>
        </w:tc>
        <w:tc>
          <w:tcPr>
            <w:tcW w:w="3085" w:type="dxa"/>
          </w:tcPr>
          <w:p w:rsidR="00F62700" w:rsidRPr="00354959" w:rsidRDefault="00F62700" w:rsidP="00DC50E4">
            <w:pPr>
              <w:pStyle w:val="ListParagraph"/>
              <w:numPr>
                <w:ilvl w:val="0"/>
                <w:numId w:val="18"/>
              </w:numPr>
              <w:pBdr>
                <w:top w:val="nil"/>
                <w:left w:val="nil"/>
                <w:bottom w:val="nil"/>
                <w:right w:val="nil"/>
                <w:between w:val="nil"/>
              </w:pBdr>
              <w:tabs>
                <w:tab w:val="left" w:pos="235"/>
              </w:tabs>
              <w:spacing w:before="40" w:line="240" w:lineRule="auto"/>
              <w:ind w:left="235" w:hanging="235"/>
              <w:jc w:val="both"/>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lang w:val="en-US"/>
              </w:rPr>
              <w:t xml:space="preserve">Langkah </w:t>
            </w:r>
            <w:proofErr w:type="spellStart"/>
            <w:r>
              <w:rPr>
                <w:rFonts w:ascii="Times New Roman" w:eastAsia="Times New Roman" w:hAnsi="Times New Roman" w:cs="Times New Roman"/>
                <w:b w:val="0"/>
                <w:sz w:val="24"/>
                <w:szCs w:val="24"/>
                <w:lang w:val="en-US"/>
              </w:rPr>
              <w:t>pasca-digitalisasi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p w:rsidR="00F62700" w:rsidRPr="00C254DC" w:rsidRDefault="00F62700" w:rsidP="00DC50E4">
            <w:pPr>
              <w:pStyle w:val="ListParagraph"/>
              <w:numPr>
                <w:ilvl w:val="1"/>
                <w:numId w:val="18"/>
              </w:numPr>
              <w:pBdr>
                <w:top w:val="nil"/>
                <w:left w:val="nil"/>
                <w:bottom w:val="nil"/>
                <w:right w:val="nil"/>
                <w:between w:val="nil"/>
              </w:pBdr>
              <w:spacing w:before="40" w:line="240" w:lineRule="auto"/>
              <w:ind w:left="660" w:hanging="425"/>
              <w:jc w:val="both"/>
              <w:rPr>
                <w:rFonts w:ascii="Times New Roman" w:eastAsia="Times New Roman" w:hAnsi="Times New Roman" w:cs="Times New Roman"/>
                <w:b w:val="0"/>
                <w:sz w:val="24"/>
                <w:szCs w:val="24"/>
              </w:rPr>
            </w:pPr>
            <w:r w:rsidRPr="00C254DC">
              <w:rPr>
                <w:rFonts w:ascii="Times New Roman" w:eastAsia="Times New Roman" w:hAnsi="Times New Roman" w:cs="Times New Roman"/>
                <w:b w:val="0"/>
                <w:sz w:val="24"/>
                <w:szCs w:val="24"/>
              </w:rPr>
              <w:t>Konversi dan penyatuan file digital</w:t>
            </w:r>
          </w:p>
          <w:p w:rsidR="00F62700" w:rsidRPr="00C254DC" w:rsidRDefault="00F62700" w:rsidP="00DC50E4">
            <w:pPr>
              <w:pStyle w:val="ListParagraph"/>
              <w:numPr>
                <w:ilvl w:val="1"/>
                <w:numId w:val="18"/>
              </w:numPr>
              <w:pBdr>
                <w:top w:val="nil"/>
                <w:left w:val="nil"/>
                <w:bottom w:val="nil"/>
                <w:right w:val="nil"/>
                <w:between w:val="nil"/>
              </w:pBdr>
              <w:spacing w:before="40" w:line="240" w:lineRule="auto"/>
              <w:ind w:left="660" w:hanging="425"/>
              <w:jc w:val="both"/>
              <w:rPr>
                <w:rFonts w:ascii="Times New Roman" w:eastAsia="Times New Roman" w:hAnsi="Times New Roman" w:cs="Times New Roman"/>
                <w:b w:val="0"/>
                <w:sz w:val="24"/>
                <w:szCs w:val="24"/>
              </w:rPr>
            </w:pPr>
            <w:r w:rsidRPr="00C254DC">
              <w:rPr>
                <w:rFonts w:ascii="Times New Roman" w:eastAsia="Times New Roman" w:hAnsi="Times New Roman" w:cs="Times New Roman"/>
                <w:b w:val="0"/>
                <w:sz w:val="24"/>
                <w:szCs w:val="24"/>
              </w:rPr>
              <w:t>Metadata file dan pengemasan dokumen</w:t>
            </w:r>
          </w:p>
        </w:tc>
        <w:tc>
          <w:tcPr>
            <w:tcW w:w="2420" w:type="dxa"/>
          </w:tcPr>
          <w:p w:rsidR="00F62700" w:rsidRDefault="00F62700" w:rsidP="00644225">
            <w:pPr>
              <w:ind w:left="145" w:hanging="145"/>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 xml:space="preserve">Asynchronous : </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Menyimak video pembelajaran di </w:t>
            </w:r>
            <w:r w:rsidRPr="00644225">
              <w:rPr>
                <w:rFonts w:ascii="Times New Roman" w:eastAsia="Times New Roman" w:hAnsi="Times New Roman" w:cs="Times New Roman"/>
                <w:b w:val="0"/>
                <w:i/>
                <w:sz w:val="24"/>
                <w:szCs w:val="24"/>
              </w:rPr>
              <w:t>e</w:t>
            </w:r>
            <w:r w:rsidRPr="00644225">
              <w:rPr>
                <w:rFonts w:ascii="Times New Roman" w:eastAsia="Times New Roman" w:hAnsi="Times New Roman" w:cs="Times New Roman"/>
                <w:b w:val="0"/>
                <w:i/>
                <w:sz w:val="24"/>
                <w:szCs w:val="24"/>
                <w:lang w:val="en-US"/>
              </w:rPr>
              <w:t>-</w:t>
            </w:r>
            <w:r w:rsidRPr="00644225">
              <w:rPr>
                <w:rFonts w:ascii="Times New Roman" w:eastAsia="Times New Roman" w:hAnsi="Times New Roman" w:cs="Times New Roman"/>
                <w:b w:val="0"/>
                <w:i/>
                <w:sz w:val="24"/>
                <w:szCs w:val="24"/>
              </w:rPr>
              <w:t>learning</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Membaca dan mendalami referensi yang diberikan di </w:t>
            </w:r>
            <w:r>
              <w:rPr>
                <w:rFonts w:ascii="Times New Roman" w:eastAsia="Times New Roman" w:hAnsi="Times New Roman" w:cs="Times New Roman"/>
                <w:b w:val="0"/>
                <w:i/>
                <w:sz w:val="24"/>
                <w:szCs w:val="24"/>
              </w:rPr>
              <w:t>e</w:t>
            </w:r>
            <w:r>
              <w:rPr>
                <w:rFonts w:ascii="Times New Roman" w:eastAsia="Times New Roman" w:hAnsi="Times New Roman" w:cs="Times New Roman"/>
                <w:b w:val="0"/>
                <w:i/>
                <w:sz w:val="24"/>
                <w:szCs w:val="24"/>
                <w:lang w:val="en-US"/>
              </w:rPr>
              <w:t>-</w:t>
            </w:r>
            <w:r>
              <w:rPr>
                <w:rFonts w:ascii="Times New Roman" w:eastAsia="Times New Roman" w:hAnsi="Times New Roman" w:cs="Times New Roman"/>
                <w:b w:val="0"/>
                <w:i/>
                <w:sz w:val="24"/>
                <w:szCs w:val="24"/>
              </w:rPr>
              <w:t>learning.</w:t>
            </w:r>
          </w:p>
          <w:p w:rsidR="00F62700" w:rsidRDefault="00F62700" w:rsidP="00DC50E4">
            <w:pPr>
              <w:numPr>
                <w:ilvl w:val="0"/>
                <w:numId w:val="4"/>
              </w:numPr>
              <w:spacing w:line="240" w:lineRule="auto"/>
              <w:ind w:left="179" w:hanging="209"/>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Menjawab kuis di </w:t>
            </w:r>
            <w:r w:rsidRPr="00644225">
              <w:rPr>
                <w:rFonts w:ascii="Times New Roman" w:eastAsia="Times New Roman" w:hAnsi="Times New Roman" w:cs="Times New Roman"/>
                <w:b w:val="0"/>
                <w:i/>
                <w:sz w:val="24"/>
                <w:szCs w:val="24"/>
              </w:rPr>
              <w:t>e</w:t>
            </w:r>
            <w:r w:rsidRPr="00644225">
              <w:rPr>
                <w:rFonts w:ascii="Times New Roman" w:eastAsia="Times New Roman" w:hAnsi="Times New Roman" w:cs="Times New Roman"/>
                <w:b w:val="0"/>
                <w:i/>
                <w:sz w:val="24"/>
                <w:szCs w:val="24"/>
                <w:lang w:val="en-US"/>
              </w:rPr>
              <w:t>-</w:t>
            </w:r>
            <w:r w:rsidRPr="00644225">
              <w:rPr>
                <w:rFonts w:ascii="Times New Roman" w:eastAsia="Times New Roman" w:hAnsi="Times New Roman" w:cs="Times New Roman"/>
                <w:b w:val="0"/>
                <w:i/>
                <w:sz w:val="24"/>
                <w:szCs w:val="24"/>
              </w:rPr>
              <w:t>learning</w:t>
            </w:r>
          </w:p>
        </w:tc>
        <w:tc>
          <w:tcPr>
            <w:tcW w:w="1217" w:type="dxa"/>
          </w:tcPr>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TM :</w:t>
            </w:r>
          </w:p>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50</w:t>
            </w:r>
          </w:p>
          <w:p w:rsidR="00F62700" w:rsidRDefault="00F62700">
            <w:pPr>
              <w:rPr>
                <w:rFonts w:ascii="Times New Roman" w:eastAsia="Times New Roman" w:hAnsi="Times New Roman" w:cs="Times New Roman"/>
                <w:b w:val="0"/>
                <w:sz w:val="24"/>
                <w:szCs w:val="24"/>
              </w:rPr>
            </w:pPr>
          </w:p>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BT :</w:t>
            </w:r>
          </w:p>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p w:rsidR="00F62700" w:rsidRDefault="00F62700">
            <w:pPr>
              <w:rPr>
                <w:rFonts w:ascii="Times New Roman" w:eastAsia="Times New Roman" w:hAnsi="Times New Roman" w:cs="Times New Roman"/>
                <w:b w:val="0"/>
                <w:sz w:val="24"/>
                <w:szCs w:val="24"/>
              </w:rPr>
            </w:pPr>
          </w:p>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BM :</w:t>
            </w:r>
          </w:p>
          <w:p w:rsidR="00F62700" w:rsidRDefault="00F62700">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x 60</w:t>
            </w:r>
          </w:p>
        </w:tc>
        <w:tc>
          <w:tcPr>
            <w:tcW w:w="2126" w:type="dxa"/>
            <w:gridSpan w:val="2"/>
          </w:tcPr>
          <w:p w:rsidR="00715ADA" w:rsidRDefault="00715ADA" w:rsidP="00715ADA">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Tes Tertulis: </w:t>
            </w:r>
          </w:p>
          <w:p w:rsidR="00715ADA" w:rsidRDefault="00715ADA" w:rsidP="00715ADA">
            <w:pPr>
              <w:pBdr>
                <w:top w:val="nil"/>
                <w:left w:val="nil"/>
                <w:bottom w:val="nil"/>
                <w:right w:val="nil"/>
                <w:between w:val="nil"/>
              </w:pBdr>
              <w:ind w:left="33" w:hanging="33"/>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Ujian </w:t>
            </w:r>
            <w:proofErr w:type="spellStart"/>
            <w:r>
              <w:rPr>
                <w:rFonts w:ascii="Times New Roman" w:eastAsia="Times New Roman" w:hAnsi="Times New Roman" w:cs="Times New Roman"/>
                <w:b w:val="0"/>
                <w:sz w:val="24"/>
                <w:szCs w:val="24"/>
                <w:lang w:val="en-US"/>
              </w:rPr>
              <w:t>akhir</w:t>
            </w:r>
            <w:proofErr w:type="spellEnd"/>
            <w:r>
              <w:rPr>
                <w:rFonts w:ascii="Times New Roman" w:eastAsia="Times New Roman" w:hAnsi="Times New Roman" w:cs="Times New Roman"/>
                <w:b w:val="0"/>
                <w:sz w:val="24"/>
                <w:szCs w:val="24"/>
              </w:rPr>
              <w:t xml:space="preserve"> semester dan tes formatif </w:t>
            </w:r>
          </w:p>
          <w:p w:rsidR="00715ADA" w:rsidRDefault="00715ADA" w:rsidP="00715ADA">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715ADA" w:rsidRDefault="00715ADA" w:rsidP="00715ADA">
            <w:pPr>
              <w:pBdr>
                <w:top w:val="nil"/>
                <w:left w:val="nil"/>
                <w:bottom w:val="nil"/>
                <w:right w:val="nil"/>
                <w:between w:val="nil"/>
              </w:pBdr>
              <w:ind w:left="33" w:hanging="33"/>
              <w:rPr>
                <w:rFonts w:ascii="Times New Roman" w:eastAsia="Times New Roman" w:hAnsi="Times New Roman" w:cs="Times New Roman"/>
                <w:b w:val="0"/>
                <w:sz w:val="24"/>
                <w:szCs w:val="24"/>
                <w:lang w:val="en-US"/>
              </w:rPr>
            </w:pPr>
          </w:p>
          <w:p w:rsidR="00715ADA" w:rsidRDefault="00715ADA" w:rsidP="00715ADA">
            <w:pPr>
              <w:pBdr>
                <w:top w:val="nil"/>
                <w:left w:val="nil"/>
                <w:bottom w:val="nil"/>
                <w:right w:val="nil"/>
                <w:between w:val="nil"/>
              </w:pBdr>
              <w:ind w:left="33" w:hanging="33"/>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Penilaian tugas terstruktur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lang w:val="en-US"/>
              </w:rPr>
              <w:t>Kelompok</w:t>
            </w:r>
            <w:proofErr w:type="spellEnd"/>
            <w:r>
              <w:rPr>
                <w:rFonts w:ascii="Times New Roman" w:eastAsia="Times New Roman" w:hAnsi="Times New Roman" w:cs="Times New Roman"/>
                <w:sz w:val="24"/>
                <w:szCs w:val="24"/>
              </w:rPr>
              <w:t xml:space="preserve"> </w:t>
            </w:r>
          </w:p>
          <w:p w:rsidR="00F62700" w:rsidRDefault="00715ADA" w:rsidP="00715ADA">
            <w:pPr>
              <w:ind w:left="33"/>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Melakukan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pada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telah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ditentukan</w:t>
            </w:r>
            <w:proofErr w:type="spellEnd"/>
            <w:r>
              <w:rPr>
                <w:rFonts w:ascii="Times New Roman" w:eastAsia="Times New Roman" w:hAnsi="Times New Roman" w:cs="Times New Roman"/>
                <w:b w:val="0"/>
                <w:sz w:val="24"/>
                <w:szCs w:val="24"/>
              </w:rPr>
              <w:t xml:space="preserve"> </w:t>
            </w:r>
          </w:p>
        </w:tc>
        <w:tc>
          <w:tcPr>
            <w:tcW w:w="1984" w:type="dxa"/>
          </w:tcPr>
          <w:p w:rsidR="00715ADA" w:rsidRDefault="00715ADA" w:rsidP="00DC50E4">
            <w:pPr>
              <w:pStyle w:val="ListParagraph"/>
              <w:numPr>
                <w:ilvl w:val="0"/>
                <w:numId w:val="22"/>
              </w:numPr>
              <w:pBdr>
                <w:top w:val="nil"/>
                <w:left w:val="nil"/>
                <w:bottom w:val="nil"/>
                <w:right w:val="nil"/>
                <w:between w:val="nil"/>
              </w:pBdr>
              <w:spacing w:before="40" w:line="240" w:lineRule="auto"/>
              <w:ind w:left="459" w:right="-132" w:hanging="459"/>
              <w:rPr>
                <w:rFonts w:ascii="Times New Roman" w:eastAsia="Times New Roman" w:hAnsi="Times New Roman" w:cs="Times New Roman"/>
                <w:b w:val="0"/>
                <w:sz w:val="24"/>
                <w:szCs w:val="24"/>
                <w:lang w:val="en-US"/>
              </w:rPr>
            </w:pPr>
            <w:proofErr w:type="spellStart"/>
            <w:r w:rsidRPr="00846B09">
              <w:rPr>
                <w:rFonts w:ascii="Times New Roman" w:eastAsia="Times New Roman" w:hAnsi="Times New Roman" w:cs="Times New Roman"/>
                <w:b w:val="0"/>
                <w:sz w:val="24"/>
                <w:szCs w:val="24"/>
                <w:lang w:val="en-US"/>
              </w:rPr>
              <w:t>Ketepatan</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dalam</w:t>
            </w:r>
            <w:proofErr w:type="spellEnd"/>
            <w:r w:rsidRPr="00846B09">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konversi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penyatuan</w:t>
            </w:r>
            <w:proofErr w:type="spellEnd"/>
            <w:r>
              <w:rPr>
                <w:rFonts w:ascii="Times New Roman" w:eastAsia="Times New Roman" w:hAnsi="Times New Roman" w:cs="Times New Roman"/>
                <w:b w:val="0"/>
                <w:sz w:val="24"/>
                <w:szCs w:val="24"/>
                <w:lang w:val="en-US"/>
              </w:rPr>
              <w:t xml:space="preserve"> file digital</w:t>
            </w:r>
          </w:p>
          <w:p w:rsidR="00F62700" w:rsidRPr="00715ADA" w:rsidRDefault="00715ADA" w:rsidP="00DC50E4">
            <w:pPr>
              <w:pStyle w:val="ListParagraph"/>
              <w:numPr>
                <w:ilvl w:val="0"/>
                <w:numId w:val="23"/>
              </w:numPr>
              <w:pBdr>
                <w:top w:val="nil"/>
                <w:left w:val="nil"/>
                <w:bottom w:val="nil"/>
                <w:right w:val="nil"/>
                <w:between w:val="nil"/>
              </w:pBdr>
              <w:spacing w:before="40" w:line="240" w:lineRule="auto"/>
              <w:ind w:left="459" w:right="-132" w:hanging="425"/>
              <w:rPr>
                <w:rFonts w:ascii="Times New Roman" w:eastAsia="Times New Roman" w:hAnsi="Times New Roman" w:cs="Times New Roman"/>
                <w:b w:val="0"/>
                <w:sz w:val="24"/>
                <w:szCs w:val="24"/>
                <w:lang w:val="en-US"/>
              </w:rPr>
            </w:pPr>
            <w:proofErr w:type="spellStart"/>
            <w:r w:rsidRPr="00846B09">
              <w:rPr>
                <w:rFonts w:ascii="Times New Roman" w:eastAsia="Times New Roman" w:hAnsi="Times New Roman" w:cs="Times New Roman"/>
                <w:b w:val="0"/>
                <w:sz w:val="24"/>
                <w:szCs w:val="24"/>
                <w:lang w:val="en-US"/>
              </w:rPr>
              <w:t>Ketepatan</w:t>
            </w:r>
            <w:proofErr w:type="spellEnd"/>
            <w:r w:rsidRPr="00846B09">
              <w:rPr>
                <w:rFonts w:ascii="Times New Roman" w:eastAsia="Times New Roman" w:hAnsi="Times New Roman" w:cs="Times New Roman"/>
                <w:b w:val="0"/>
                <w:sz w:val="24"/>
                <w:szCs w:val="24"/>
                <w:lang w:val="en-US"/>
              </w:rPr>
              <w:t xml:space="preserve"> </w:t>
            </w:r>
            <w:proofErr w:type="spellStart"/>
            <w:r w:rsidRPr="00846B09">
              <w:rPr>
                <w:rFonts w:ascii="Times New Roman" w:eastAsia="Times New Roman" w:hAnsi="Times New Roman" w:cs="Times New Roman"/>
                <w:b w:val="0"/>
                <w:sz w:val="24"/>
                <w:szCs w:val="24"/>
                <w:lang w:val="en-US"/>
              </w:rPr>
              <w:t>dalam</w:t>
            </w:r>
            <w:proofErr w:type="spellEnd"/>
            <w:r w:rsidRPr="00846B09">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lang w:val="en-US"/>
              </w:rPr>
              <w:t xml:space="preserve">metadata file dan </w:t>
            </w:r>
            <w:proofErr w:type="spellStart"/>
            <w:r>
              <w:rPr>
                <w:rFonts w:ascii="Times New Roman" w:eastAsia="Times New Roman" w:hAnsi="Times New Roman" w:cs="Times New Roman"/>
                <w:b w:val="0"/>
                <w:sz w:val="24"/>
                <w:szCs w:val="24"/>
                <w:lang w:val="en-US"/>
              </w:rPr>
              <w:t>pengemasan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dokumen</w:t>
            </w:r>
            <w:proofErr w:type="spellEnd"/>
          </w:p>
        </w:tc>
        <w:tc>
          <w:tcPr>
            <w:tcW w:w="851" w:type="dxa"/>
          </w:tcPr>
          <w:p w:rsidR="00F62700" w:rsidRDefault="008A7315" w:rsidP="00644225">
            <w:pPr>
              <w:ind w:hanging="259"/>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7</w:t>
            </w:r>
            <w:r w:rsidR="00F62700">
              <w:rPr>
                <w:rFonts w:ascii="Times New Roman" w:eastAsia="Times New Roman" w:hAnsi="Times New Roman" w:cs="Times New Roman"/>
                <w:b w:val="0"/>
                <w:sz w:val="24"/>
                <w:szCs w:val="24"/>
                <w:lang w:val="en-US"/>
              </w:rPr>
              <w:t>,</w:t>
            </w:r>
            <w:r w:rsidR="00F62700">
              <w:rPr>
                <w:rFonts w:ascii="Times New Roman" w:eastAsia="Times New Roman" w:hAnsi="Times New Roman" w:cs="Times New Roman"/>
                <w:b w:val="0"/>
                <w:sz w:val="24"/>
                <w:szCs w:val="24"/>
              </w:rPr>
              <w:t>5%</w:t>
            </w:r>
          </w:p>
        </w:tc>
      </w:tr>
      <w:tr w:rsidR="00F62700" w:rsidTr="00F06BA7">
        <w:trPr>
          <w:trHeight w:val="416"/>
        </w:trPr>
        <w:tc>
          <w:tcPr>
            <w:tcW w:w="1353" w:type="dxa"/>
            <w:shd w:val="clear" w:color="auto" w:fill="D0CECE"/>
            <w:vAlign w:val="center"/>
          </w:tcPr>
          <w:p w:rsidR="00F62700" w:rsidRDefault="00F62700">
            <w:pPr>
              <w:jc w:val="cente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16</w:t>
            </w:r>
          </w:p>
        </w:tc>
        <w:tc>
          <w:tcPr>
            <w:tcW w:w="2098" w:type="dxa"/>
            <w:shd w:val="clear" w:color="auto" w:fill="D0CECE"/>
            <w:vAlign w:val="center"/>
          </w:tcPr>
          <w:p w:rsidR="00F62700" w:rsidRDefault="00F62700">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Ujian Akhir Semester</w:t>
            </w:r>
          </w:p>
        </w:tc>
        <w:tc>
          <w:tcPr>
            <w:tcW w:w="11730" w:type="dxa"/>
            <w:gridSpan w:val="8"/>
            <w:shd w:val="clear" w:color="auto" w:fill="D0CECE"/>
            <w:vAlign w:val="center"/>
          </w:tcPr>
          <w:p w:rsidR="00F62700" w:rsidRPr="00715ADA" w:rsidRDefault="00715ADA">
            <w:pPr>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Pengumpulan </w:t>
            </w:r>
            <w:r>
              <w:rPr>
                <w:rFonts w:ascii="Times New Roman" w:eastAsia="Times New Roman" w:hAnsi="Times New Roman" w:cs="Times New Roman"/>
                <w:b w:val="0"/>
                <w:sz w:val="24"/>
                <w:szCs w:val="24"/>
                <w:lang w:val="en-US"/>
              </w:rPr>
              <w:t xml:space="preserve">file </w:t>
            </w:r>
            <w:proofErr w:type="spellStart"/>
            <w:r>
              <w:rPr>
                <w:rFonts w:ascii="Times New Roman" w:eastAsia="Times New Roman" w:hAnsi="Times New Roman" w:cs="Times New Roman"/>
                <w:b w:val="0"/>
                <w:sz w:val="24"/>
                <w:szCs w:val="24"/>
                <w:lang w:val="en-US"/>
              </w:rPr>
              <w:t>hasil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tc>
      </w:tr>
    </w:tbl>
    <w:p w:rsidR="0031346C" w:rsidRDefault="002D5033">
      <w:pPr>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Catatan:</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Capaian Pembelajaran Lulusan Prodi (CPL-Prodi) adalah kemampuan yang dimiliki oleh setiap lulusan prodi yang merupakan internalisasi dari sikap, penguasaan pengetahuan dan keterampilan sesuai dengan jenjang prodinya yang diperoleh melalui proses pembelajaran;</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CPL yang dibebankan pada mata kuliah adalah beberapa capaian pembelajaran lulusan program studi (CPL-PRODI) yang digunakan untuk pembentukan/pengembangan sebuah mata kuliah yangterdiri dari aspek sikap, ketrampulan umum, keteram pilan khusus dan pengetahuan;</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CP Mata kuliah (CPMK) adalah kemampuan yang dijabarkan secara spesifik dari CPL yang dibebankan pada mata kuliah, dan bersifat spesifik terhadap bahan kajian atau materi pembelajaran mata kuliah tersebut.</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lastRenderedPageBreak/>
        <w:t>Indikator penilaian kemampuan dalam proses maupun hasil belajar mahasiswa adalah pernyataan spesifik dan</w:t>
      </w:r>
      <w:r w:rsidR="00DA7CA4">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terukur yang mengidentifikasi kemampuan atau kinerja hasil belajar mahasiswa yang disertai bukti-bukti.</w:t>
      </w:r>
    </w:p>
    <w:p w:rsidR="0031346C" w:rsidRDefault="0072010B"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Kr</w:t>
      </w:r>
      <w:proofErr w:type="spellStart"/>
      <w:r>
        <w:rPr>
          <w:rFonts w:ascii="Times New Roman" w:eastAsia="Times New Roman" w:hAnsi="Times New Roman" w:cs="Times New Roman"/>
          <w:b w:val="0"/>
          <w:sz w:val="24"/>
          <w:szCs w:val="24"/>
          <w:lang w:val="en-US"/>
        </w:rPr>
        <w:t>i</w:t>
      </w:r>
      <w:proofErr w:type="spellEnd"/>
      <w:r w:rsidR="002D5033">
        <w:rPr>
          <w:rFonts w:ascii="Times New Roman" w:eastAsia="Times New Roman" w:hAnsi="Times New Roman" w:cs="Times New Roman"/>
          <w:b w:val="0"/>
          <w:sz w:val="24"/>
          <w:szCs w:val="24"/>
        </w:rPr>
        <w:t>teria Penilaian adalah patokan yang digunakan sebagai ukuran atau tolok ukur ketercapaian pembelajaran dalam penilaian berdasarkan indikator-indikator yang telah ditetapkan. Kr</w:t>
      </w:r>
      <w:proofErr w:type="spellStart"/>
      <w:r w:rsidR="005522BF">
        <w:rPr>
          <w:rFonts w:ascii="Times New Roman" w:eastAsia="Times New Roman" w:hAnsi="Times New Roman" w:cs="Times New Roman"/>
          <w:b w:val="0"/>
          <w:sz w:val="24"/>
          <w:szCs w:val="24"/>
          <w:lang w:val="en-US"/>
        </w:rPr>
        <w:t>i</w:t>
      </w:r>
      <w:proofErr w:type="spellEnd"/>
      <w:r w:rsidR="002D5033">
        <w:rPr>
          <w:rFonts w:ascii="Times New Roman" w:eastAsia="Times New Roman" w:hAnsi="Times New Roman" w:cs="Times New Roman"/>
          <w:b w:val="0"/>
          <w:sz w:val="24"/>
          <w:szCs w:val="24"/>
        </w:rPr>
        <w:t>teria penilaian merupakan pedoman bagi penilai agar penilaian konsisten dan tidak bias. Kr</w:t>
      </w:r>
      <w:proofErr w:type="spellStart"/>
      <w:r w:rsidR="005522BF">
        <w:rPr>
          <w:rFonts w:ascii="Times New Roman" w:eastAsia="Times New Roman" w:hAnsi="Times New Roman" w:cs="Times New Roman"/>
          <w:b w:val="0"/>
          <w:sz w:val="24"/>
          <w:szCs w:val="24"/>
          <w:lang w:val="en-US"/>
        </w:rPr>
        <w:t>i</w:t>
      </w:r>
      <w:proofErr w:type="spellEnd"/>
      <w:r w:rsidR="002D5033">
        <w:rPr>
          <w:rFonts w:ascii="Times New Roman" w:eastAsia="Times New Roman" w:hAnsi="Times New Roman" w:cs="Times New Roman"/>
          <w:b w:val="0"/>
          <w:sz w:val="24"/>
          <w:szCs w:val="24"/>
        </w:rPr>
        <w:t>teria dapat berupa kuantitatif ataupun kualitatif.</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Teknik penilaian: tes dan non-tes.</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Bentuk pembelajaran: Kuliah, Responsi, Seminar atau yang setara, Penelitian, Pengabdian Kepada Masyarakat dan/atau bentuk pembelajaran lain yang setara.</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Metode Pembelajaran: </w:t>
      </w:r>
      <w:r w:rsidRPr="00C516E2">
        <w:rPr>
          <w:rFonts w:ascii="Times New Roman" w:eastAsia="Times New Roman" w:hAnsi="Times New Roman" w:cs="Times New Roman"/>
          <w:b w:val="0"/>
          <w:i/>
          <w:sz w:val="24"/>
          <w:szCs w:val="24"/>
        </w:rPr>
        <w:t>Small Group Discussion</w:t>
      </w:r>
      <w:r>
        <w:rPr>
          <w:rFonts w:ascii="Times New Roman" w:eastAsia="Times New Roman" w:hAnsi="Times New Roman" w:cs="Times New Roman"/>
          <w:b w:val="0"/>
          <w:sz w:val="24"/>
          <w:szCs w:val="24"/>
        </w:rPr>
        <w:t xml:space="preserve">, </w:t>
      </w:r>
      <w:r w:rsidRPr="00C516E2">
        <w:rPr>
          <w:rFonts w:ascii="Times New Roman" w:eastAsia="Times New Roman" w:hAnsi="Times New Roman" w:cs="Times New Roman"/>
          <w:b w:val="0"/>
          <w:i/>
          <w:sz w:val="24"/>
          <w:szCs w:val="24"/>
        </w:rPr>
        <w:t>Self-Directed Learning</w:t>
      </w:r>
      <w:r>
        <w:rPr>
          <w:rFonts w:ascii="Times New Roman" w:eastAsia="Times New Roman" w:hAnsi="Times New Roman" w:cs="Times New Roman"/>
          <w:b w:val="0"/>
          <w:sz w:val="24"/>
          <w:szCs w:val="24"/>
        </w:rPr>
        <w:t xml:space="preserve">, </w:t>
      </w:r>
      <w:r w:rsidRPr="00C516E2">
        <w:rPr>
          <w:rFonts w:ascii="Times New Roman" w:eastAsia="Times New Roman" w:hAnsi="Times New Roman" w:cs="Times New Roman"/>
          <w:b w:val="0"/>
          <w:i/>
          <w:sz w:val="24"/>
          <w:szCs w:val="24"/>
        </w:rPr>
        <w:t>Colaborative Learning</w:t>
      </w:r>
      <w:r>
        <w:rPr>
          <w:rFonts w:ascii="Times New Roman" w:eastAsia="Times New Roman" w:hAnsi="Times New Roman" w:cs="Times New Roman"/>
          <w:b w:val="0"/>
          <w:sz w:val="24"/>
          <w:szCs w:val="24"/>
        </w:rPr>
        <w:t xml:space="preserve">, dan </w:t>
      </w:r>
      <w:r w:rsidRPr="00C516E2">
        <w:rPr>
          <w:rFonts w:ascii="Times New Roman" w:eastAsia="Times New Roman" w:hAnsi="Times New Roman" w:cs="Times New Roman"/>
          <w:b w:val="0"/>
          <w:i/>
          <w:sz w:val="24"/>
          <w:szCs w:val="24"/>
        </w:rPr>
        <w:t>Project Based Learning</w:t>
      </w:r>
    </w:p>
    <w:p w:rsidR="0031346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Materi Pembelajaran adalah rincian atau uraian dari bahan kajian yang dapat disajikan dala</w:t>
      </w:r>
      <w:r w:rsidR="00C516E2">
        <w:rPr>
          <w:rFonts w:ascii="Times New Roman" w:eastAsia="Times New Roman" w:hAnsi="Times New Roman" w:cs="Times New Roman"/>
          <w:b w:val="0"/>
          <w:sz w:val="24"/>
          <w:szCs w:val="24"/>
        </w:rPr>
        <w:t>m bentuk beberapa pokok dan sub</w:t>
      </w:r>
      <w:r>
        <w:rPr>
          <w:rFonts w:ascii="Times New Roman" w:eastAsia="Times New Roman" w:hAnsi="Times New Roman" w:cs="Times New Roman"/>
          <w:b w:val="0"/>
          <w:sz w:val="24"/>
          <w:szCs w:val="24"/>
        </w:rPr>
        <w:t>pokok bahasan.</w:t>
      </w:r>
    </w:p>
    <w:p w:rsidR="0031346C" w:rsidRPr="00225BDC" w:rsidRDefault="002D5033" w:rsidP="00DC50E4">
      <w:pPr>
        <w:numPr>
          <w:ilvl w:val="0"/>
          <w:numId w:val="10"/>
        </w:numPr>
        <w:pBdr>
          <w:top w:val="nil"/>
          <w:left w:val="nil"/>
          <w:bottom w:val="nil"/>
          <w:right w:val="nil"/>
          <w:between w:val="nil"/>
        </w:pBdr>
        <w:ind w:left="567"/>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Bobot penilaian adalah p</w:t>
      </w:r>
      <w:proofErr w:type="spellStart"/>
      <w:r w:rsidR="00695996">
        <w:rPr>
          <w:rFonts w:ascii="Times New Roman" w:eastAsia="Times New Roman" w:hAnsi="Times New Roman" w:cs="Times New Roman"/>
          <w:b w:val="0"/>
          <w:sz w:val="24"/>
          <w:szCs w:val="24"/>
          <w:lang w:val="en-US"/>
        </w:rPr>
        <w:t>ersentase</w:t>
      </w:r>
      <w:proofErr w:type="spellEnd"/>
      <w:r w:rsidR="00695996">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penilaian terhadap setiap pencapaian sub-CPMK yang besarnya proposional dengan tingkat ke</w:t>
      </w:r>
      <w:r w:rsidR="00C516E2">
        <w:rPr>
          <w:rFonts w:ascii="Times New Roman" w:eastAsia="Times New Roman" w:hAnsi="Times New Roman" w:cs="Times New Roman"/>
          <w:b w:val="0"/>
          <w:sz w:val="24"/>
          <w:szCs w:val="24"/>
        </w:rPr>
        <w:t>sulitan pencapaian sub-CPMK t</w:t>
      </w:r>
      <w:proofErr w:type="spellStart"/>
      <w:r w:rsidR="00C516E2">
        <w:rPr>
          <w:rFonts w:ascii="Times New Roman" w:eastAsia="Times New Roman" w:hAnsi="Times New Roman" w:cs="Times New Roman"/>
          <w:b w:val="0"/>
          <w:sz w:val="24"/>
          <w:szCs w:val="24"/>
          <w:lang w:val="en-US"/>
        </w:rPr>
        <w:t>ersebut</w:t>
      </w:r>
      <w:proofErr w:type="spellEnd"/>
      <w:r>
        <w:rPr>
          <w:rFonts w:ascii="Times New Roman" w:eastAsia="Times New Roman" w:hAnsi="Times New Roman" w:cs="Times New Roman"/>
          <w:b w:val="0"/>
          <w:sz w:val="24"/>
          <w:szCs w:val="24"/>
        </w:rPr>
        <w:t>, dan totalnya 100%.</w:t>
      </w:r>
    </w:p>
    <w:p w:rsidR="00225BDC" w:rsidRDefault="00225BDC" w:rsidP="00225BDC">
      <w:pPr>
        <w:pBdr>
          <w:top w:val="nil"/>
          <w:left w:val="nil"/>
          <w:bottom w:val="nil"/>
          <w:right w:val="nil"/>
          <w:between w:val="nil"/>
        </w:pBdr>
        <w:rPr>
          <w:rFonts w:ascii="Times New Roman" w:eastAsia="Times New Roman" w:hAnsi="Times New Roman" w:cs="Times New Roman"/>
          <w:b w:val="0"/>
          <w:sz w:val="24"/>
          <w:szCs w:val="24"/>
          <w:lang w:val="en-US"/>
        </w:rPr>
      </w:pPr>
    </w:p>
    <w:p w:rsidR="0031346C" w:rsidRDefault="002D5033">
      <w:pPr>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Portofolio Penilaian dan Evaluasi Ketercapaian CPL Mahasiswa</w:t>
      </w:r>
    </w:p>
    <w:p w:rsidR="0031346C" w:rsidRDefault="0031346C">
      <w:pPr>
        <w:rPr>
          <w:rFonts w:ascii="Times New Roman" w:eastAsia="Times New Roman" w:hAnsi="Times New Roman" w:cs="Times New Roman"/>
          <w:b w:val="0"/>
          <w:sz w:val="24"/>
          <w:szCs w:val="24"/>
        </w:rPr>
      </w:pPr>
    </w:p>
    <w:tbl>
      <w:tblPr>
        <w:tblStyle w:val="a2"/>
        <w:tblW w:w="12504" w:type="dxa"/>
        <w:tblInd w:w="107" w:type="dxa"/>
        <w:tblLayout w:type="fixed"/>
        <w:tblLook w:val="0400" w:firstRow="0" w:lastRow="0" w:firstColumn="0" w:lastColumn="0" w:noHBand="0" w:noVBand="1"/>
      </w:tblPr>
      <w:tblGrid>
        <w:gridCol w:w="816"/>
        <w:gridCol w:w="758"/>
        <w:gridCol w:w="966"/>
        <w:gridCol w:w="1022"/>
        <w:gridCol w:w="12"/>
        <w:gridCol w:w="1246"/>
        <w:gridCol w:w="1513"/>
        <w:gridCol w:w="926"/>
        <w:gridCol w:w="1276"/>
        <w:gridCol w:w="1134"/>
        <w:gridCol w:w="1276"/>
        <w:gridCol w:w="1559"/>
      </w:tblGrid>
      <w:tr w:rsidR="0031346C" w:rsidTr="00AD0B97">
        <w:trPr>
          <w:trHeight w:val="631"/>
        </w:trPr>
        <w:tc>
          <w:tcPr>
            <w:tcW w:w="816" w:type="dxa"/>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Default="002D5033">
            <w:pPr>
              <w:ind w:left="89" w:firstLine="0"/>
            </w:pPr>
            <w:r>
              <w:t xml:space="preserve">Mg </w:t>
            </w:r>
          </w:p>
        </w:tc>
        <w:tc>
          <w:tcPr>
            <w:tcW w:w="758" w:type="dxa"/>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Default="002D5033">
            <w:pPr>
              <w:ind w:left="56" w:firstLine="0"/>
            </w:pPr>
            <w:r>
              <w:t xml:space="preserve">CPL </w:t>
            </w:r>
          </w:p>
        </w:tc>
        <w:tc>
          <w:tcPr>
            <w:tcW w:w="966" w:type="dxa"/>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Default="002D5033">
            <w:pPr>
              <w:ind w:left="23" w:firstLine="0"/>
            </w:pPr>
            <w:r>
              <w:t xml:space="preserve">CPMK </w:t>
            </w:r>
          </w:p>
          <w:p w:rsidR="0031346C" w:rsidRDefault="002D5033">
            <w:pPr>
              <w:ind w:left="37" w:firstLine="0"/>
            </w:pPr>
            <w:r>
              <w:t xml:space="preserve">(CLO)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spacing w:line="239" w:lineRule="auto"/>
              <w:ind w:left="0" w:firstLine="0"/>
              <w:jc w:val="center"/>
            </w:pPr>
            <w:r>
              <w:t xml:space="preserve">Sub-CPMK </w:t>
            </w:r>
          </w:p>
          <w:p w:rsidR="0031346C" w:rsidRDefault="002D5033">
            <w:pPr>
              <w:ind w:left="0" w:right="46" w:firstLine="0"/>
              <w:jc w:val="center"/>
            </w:pPr>
            <w:r>
              <w:t xml:space="preserve">(LLO) </w:t>
            </w:r>
          </w:p>
        </w:tc>
        <w:tc>
          <w:tcPr>
            <w:tcW w:w="1246" w:type="dxa"/>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Default="002D5033">
            <w:pPr>
              <w:ind w:left="1" w:firstLine="0"/>
            </w:pPr>
            <w:r>
              <w:t xml:space="preserve">Indikator </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Default="002D5033">
            <w:pPr>
              <w:ind w:left="101" w:right="55" w:firstLine="0"/>
              <w:jc w:val="center"/>
            </w:pPr>
            <w:r>
              <w:t>Bentuk soal – Bobot (%)</w:t>
            </w:r>
          </w:p>
        </w:tc>
        <w:tc>
          <w:tcPr>
            <w:tcW w:w="1276"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0" w:right="46" w:firstLine="0"/>
              <w:jc w:val="center"/>
            </w:pPr>
            <w:r>
              <w:t xml:space="preserve">Bobot </w:t>
            </w:r>
          </w:p>
          <w:p w:rsidR="0031346C" w:rsidRDefault="002D5033">
            <w:pPr>
              <w:ind w:left="10" w:firstLine="0"/>
            </w:pPr>
            <w:r>
              <w:t>(%) Sub-</w:t>
            </w:r>
          </w:p>
          <w:p w:rsidR="0031346C" w:rsidRDefault="002D5033">
            <w:pPr>
              <w:ind w:left="110" w:firstLine="0"/>
            </w:pPr>
            <w:r>
              <w:t xml:space="preserve">CPMK </w:t>
            </w:r>
          </w:p>
        </w:tc>
        <w:tc>
          <w:tcPr>
            <w:tcW w:w="1134"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0" w:right="47" w:firstLine="0"/>
              <w:jc w:val="center"/>
            </w:pPr>
            <w:r>
              <w:t xml:space="preserve">Nilai </w:t>
            </w:r>
          </w:p>
          <w:p w:rsidR="0031346C" w:rsidRDefault="002D5033">
            <w:pPr>
              <w:ind w:left="0" w:right="45" w:firstLine="0"/>
              <w:jc w:val="center"/>
            </w:pPr>
            <w:r>
              <w:t xml:space="preserve">Mhs </w:t>
            </w:r>
          </w:p>
          <w:p w:rsidR="0031346C" w:rsidRDefault="002D5033">
            <w:pPr>
              <w:ind w:left="20" w:firstLine="0"/>
            </w:pPr>
            <w:r>
              <w:t xml:space="preserve">(0-100) </w:t>
            </w:r>
          </w:p>
        </w:tc>
        <w:tc>
          <w:tcPr>
            <w:tcW w:w="1276"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000000">
            <w:pPr>
              <w:pBdr>
                <w:top w:val="nil"/>
                <w:left w:val="nil"/>
                <w:bottom w:val="nil"/>
                <w:right w:val="nil"/>
                <w:between w:val="nil"/>
              </w:pBdr>
              <w:shd w:val="clear" w:color="auto" w:fill="EFEFEF"/>
              <w:spacing w:line="240" w:lineRule="auto"/>
              <w:ind w:left="0" w:firstLine="0"/>
              <w:rPr>
                <w:rFonts w:ascii="Times New Roman" w:eastAsia="Times New Roman" w:hAnsi="Times New Roman" w:cs="Times New Roman"/>
                <w:b w:val="0"/>
                <w:sz w:val="24"/>
                <w:szCs w:val="24"/>
              </w:rPr>
            </w:pPr>
            <w:sdt>
              <w:sdtPr>
                <w:tag w:val="goog_rdk_0"/>
                <w:id w:val="-988943323"/>
              </w:sdtPr>
              <w:sdtContent>
                <w:r w:rsidR="002D5033">
                  <w:rPr>
                    <w:rFonts w:ascii="Gungsuh" w:eastAsia="Gungsuh" w:hAnsi="Gungsuh" w:cs="Gungsuh"/>
                    <w:sz w:val="18"/>
                    <w:szCs w:val="18"/>
                  </w:rPr>
                  <w:t xml:space="preserve">∑((Nilai mhs) x (Bobot %)) </w:t>
                </w:r>
              </w:sdtContent>
            </w:sdt>
          </w:p>
        </w:tc>
        <w:tc>
          <w:tcPr>
            <w:tcW w:w="1559"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pBdr>
                <w:top w:val="nil"/>
                <w:left w:val="nil"/>
                <w:bottom w:val="nil"/>
                <w:right w:val="nil"/>
                <w:between w:val="nil"/>
              </w:pBdr>
              <w:shd w:val="clear" w:color="auto" w:fill="EFEFEF"/>
              <w:spacing w:line="240" w:lineRule="auto"/>
              <w:ind w:left="0" w:firstLine="0"/>
              <w:rPr>
                <w:rFonts w:ascii="Times New Roman" w:eastAsia="Times New Roman" w:hAnsi="Times New Roman" w:cs="Times New Roman"/>
                <w:b w:val="0"/>
                <w:sz w:val="24"/>
                <w:szCs w:val="24"/>
              </w:rPr>
            </w:pPr>
            <w:r>
              <w:rPr>
                <w:sz w:val="18"/>
                <w:szCs w:val="18"/>
              </w:rPr>
              <w:t xml:space="preserve">Ketercapaian CPL pada MK (%) </w:t>
            </w:r>
          </w:p>
        </w:tc>
      </w:tr>
      <w:tr w:rsidR="0031346C" w:rsidTr="00AD0B97">
        <w:trPr>
          <w:trHeight w:val="635"/>
        </w:trPr>
        <w:tc>
          <w:tcPr>
            <w:tcW w:w="816" w:type="dxa"/>
            <w:tcBorders>
              <w:top w:val="single" w:sz="4" w:space="0" w:color="000000"/>
              <w:left w:val="single" w:sz="4" w:space="0" w:color="000000"/>
              <w:bottom w:val="single" w:sz="4" w:space="0" w:color="000000"/>
              <w:right w:val="single" w:sz="4" w:space="0" w:color="000000"/>
            </w:tcBorders>
          </w:tcPr>
          <w:p w:rsidR="0031346C" w:rsidRPr="00225BDC" w:rsidRDefault="00225BDC">
            <w:pPr>
              <w:ind w:left="0" w:right="48" w:firstLine="0"/>
              <w:jc w:val="center"/>
              <w:rPr>
                <w:lang w:val="en-US"/>
              </w:rPr>
            </w:pPr>
            <w:r>
              <w:t>1-</w:t>
            </w:r>
            <w:r>
              <w:rPr>
                <w:lang w:val="en-US"/>
              </w:rPr>
              <w:t>4</w:t>
            </w:r>
          </w:p>
        </w:tc>
        <w:tc>
          <w:tcPr>
            <w:tcW w:w="758" w:type="dxa"/>
            <w:tcBorders>
              <w:top w:val="single" w:sz="4" w:space="0" w:color="000000"/>
              <w:left w:val="single" w:sz="4" w:space="0" w:color="000000"/>
              <w:bottom w:val="single" w:sz="4" w:space="0" w:color="000000"/>
              <w:right w:val="single" w:sz="4" w:space="0" w:color="000000"/>
            </w:tcBorders>
          </w:tcPr>
          <w:p w:rsidR="0031346C" w:rsidRDefault="00DA7CA4">
            <w:pPr>
              <w:ind w:left="27" w:firstLine="0"/>
            </w:pPr>
            <w:r>
              <w:t>CPL</w:t>
            </w:r>
            <w:r>
              <w:rPr>
                <w:lang w:val="en-US"/>
              </w:rPr>
              <w:t>5</w:t>
            </w:r>
            <w:r w:rsidR="002D5033">
              <w:t xml:space="preserve"> </w:t>
            </w:r>
          </w:p>
        </w:tc>
        <w:tc>
          <w:tcPr>
            <w:tcW w:w="966" w:type="dxa"/>
            <w:tcBorders>
              <w:top w:val="single" w:sz="4" w:space="0" w:color="000000"/>
              <w:left w:val="single" w:sz="4" w:space="0" w:color="000000"/>
              <w:bottom w:val="single" w:sz="4" w:space="0" w:color="000000"/>
              <w:right w:val="single" w:sz="4" w:space="0" w:color="000000"/>
            </w:tcBorders>
          </w:tcPr>
          <w:p w:rsidR="0031346C" w:rsidRDefault="002D5033">
            <w:pPr>
              <w:ind w:left="8" w:firstLine="0"/>
            </w:pPr>
            <w:r>
              <w:t xml:space="preserve">CPMK1 </w:t>
            </w:r>
          </w:p>
        </w:tc>
        <w:tc>
          <w:tcPr>
            <w:tcW w:w="1022" w:type="dxa"/>
            <w:tcBorders>
              <w:top w:val="single" w:sz="4" w:space="0" w:color="000000"/>
              <w:left w:val="single" w:sz="4" w:space="0" w:color="000000"/>
              <w:bottom w:val="single" w:sz="4" w:space="0" w:color="000000"/>
              <w:right w:val="single" w:sz="4" w:space="0" w:color="000000"/>
            </w:tcBorders>
          </w:tcPr>
          <w:p w:rsidR="0031346C" w:rsidRDefault="002D5033">
            <w:pPr>
              <w:ind w:left="0" w:right="47" w:firstLine="0"/>
              <w:jc w:val="center"/>
            </w:pPr>
            <w:r>
              <w:t>Sub-</w:t>
            </w:r>
          </w:p>
          <w:p w:rsidR="0031346C" w:rsidRDefault="002D5033">
            <w:pPr>
              <w:ind w:left="0" w:right="48" w:firstLine="0"/>
              <w:jc w:val="center"/>
            </w:pPr>
            <w:r>
              <w:t xml:space="preserve">CPMK-1 </w:t>
            </w:r>
          </w:p>
        </w:tc>
        <w:tc>
          <w:tcPr>
            <w:tcW w:w="1258" w:type="dxa"/>
            <w:gridSpan w:val="2"/>
            <w:tcBorders>
              <w:top w:val="single" w:sz="4" w:space="0" w:color="000000"/>
              <w:left w:val="single" w:sz="4" w:space="0" w:color="000000"/>
              <w:bottom w:val="single" w:sz="4" w:space="0" w:color="000000"/>
              <w:right w:val="single" w:sz="4" w:space="0" w:color="000000"/>
            </w:tcBorders>
          </w:tcPr>
          <w:p w:rsidR="0031346C" w:rsidRDefault="002D5033">
            <w:pPr>
              <w:ind w:left="82" w:right="85" w:firstLine="0"/>
              <w:jc w:val="center"/>
            </w:pPr>
            <w:r>
              <w:t>1.1</w:t>
            </w:r>
          </w:p>
          <w:p w:rsidR="0031346C" w:rsidRDefault="002D5033">
            <w:pPr>
              <w:ind w:left="82" w:right="85" w:firstLine="0"/>
              <w:jc w:val="center"/>
              <w:rPr>
                <w:lang w:val="en-US"/>
              </w:rPr>
            </w:pPr>
            <w:r>
              <w:t>1.2</w:t>
            </w:r>
          </w:p>
          <w:p w:rsidR="00225BDC" w:rsidRDefault="00225BDC">
            <w:pPr>
              <w:ind w:left="82" w:right="85" w:firstLine="0"/>
              <w:jc w:val="center"/>
              <w:rPr>
                <w:lang w:val="en-US"/>
              </w:rPr>
            </w:pPr>
            <w:r>
              <w:rPr>
                <w:lang w:val="en-US"/>
              </w:rPr>
              <w:t>1.3</w:t>
            </w:r>
          </w:p>
          <w:p w:rsidR="00225BDC" w:rsidRDefault="00225BDC">
            <w:pPr>
              <w:ind w:left="82" w:right="85" w:firstLine="0"/>
              <w:jc w:val="center"/>
              <w:rPr>
                <w:lang w:val="en-US"/>
              </w:rPr>
            </w:pPr>
            <w:r>
              <w:rPr>
                <w:lang w:val="en-US"/>
              </w:rPr>
              <w:t>1.4</w:t>
            </w:r>
          </w:p>
          <w:p w:rsidR="00225BDC" w:rsidRPr="00225BDC" w:rsidRDefault="00225BDC">
            <w:pPr>
              <w:ind w:left="82" w:right="85" w:firstLine="0"/>
              <w:jc w:val="center"/>
              <w:rPr>
                <w:lang w:val="en-US"/>
              </w:rPr>
            </w:pPr>
          </w:p>
        </w:tc>
        <w:tc>
          <w:tcPr>
            <w:tcW w:w="1513"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pPr>
            <w:r>
              <w:t>Evaluasi</w:t>
            </w:r>
          </w:p>
          <w:p w:rsidR="0031346C" w:rsidRDefault="002D5033">
            <w:pPr>
              <w:ind w:left="1" w:firstLine="0"/>
            </w:pPr>
            <w:r>
              <w:t>UTS</w:t>
            </w:r>
          </w:p>
        </w:tc>
        <w:tc>
          <w:tcPr>
            <w:tcW w:w="926" w:type="dxa"/>
            <w:tcBorders>
              <w:top w:val="single" w:sz="4" w:space="0" w:color="000000"/>
              <w:left w:val="single" w:sz="4" w:space="0" w:color="000000"/>
              <w:bottom w:val="single" w:sz="4" w:space="0" w:color="000000"/>
              <w:right w:val="single" w:sz="4" w:space="0" w:color="000000"/>
            </w:tcBorders>
          </w:tcPr>
          <w:p w:rsidR="0031346C" w:rsidRDefault="002D5033">
            <w:pPr>
              <w:ind w:left="134" w:right="137" w:firstLine="0"/>
              <w:jc w:val="center"/>
            </w:pPr>
            <w:r>
              <w:t>5</w:t>
            </w:r>
          </w:p>
          <w:p w:rsidR="0031346C" w:rsidRDefault="002D5033">
            <w:pPr>
              <w:ind w:left="134" w:right="137" w:firstLine="0"/>
              <w:jc w:val="center"/>
            </w:pPr>
            <w:r>
              <w:t>5</w:t>
            </w:r>
          </w:p>
        </w:tc>
        <w:tc>
          <w:tcPr>
            <w:tcW w:w="1276" w:type="dxa"/>
            <w:tcBorders>
              <w:top w:val="single" w:sz="4" w:space="0" w:color="000000"/>
              <w:left w:val="single" w:sz="4" w:space="0" w:color="000000"/>
              <w:bottom w:val="single" w:sz="4" w:space="0" w:color="000000"/>
              <w:right w:val="single" w:sz="4" w:space="0" w:color="000000"/>
            </w:tcBorders>
          </w:tcPr>
          <w:p w:rsidR="0031346C" w:rsidRDefault="00F631C2">
            <w:pPr>
              <w:ind w:left="0" w:right="45" w:firstLine="0"/>
              <w:jc w:val="center"/>
            </w:pPr>
            <w:r>
              <w:rPr>
                <w:lang w:val="en-US"/>
              </w:rPr>
              <w:t>10</w:t>
            </w:r>
            <w:r w:rsidR="002D5033">
              <w:t>%</w:t>
            </w:r>
          </w:p>
        </w:tc>
        <w:tc>
          <w:tcPr>
            <w:tcW w:w="1134" w:type="dxa"/>
            <w:tcBorders>
              <w:top w:val="single" w:sz="4" w:space="0" w:color="000000"/>
              <w:left w:val="single" w:sz="4" w:space="0" w:color="000000"/>
              <w:bottom w:val="single" w:sz="4" w:space="0" w:color="000000"/>
              <w:right w:val="single" w:sz="4" w:space="0" w:color="000000"/>
            </w:tcBorders>
          </w:tcPr>
          <w:p w:rsidR="0031346C" w:rsidRDefault="002D5033">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31346C" w:rsidRDefault="002D5033">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31346C" w:rsidRDefault="002D5033">
            <w:pPr>
              <w:ind w:left="0" w:firstLine="0"/>
            </w:pPr>
            <w:r>
              <w:t xml:space="preserve"> </w:t>
            </w:r>
          </w:p>
        </w:tc>
      </w:tr>
      <w:tr w:rsidR="00DA7CA4" w:rsidTr="00AD0B97">
        <w:trPr>
          <w:trHeight w:val="635"/>
        </w:trPr>
        <w:tc>
          <w:tcPr>
            <w:tcW w:w="816" w:type="dxa"/>
            <w:tcBorders>
              <w:top w:val="single" w:sz="4" w:space="0" w:color="000000"/>
              <w:left w:val="single" w:sz="4" w:space="0" w:color="000000"/>
              <w:bottom w:val="single" w:sz="4" w:space="0" w:color="000000"/>
              <w:right w:val="single" w:sz="4" w:space="0" w:color="000000"/>
            </w:tcBorders>
          </w:tcPr>
          <w:p w:rsidR="00DA7CA4" w:rsidRPr="00DA7CA4" w:rsidRDefault="00DA7CA4" w:rsidP="00216060">
            <w:pPr>
              <w:ind w:left="0" w:right="48" w:firstLine="0"/>
              <w:jc w:val="center"/>
              <w:rPr>
                <w:lang w:val="en-US"/>
              </w:rPr>
            </w:pPr>
            <w:r>
              <w:rPr>
                <w:lang w:val="en-US"/>
              </w:rPr>
              <w:t>5</w:t>
            </w:r>
          </w:p>
        </w:tc>
        <w:tc>
          <w:tcPr>
            <w:tcW w:w="758" w:type="dxa"/>
            <w:tcBorders>
              <w:top w:val="single" w:sz="4" w:space="0" w:color="000000"/>
              <w:left w:val="single" w:sz="4" w:space="0" w:color="000000"/>
              <w:bottom w:val="single" w:sz="4" w:space="0" w:color="000000"/>
              <w:right w:val="single" w:sz="4" w:space="0" w:color="000000"/>
            </w:tcBorders>
          </w:tcPr>
          <w:p w:rsidR="00DA7CA4" w:rsidRDefault="00DA7CA4" w:rsidP="00216060">
            <w:pPr>
              <w:ind w:left="27" w:firstLine="0"/>
            </w:pPr>
            <w:r>
              <w:t>CPL</w:t>
            </w:r>
            <w:r>
              <w:rPr>
                <w:lang w:val="en-US"/>
              </w:rPr>
              <w:t>5</w:t>
            </w: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C71F56" w:rsidP="00216060">
            <w:pPr>
              <w:ind w:left="8" w:firstLine="0"/>
            </w:pPr>
            <w:r>
              <w:t>CPMK</w:t>
            </w:r>
            <w:r>
              <w:rPr>
                <w:lang w:val="en-US"/>
              </w:rPr>
              <w:t>1</w:t>
            </w:r>
            <w:r w:rsidR="00DA7CA4">
              <w:t xml:space="preserve"> </w:t>
            </w:r>
          </w:p>
        </w:tc>
        <w:tc>
          <w:tcPr>
            <w:tcW w:w="1022" w:type="dxa"/>
            <w:tcBorders>
              <w:top w:val="single" w:sz="4" w:space="0" w:color="000000"/>
              <w:left w:val="single" w:sz="4" w:space="0" w:color="000000"/>
              <w:bottom w:val="single" w:sz="4" w:space="0" w:color="000000"/>
              <w:right w:val="single" w:sz="4" w:space="0" w:color="000000"/>
            </w:tcBorders>
          </w:tcPr>
          <w:p w:rsidR="00DA7CA4" w:rsidRDefault="00DA7CA4" w:rsidP="00216060">
            <w:pPr>
              <w:ind w:left="0" w:right="47" w:firstLine="0"/>
              <w:jc w:val="center"/>
            </w:pPr>
            <w:r>
              <w:t>Sub-</w:t>
            </w:r>
          </w:p>
          <w:p w:rsidR="00DA7CA4" w:rsidRDefault="00C71F56" w:rsidP="00216060">
            <w:pPr>
              <w:ind w:left="0" w:right="48" w:firstLine="0"/>
              <w:jc w:val="center"/>
            </w:pPr>
            <w:r>
              <w:t>CPMK-</w:t>
            </w:r>
            <w:r>
              <w:rPr>
                <w:lang w:val="en-US"/>
              </w:rPr>
              <w:t>2</w:t>
            </w:r>
            <w:r w:rsidR="00DA7CA4">
              <w:t xml:space="preserve"> </w:t>
            </w: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C71F56" w:rsidP="00216060">
            <w:pPr>
              <w:ind w:left="82" w:right="85" w:firstLine="0"/>
              <w:jc w:val="center"/>
            </w:pPr>
            <w:r>
              <w:rPr>
                <w:lang w:val="en-US"/>
              </w:rPr>
              <w:t>2</w:t>
            </w:r>
            <w:r w:rsidR="00DA7CA4">
              <w:t>.1</w:t>
            </w:r>
          </w:p>
          <w:p w:rsidR="00DA7CA4" w:rsidRPr="00C71F56" w:rsidRDefault="00DA7CA4" w:rsidP="00C71F56">
            <w:pPr>
              <w:ind w:left="82" w:right="85" w:firstLine="0"/>
              <w:rPr>
                <w:lang w:val="en-US"/>
              </w:rPr>
            </w:pPr>
          </w:p>
          <w:p w:rsidR="00DA7CA4" w:rsidRPr="00225BDC" w:rsidRDefault="00DA7CA4" w:rsidP="00216060">
            <w:pPr>
              <w:ind w:left="82" w:right="85" w:firstLine="0"/>
              <w:jc w:val="center"/>
              <w:rPr>
                <w:lang w:val="en-US"/>
              </w:rPr>
            </w:pPr>
          </w:p>
        </w:tc>
        <w:tc>
          <w:tcPr>
            <w:tcW w:w="1513" w:type="dxa"/>
            <w:tcBorders>
              <w:top w:val="single" w:sz="4" w:space="0" w:color="000000"/>
              <w:left w:val="single" w:sz="4" w:space="0" w:color="000000"/>
              <w:bottom w:val="single" w:sz="4" w:space="0" w:color="000000"/>
              <w:right w:val="single" w:sz="4" w:space="0" w:color="000000"/>
            </w:tcBorders>
          </w:tcPr>
          <w:p w:rsidR="00DA7CA4" w:rsidRDefault="00DA7CA4" w:rsidP="00216060">
            <w:pPr>
              <w:ind w:left="1" w:firstLine="0"/>
            </w:pPr>
            <w:r>
              <w:t>Evaluasi</w:t>
            </w:r>
          </w:p>
          <w:p w:rsidR="00DA7CA4" w:rsidRDefault="00DA7CA4" w:rsidP="00216060">
            <w:pPr>
              <w:ind w:left="1" w:firstLine="0"/>
            </w:pPr>
          </w:p>
        </w:tc>
        <w:tc>
          <w:tcPr>
            <w:tcW w:w="926" w:type="dxa"/>
            <w:tcBorders>
              <w:top w:val="single" w:sz="4" w:space="0" w:color="000000"/>
              <w:left w:val="single" w:sz="4" w:space="0" w:color="000000"/>
              <w:bottom w:val="single" w:sz="4" w:space="0" w:color="000000"/>
              <w:right w:val="single" w:sz="4" w:space="0" w:color="000000"/>
            </w:tcBorders>
          </w:tcPr>
          <w:p w:rsidR="00DA7CA4" w:rsidRDefault="00DA7CA4" w:rsidP="00216060">
            <w:pPr>
              <w:ind w:left="134" w:right="137" w:firstLine="0"/>
              <w:jc w:val="center"/>
            </w:pPr>
            <w:r>
              <w:t>5</w:t>
            </w:r>
          </w:p>
          <w:p w:rsidR="00DA7CA4" w:rsidRDefault="00DA7CA4" w:rsidP="00216060">
            <w:pPr>
              <w:ind w:left="134" w:right="137"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rsidP="00216060">
            <w:pPr>
              <w:ind w:left="0" w:right="45" w:firstLine="0"/>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p>
        </w:tc>
      </w:tr>
      <w:tr w:rsidR="00DA7CA4" w:rsidTr="00AD0B97">
        <w:trPr>
          <w:trHeight w:val="624"/>
        </w:trPr>
        <w:tc>
          <w:tcPr>
            <w:tcW w:w="816" w:type="dxa"/>
            <w:tcBorders>
              <w:top w:val="single" w:sz="4" w:space="0" w:color="000000"/>
              <w:left w:val="single" w:sz="4" w:space="0" w:color="000000"/>
              <w:bottom w:val="single" w:sz="4" w:space="0" w:color="000000"/>
              <w:right w:val="single" w:sz="4" w:space="0" w:color="000000"/>
            </w:tcBorders>
          </w:tcPr>
          <w:p w:rsidR="00DA7CA4" w:rsidRPr="00225BDC" w:rsidRDefault="00DA7CA4">
            <w:pPr>
              <w:ind w:left="0" w:right="48" w:firstLine="0"/>
              <w:jc w:val="center"/>
              <w:rPr>
                <w:lang w:val="en-US"/>
              </w:rPr>
            </w:pPr>
            <w:r>
              <w:rPr>
                <w:lang w:val="en-US"/>
              </w:rPr>
              <w:t>6</w:t>
            </w:r>
            <w:r>
              <w:t xml:space="preserve"> </w:t>
            </w:r>
            <w:r>
              <w:rPr>
                <w:lang w:val="en-US"/>
              </w:rPr>
              <w:t>-7</w:t>
            </w:r>
          </w:p>
        </w:tc>
        <w:tc>
          <w:tcPr>
            <w:tcW w:w="758" w:type="dxa"/>
            <w:tcBorders>
              <w:top w:val="single" w:sz="4" w:space="0" w:color="000000"/>
              <w:left w:val="single" w:sz="4" w:space="0" w:color="000000"/>
              <w:bottom w:val="single" w:sz="4" w:space="0" w:color="000000"/>
              <w:right w:val="single" w:sz="4" w:space="0" w:color="000000"/>
            </w:tcBorders>
          </w:tcPr>
          <w:p w:rsidR="00DA7CA4" w:rsidRDefault="00DA7CA4">
            <w:pPr>
              <w:ind w:left="27" w:firstLine="0"/>
            </w:pPr>
            <w:r>
              <w:t>CPL</w:t>
            </w:r>
            <w:r>
              <w:rPr>
                <w:lang w:val="en-US"/>
              </w:rPr>
              <w:t>5</w:t>
            </w: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DA7CA4">
            <w:pPr>
              <w:ind w:left="7" w:firstLine="0"/>
            </w:pPr>
            <w:r>
              <w:t>CPMK</w:t>
            </w:r>
            <w:r w:rsidR="00C71F56">
              <w:rPr>
                <w:lang w:val="en-US"/>
              </w:rPr>
              <w:t>2</w:t>
            </w: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A7CA4" w:rsidRDefault="00DA7CA4">
            <w:pPr>
              <w:ind w:left="0" w:right="47" w:firstLine="0"/>
              <w:jc w:val="center"/>
            </w:pPr>
            <w:r>
              <w:t>Sub-</w:t>
            </w:r>
          </w:p>
          <w:p w:rsidR="00DA7CA4" w:rsidRPr="00C71F56" w:rsidRDefault="00C71F56" w:rsidP="00C71F56">
            <w:pPr>
              <w:ind w:left="100" w:firstLine="0"/>
              <w:jc w:val="center"/>
              <w:rPr>
                <w:lang w:val="en-US"/>
              </w:rPr>
            </w:pPr>
            <w:r>
              <w:t>CPMK-</w:t>
            </w:r>
            <w:r>
              <w:rPr>
                <w:lang w:val="en-US"/>
              </w:rPr>
              <w:t>3</w:t>
            </w: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C71F56">
            <w:pPr>
              <w:ind w:left="69" w:right="72" w:firstLine="0"/>
              <w:jc w:val="center"/>
            </w:pPr>
            <w:r>
              <w:rPr>
                <w:lang w:val="en-US"/>
              </w:rPr>
              <w:t>3</w:t>
            </w:r>
            <w:r w:rsidR="00DA7CA4">
              <w:t>.1</w:t>
            </w:r>
          </w:p>
          <w:p w:rsidR="00DA7CA4" w:rsidRDefault="00C71F56">
            <w:pPr>
              <w:ind w:left="69" w:right="72" w:firstLine="0"/>
              <w:jc w:val="center"/>
            </w:pPr>
            <w:r>
              <w:rPr>
                <w:lang w:val="en-US"/>
              </w:rPr>
              <w:t>3</w:t>
            </w:r>
            <w:r w:rsidR="00DA7CA4">
              <w:t>.2</w:t>
            </w:r>
          </w:p>
          <w:p w:rsidR="00DA7CA4" w:rsidRPr="00225BDC" w:rsidRDefault="00DA7CA4" w:rsidP="00C71F56">
            <w:pPr>
              <w:ind w:left="69" w:right="72" w:firstLine="0"/>
              <w:jc w:val="center"/>
              <w:rPr>
                <w:lang w:val="en-US"/>
              </w:rPr>
            </w:pPr>
          </w:p>
        </w:tc>
        <w:tc>
          <w:tcPr>
            <w:tcW w:w="1513" w:type="dxa"/>
            <w:tcBorders>
              <w:top w:val="single" w:sz="4" w:space="0" w:color="000000"/>
              <w:left w:val="single" w:sz="4" w:space="0" w:color="000000"/>
              <w:bottom w:val="single" w:sz="4" w:space="0" w:color="000000"/>
              <w:right w:val="single" w:sz="4" w:space="0" w:color="000000"/>
            </w:tcBorders>
          </w:tcPr>
          <w:p w:rsidR="00DA7CA4" w:rsidRPr="00225BDC" w:rsidRDefault="00DA7CA4">
            <w:pPr>
              <w:ind w:left="1" w:firstLine="0"/>
              <w:rPr>
                <w:lang w:val="en-US"/>
              </w:rPr>
            </w:pPr>
            <w:r>
              <w:rPr>
                <w:lang w:val="en-US"/>
              </w:rPr>
              <w:t>UTS</w:t>
            </w:r>
          </w:p>
        </w:tc>
        <w:tc>
          <w:tcPr>
            <w:tcW w:w="926" w:type="dxa"/>
            <w:tcBorders>
              <w:top w:val="single" w:sz="4" w:space="0" w:color="000000"/>
              <w:left w:val="single" w:sz="4" w:space="0" w:color="000000"/>
              <w:bottom w:val="single" w:sz="4" w:space="0" w:color="000000"/>
              <w:right w:val="single" w:sz="4" w:space="0" w:color="000000"/>
            </w:tcBorders>
          </w:tcPr>
          <w:p w:rsidR="00DA7CA4" w:rsidRPr="00225BDC" w:rsidRDefault="00DA7CA4">
            <w:pPr>
              <w:ind w:left="134" w:right="137" w:firstLine="0"/>
              <w:jc w:val="center"/>
              <w:rPr>
                <w:lang w:val="en-US"/>
              </w:rPr>
            </w:pPr>
            <w:r>
              <w:rPr>
                <w:lang w:val="en-US"/>
              </w:rPr>
              <w:t>5</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right="45" w:firstLine="0"/>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377"/>
        </w:trPr>
        <w:tc>
          <w:tcPr>
            <w:tcW w:w="816" w:type="dxa"/>
            <w:tcBorders>
              <w:top w:val="single" w:sz="4" w:space="0" w:color="000000"/>
              <w:left w:val="single" w:sz="4" w:space="0" w:color="000000"/>
              <w:bottom w:val="single" w:sz="4" w:space="0" w:color="000000"/>
              <w:right w:val="single" w:sz="4" w:space="0" w:color="000000"/>
            </w:tcBorders>
          </w:tcPr>
          <w:p w:rsidR="00DA7CA4" w:rsidRDefault="00DA7CA4" w:rsidP="00F06BA7">
            <w:pPr>
              <w:ind w:left="0" w:right="46" w:firstLine="0"/>
              <w:jc w:val="center"/>
            </w:pPr>
            <w:r>
              <w:t xml:space="preserve">8 </w:t>
            </w:r>
          </w:p>
        </w:tc>
        <w:tc>
          <w:tcPr>
            <w:tcW w:w="11688" w:type="dxa"/>
            <w:gridSpan w:val="11"/>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A7CA4" w:rsidRDefault="00DA7CA4" w:rsidP="007D78AD">
            <w:pPr>
              <w:ind w:left="0" w:firstLine="0"/>
              <w:jc w:val="center"/>
            </w:pPr>
            <w:r>
              <w:t>Evaluasi Tengah Semeste</w:t>
            </w:r>
            <w:r>
              <w:rPr>
                <w:lang w:val="en-US"/>
              </w:rPr>
              <w:t>r</w:t>
            </w:r>
          </w:p>
        </w:tc>
      </w:tr>
      <w:tr w:rsidR="00DA7CA4" w:rsidTr="00AD0B97">
        <w:trPr>
          <w:trHeight w:val="419"/>
        </w:trPr>
        <w:tc>
          <w:tcPr>
            <w:tcW w:w="816" w:type="dxa"/>
            <w:tcBorders>
              <w:top w:val="single" w:sz="4" w:space="0" w:color="000000"/>
              <w:left w:val="single" w:sz="4" w:space="0" w:color="000000"/>
              <w:bottom w:val="single" w:sz="4" w:space="0" w:color="000000"/>
              <w:right w:val="single" w:sz="4" w:space="0" w:color="000000"/>
            </w:tcBorders>
          </w:tcPr>
          <w:p w:rsidR="00DA7CA4" w:rsidRPr="007D78AD" w:rsidRDefault="00DA7CA4">
            <w:pPr>
              <w:ind w:left="0" w:right="48" w:firstLine="0"/>
              <w:jc w:val="center"/>
              <w:rPr>
                <w:lang w:val="en-US"/>
              </w:rPr>
            </w:pPr>
            <w:r>
              <w:rPr>
                <w:lang w:val="en-US"/>
              </w:rPr>
              <w:lastRenderedPageBreak/>
              <w:t>9</w:t>
            </w:r>
            <w:r w:rsidR="00C71F56">
              <w:rPr>
                <w:lang w:val="en-US"/>
              </w:rPr>
              <w:t>-11</w:t>
            </w:r>
          </w:p>
        </w:tc>
        <w:tc>
          <w:tcPr>
            <w:tcW w:w="758" w:type="dxa"/>
            <w:tcBorders>
              <w:top w:val="single" w:sz="4" w:space="0" w:color="000000"/>
              <w:left w:val="single" w:sz="4" w:space="0" w:color="000000"/>
              <w:bottom w:val="single" w:sz="4" w:space="0" w:color="000000"/>
              <w:right w:val="single" w:sz="4" w:space="0" w:color="000000"/>
            </w:tcBorders>
          </w:tcPr>
          <w:p w:rsidR="00DA7CA4" w:rsidRDefault="00DA7CA4">
            <w:pPr>
              <w:ind w:left="27" w:firstLine="0"/>
            </w:pPr>
            <w:r>
              <w:t>CPL</w:t>
            </w:r>
            <w:r w:rsidR="00F631C2">
              <w:rPr>
                <w:lang w:val="en-US"/>
              </w:rPr>
              <w:t>5</w:t>
            </w: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DA7CA4">
            <w:pPr>
              <w:ind w:left="8" w:firstLine="0"/>
            </w:pPr>
            <w:r>
              <w:t>CPMK</w:t>
            </w:r>
            <w:r w:rsidR="00F631C2">
              <w:rPr>
                <w:lang w:val="en-US"/>
              </w:rPr>
              <w:t>2</w:t>
            </w: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A7CA4" w:rsidRDefault="00DA7CA4" w:rsidP="00330852">
            <w:pPr>
              <w:ind w:left="0" w:right="47" w:firstLine="0"/>
            </w:pPr>
            <w:r>
              <w:t>Sub-</w:t>
            </w:r>
          </w:p>
          <w:p w:rsidR="00DA7CA4" w:rsidRDefault="00DA7CA4" w:rsidP="00330852">
            <w:pPr>
              <w:ind w:left="0" w:firstLine="0"/>
            </w:pPr>
            <w:r>
              <w:t>CPMK-</w:t>
            </w:r>
            <w:r w:rsidR="00C71F56">
              <w:rPr>
                <w:lang w:val="en-US"/>
              </w:rPr>
              <w:t>4</w:t>
            </w:r>
            <w:r>
              <w:t xml:space="preserve"> </w:t>
            </w: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C71F56">
            <w:pPr>
              <w:ind w:left="71" w:right="73" w:firstLine="0"/>
              <w:jc w:val="center"/>
              <w:rPr>
                <w:lang w:val="en-US"/>
              </w:rPr>
            </w:pPr>
            <w:r>
              <w:rPr>
                <w:lang w:val="en-US"/>
              </w:rPr>
              <w:t>4.1</w:t>
            </w:r>
          </w:p>
          <w:p w:rsidR="00C71F56" w:rsidRDefault="00C71F56">
            <w:pPr>
              <w:ind w:left="71" w:right="73" w:firstLine="0"/>
              <w:jc w:val="center"/>
              <w:rPr>
                <w:lang w:val="en-US"/>
              </w:rPr>
            </w:pPr>
            <w:r>
              <w:rPr>
                <w:lang w:val="en-US"/>
              </w:rPr>
              <w:t>4.2</w:t>
            </w:r>
          </w:p>
          <w:p w:rsidR="00C71F56" w:rsidRPr="00AD0B97" w:rsidRDefault="00C71F56">
            <w:pPr>
              <w:ind w:left="71" w:right="73" w:firstLine="0"/>
              <w:jc w:val="center"/>
              <w:rPr>
                <w:lang w:val="en-US"/>
              </w:rPr>
            </w:pPr>
            <w:r>
              <w:rPr>
                <w:lang w:val="en-US"/>
              </w:rPr>
              <w:t>4.3</w:t>
            </w:r>
          </w:p>
        </w:tc>
        <w:tc>
          <w:tcPr>
            <w:tcW w:w="1513" w:type="dxa"/>
            <w:tcBorders>
              <w:top w:val="single" w:sz="4" w:space="0" w:color="000000"/>
              <w:left w:val="single" w:sz="4" w:space="0" w:color="000000"/>
              <w:bottom w:val="single" w:sz="4" w:space="0" w:color="000000"/>
              <w:right w:val="single" w:sz="4" w:space="0" w:color="000000"/>
            </w:tcBorders>
          </w:tcPr>
          <w:p w:rsidR="00DA7CA4" w:rsidRDefault="00DA7CA4">
            <w:pPr>
              <w:ind w:left="1" w:firstLine="0"/>
            </w:pPr>
            <w:r>
              <w:t>Evaluasi</w:t>
            </w:r>
          </w:p>
          <w:p w:rsidR="00DA7CA4" w:rsidRPr="00AD0B97" w:rsidRDefault="00DA7CA4">
            <w:pPr>
              <w:ind w:left="1" w:firstLine="0"/>
              <w:rPr>
                <w:lang w:val="en-US"/>
              </w:rPr>
            </w:pPr>
          </w:p>
        </w:tc>
        <w:tc>
          <w:tcPr>
            <w:tcW w:w="926" w:type="dxa"/>
            <w:tcBorders>
              <w:top w:val="single" w:sz="4" w:space="0" w:color="000000"/>
              <w:left w:val="single" w:sz="4" w:space="0" w:color="000000"/>
              <w:bottom w:val="single" w:sz="4" w:space="0" w:color="000000"/>
              <w:right w:val="single" w:sz="4" w:space="0" w:color="000000"/>
            </w:tcBorders>
          </w:tcPr>
          <w:p w:rsidR="00DA7CA4" w:rsidRDefault="00DA7CA4">
            <w:pPr>
              <w:ind w:left="87" w:right="90" w:firstLine="0"/>
              <w:jc w:val="center"/>
              <w:rPr>
                <w:lang w:val="en-US"/>
              </w:rPr>
            </w:pPr>
            <w:r>
              <w:t>5</w:t>
            </w:r>
          </w:p>
          <w:p w:rsidR="00C71F56" w:rsidRPr="00C71F56" w:rsidRDefault="00C71F56">
            <w:pPr>
              <w:ind w:left="87" w:right="90" w:firstLine="0"/>
              <w:jc w:val="center"/>
              <w:rPr>
                <w:lang w:val="en-US"/>
              </w:rPr>
            </w:pPr>
          </w:p>
          <w:p w:rsidR="00DA7CA4" w:rsidRPr="00AD0B97" w:rsidRDefault="00DA7CA4" w:rsidP="00AD0B97">
            <w:pPr>
              <w:ind w:right="90"/>
              <w:rPr>
                <w:lang w:val="en-US"/>
              </w:rPr>
            </w:pP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right="45" w:firstLine="0"/>
              <w:jc w:val="center"/>
            </w:pPr>
            <w:r>
              <w:t>5%</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420"/>
        </w:trPr>
        <w:tc>
          <w:tcPr>
            <w:tcW w:w="816" w:type="dxa"/>
            <w:tcBorders>
              <w:top w:val="single" w:sz="4" w:space="0" w:color="000000"/>
              <w:left w:val="single" w:sz="4" w:space="0" w:color="000000"/>
              <w:bottom w:val="single" w:sz="4" w:space="0" w:color="000000"/>
              <w:right w:val="single" w:sz="4" w:space="0" w:color="000000"/>
            </w:tcBorders>
          </w:tcPr>
          <w:p w:rsidR="00DA7CA4" w:rsidRPr="00C71F56" w:rsidRDefault="00C71F56">
            <w:pPr>
              <w:ind w:left="0" w:right="46" w:firstLine="0"/>
              <w:jc w:val="center"/>
              <w:rPr>
                <w:lang w:val="en-US"/>
              </w:rPr>
            </w:pPr>
            <w:r>
              <w:rPr>
                <w:lang w:val="en-US"/>
              </w:rPr>
              <w:t>12-13</w:t>
            </w:r>
          </w:p>
        </w:tc>
        <w:tc>
          <w:tcPr>
            <w:tcW w:w="758" w:type="dxa"/>
            <w:tcBorders>
              <w:top w:val="single" w:sz="4" w:space="0" w:color="000000"/>
              <w:left w:val="single" w:sz="4" w:space="0" w:color="000000"/>
              <w:bottom w:val="single" w:sz="4" w:space="0" w:color="000000"/>
              <w:right w:val="single" w:sz="4" w:space="0" w:color="000000"/>
            </w:tcBorders>
          </w:tcPr>
          <w:p w:rsidR="00DA7CA4" w:rsidRDefault="00DA7CA4">
            <w:pPr>
              <w:ind w:left="27" w:firstLine="0"/>
            </w:pPr>
            <w:r>
              <w:t>CPL</w:t>
            </w:r>
            <w:r w:rsidR="00C71F56">
              <w:rPr>
                <w:lang w:val="en-US"/>
              </w:rPr>
              <w:t>7</w:t>
            </w:r>
            <w:r>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DA7CA4">
            <w:pPr>
              <w:ind w:left="7" w:firstLine="0"/>
            </w:pPr>
            <w:r>
              <w:t>CPMK</w:t>
            </w:r>
            <w:r>
              <w:rPr>
                <w:lang w:val="en-US"/>
              </w:rPr>
              <w:t>3</w:t>
            </w:r>
            <w:r>
              <w:t xml:space="preserve"> </w:t>
            </w:r>
          </w:p>
        </w:tc>
        <w:tc>
          <w:tcPr>
            <w:tcW w:w="1022" w:type="dxa"/>
            <w:tcBorders>
              <w:top w:val="single" w:sz="4" w:space="0" w:color="000000"/>
              <w:left w:val="single" w:sz="4" w:space="0" w:color="000000"/>
              <w:bottom w:val="single" w:sz="4" w:space="0" w:color="000000"/>
              <w:right w:val="single" w:sz="4" w:space="0" w:color="000000"/>
            </w:tcBorders>
          </w:tcPr>
          <w:p w:rsidR="00DA7CA4" w:rsidRDefault="00DA7CA4" w:rsidP="00330852">
            <w:pPr>
              <w:ind w:left="0" w:right="47" w:firstLine="0"/>
            </w:pPr>
            <w:r>
              <w:t>Sub-</w:t>
            </w:r>
          </w:p>
          <w:p w:rsidR="00DA7CA4" w:rsidRPr="00330852" w:rsidRDefault="00DA7CA4" w:rsidP="00330852">
            <w:pPr>
              <w:ind w:left="98" w:hanging="98"/>
              <w:rPr>
                <w:lang w:val="en-US"/>
              </w:rPr>
            </w:pPr>
            <w:r>
              <w:t>CPMK</w:t>
            </w:r>
            <w:r w:rsidR="00C71F56">
              <w:rPr>
                <w:lang w:val="en-US"/>
              </w:rPr>
              <w:t>-5</w:t>
            </w: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C71F56">
            <w:pPr>
              <w:ind w:left="68" w:right="70" w:firstLine="0"/>
              <w:jc w:val="center"/>
              <w:rPr>
                <w:lang w:val="en-US"/>
              </w:rPr>
            </w:pPr>
            <w:r>
              <w:rPr>
                <w:lang w:val="en-US"/>
              </w:rPr>
              <w:t>5</w:t>
            </w:r>
            <w:r w:rsidR="00DA7CA4">
              <w:rPr>
                <w:lang w:val="en-US"/>
              </w:rPr>
              <w:t>.1</w:t>
            </w:r>
          </w:p>
          <w:p w:rsidR="00C71F56" w:rsidRPr="00D569EB" w:rsidRDefault="00C71F56">
            <w:pPr>
              <w:ind w:left="68" w:right="70" w:firstLine="0"/>
              <w:jc w:val="center"/>
              <w:rPr>
                <w:lang w:val="en-US"/>
              </w:rPr>
            </w:pPr>
            <w:r>
              <w:rPr>
                <w:lang w:val="en-US"/>
              </w:rPr>
              <w:t>5.2</w:t>
            </w:r>
          </w:p>
        </w:tc>
        <w:tc>
          <w:tcPr>
            <w:tcW w:w="1513" w:type="dxa"/>
            <w:tcBorders>
              <w:top w:val="single" w:sz="4" w:space="0" w:color="000000"/>
              <w:left w:val="single" w:sz="4" w:space="0" w:color="000000"/>
              <w:bottom w:val="single" w:sz="4" w:space="0" w:color="000000"/>
              <w:right w:val="single" w:sz="4" w:space="0" w:color="000000"/>
            </w:tcBorders>
          </w:tcPr>
          <w:p w:rsidR="00DA7CA4" w:rsidRDefault="00DA7CA4">
            <w:pPr>
              <w:ind w:left="1" w:firstLine="0"/>
              <w:rPr>
                <w:lang w:val="en-US"/>
              </w:rPr>
            </w:pPr>
            <w:r>
              <w:t>Evaluasi</w:t>
            </w:r>
            <w:r>
              <w:rPr>
                <w:lang w:val="en-US"/>
              </w:rPr>
              <w:t xml:space="preserve"> </w:t>
            </w:r>
          </w:p>
          <w:p w:rsidR="00DA7CA4" w:rsidRPr="00330852" w:rsidRDefault="00DA7CA4">
            <w:pPr>
              <w:ind w:left="1" w:firstLine="0"/>
              <w:rPr>
                <w:lang w:val="en-US"/>
              </w:rPr>
            </w:pPr>
            <w:r>
              <w:rPr>
                <w:lang w:val="en-US"/>
              </w:rPr>
              <w:t>UAS</w:t>
            </w:r>
          </w:p>
          <w:p w:rsidR="00DA7CA4" w:rsidRDefault="00DA7CA4">
            <w:pPr>
              <w:ind w:left="1" w:firstLine="0"/>
            </w:pPr>
          </w:p>
        </w:tc>
        <w:tc>
          <w:tcPr>
            <w:tcW w:w="926" w:type="dxa"/>
            <w:tcBorders>
              <w:top w:val="single" w:sz="4" w:space="0" w:color="000000"/>
              <w:left w:val="single" w:sz="4" w:space="0" w:color="000000"/>
              <w:bottom w:val="single" w:sz="4" w:space="0" w:color="000000"/>
              <w:right w:val="single" w:sz="4" w:space="0" w:color="000000"/>
            </w:tcBorders>
          </w:tcPr>
          <w:p w:rsidR="00DA7CA4" w:rsidRDefault="00DA7CA4">
            <w:pPr>
              <w:ind w:left="0" w:right="45" w:firstLine="0"/>
              <w:jc w:val="center"/>
              <w:rPr>
                <w:lang w:val="en-US"/>
              </w:rPr>
            </w:pPr>
            <w:r>
              <w:t>5</w:t>
            </w:r>
          </w:p>
          <w:p w:rsidR="00DA7CA4" w:rsidRPr="00D569EB" w:rsidRDefault="00DA7CA4">
            <w:pPr>
              <w:ind w:left="0" w:right="45" w:firstLine="0"/>
              <w:jc w:val="center"/>
              <w:rPr>
                <w:lang w:val="en-US"/>
              </w:rPr>
            </w:pPr>
            <w:r>
              <w:rPr>
                <w:lang w:val="en-US"/>
              </w:rPr>
              <w:t>5</w:t>
            </w:r>
          </w:p>
          <w:p w:rsidR="00DA7CA4" w:rsidRDefault="00DA7CA4">
            <w:pPr>
              <w:ind w:left="0" w:right="45" w:firstLine="0"/>
              <w:jc w:val="center"/>
            </w:pPr>
          </w:p>
        </w:tc>
        <w:tc>
          <w:tcPr>
            <w:tcW w:w="1276" w:type="dxa"/>
            <w:tcBorders>
              <w:top w:val="single" w:sz="4" w:space="0" w:color="000000"/>
              <w:left w:val="single" w:sz="4" w:space="0" w:color="000000"/>
              <w:bottom w:val="single" w:sz="4" w:space="0" w:color="000000"/>
              <w:right w:val="single" w:sz="4" w:space="0" w:color="000000"/>
            </w:tcBorders>
          </w:tcPr>
          <w:p w:rsidR="00DA7CA4" w:rsidRDefault="00D5490D">
            <w:pPr>
              <w:ind w:left="0" w:right="45" w:firstLine="0"/>
              <w:jc w:val="center"/>
            </w:pPr>
            <w:r>
              <w:rPr>
                <w:lang w:val="en-US"/>
              </w:rPr>
              <w:t>10</w:t>
            </w:r>
            <w:r w:rsidR="00DA7CA4">
              <w:t>%</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1032"/>
        </w:trPr>
        <w:tc>
          <w:tcPr>
            <w:tcW w:w="816" w:type="dxa"/>
            <w:vMerge w:val="restart"/>
            <w:tcBorders>
              <w:top w:val="single" w:sz="4" w:space="0" w:color="000000"/>
              <w:left w:val="single" w:sz="4" w:space="0" w:color="000000"/>
              <w:bottom w:val="single" w:sz="4" w:space="0" w:color="000000"/>
              <w:right w:val="single" w:sz="4" w:space="0" w:color="000000"/>
            </w:tcBorders>
          </w:tcPr>
          <w:p w:rsidR="00DA7CA4" w:rsidRDefault="00DA7CA4">
            <w:pPr>
              <w:ind w:left="0" w:firstLine="0"/>
              <w:jc w:val="center"/>
            </w:pPr>
            <w:r>
              <w:t xml:space="preserve">14-15 </w:t>
            </w:r>
          </w:p>
        </w:tc>
        <w:tc>
          <w:tcPr>
            <w:tcW w:w="758" w:type="dxa"/>
            <w:tcBorders>
              <w:top w:val="single" w:sz="4" w:space="0" w:color="000000"/>
              <w:left w:val="single" w:sz="4" w:space="0" w:color="000000"/>
              <w:bottom w:val="single" w:sz="4" w:space="0" w:color="000000"/>
              <w:right w:val="single" w:sz="4" w:space="0" w:color="000000"/>
            </w:tcBorders>
          </w:tcPr>
          <w:p w:rsidR="00DA7CA4" w:rsidRDefault="00C71F56">
            <w:pPr>
              <w:ind w:left="39" w:firstLine="0"/>
            </w:pPr>
            <w:r>
              <w:t>CPL</w:t>
            </w:r>
            <w:r>
              <w:rPr>
                <w:lang w:val="en-US"/>
              </w:rPr>
              <w:t>7</w:t>
            </w:r>
            <w:r w:rsidR="00DA7CA4">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DA7CA4">
            <w:pPr>
              <w:ind w:left="20" w:firstLine="0"/>
            </w:pPr>
            <w:r>
              <w:t xml:space="preserve">CPMK3 </w:t>
            </w:r>
          </w:p>
        </w:tc>
        <w:tc>
          <w:tcPr>
            <w:tcW w:w="1022" w:type="dxa"/>
            <w:vMerge w:val="restart"/>
            <w:tcBorders>
              <w:top w:val="single" w:sz="4" w:space="0" w:color="000000"/>
              <w:left w:val="single" w:sz="4" w:space="0" w:color="000000"/>
              <w:bottom w:val="single" w:sz="4" w:space="0" w:color="000000"/>
              <w:right w:val="single" w:sz="4" w:space="0" w:color="000000"/>
            </w:tcBorders>
          </w:tcPr>
          <w:p w:rsidR="00DA7CA4" w:rsidRDefault="00DA7CA4">
            <w:pPr>
              <w:ind w:left="0" w:right="47" w:firstLine="0"/>
              <w:jc w:val="center"/>
            </w:pPr>
            <w:r>
              <w:t>Sub-</w:t>
            </w:r>
          </w:p>
          <w:p w:rsidR="00DA7CA4" w:rsidRDefault="00DA7CA4">
            <w:pPr>
              <w:ind w:left="98" w:firstLine="0"/>
            </w:pPr>
            <w:r>
              <w:t xml:space="preserve">CPMK-6 </w:t>
            </w: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DA7CA4">
            <w:pPr>
              <w:ind w:left="0" w:right="47" w:firstLine="0"/>
              <w:jc w:val="center"/>
              <w:rPr>
                <w:lang w:val="en-US"/>
              </w:rPr>
            </w:pPr>
            <w:r>
              <w:t xml:space="preserve"> 6.1</w:t>
            </w:r>
          </w:p>
          <w:p w:rsidR="00DA7CA4" w:rsidRPr="00D569EB" w:rsidRDefault="00DA7CA4">
            <w:pPr>
              <w:ind w:left="0" w:right="47" w:firstLine="0"/>
              <w:jc w:val="center"/>
              <w:rPr>
                <w:lang w:val="en-US"/>
              </w:rPr>
            </w:pPr>
            <w:r>
              <w:rPr>
                <w:lang w:val="en-US"/>
              </w:rPr>
              <w:t>6.2</w:t>
            </w:r>
          </w:p>
        </w:tc>
        <w:tc>
          <w:tcPr>
            <w:tcW w:w="1513" w:type="dxa"/>
            <w:tcBorders>
              <w:top w:val="single" w:sz="4" w:space="0" w:color="000000"/>
              <w:left w:val="single" w:sz="4" w:space="0" w:color="000000"/>
              <w:bottom w:val="single" w:sz="4" w:space="0" w:color="000000"/>
              <w:right w:val="single" w:sz="4" w:space="0" w:color="000000"/>
            </w:tcBorders>
          </w:tcPr>
          <w:p w:rsidR="00C71F56" w:rsidRDefault="00C71F56">
            <w:pPr>
              <w:ind w:left="1" w:firstLine="0"/>
              <w:rPr>
                <w:lang w:val="en-US"/>
              </w:rPr>
            </w:pPr>
            <w:proofErr w:type="spellStart"/>
            <w:r>
              <w:rPr>
                <w:lang w:val="en-US"/>
              </w:rPr>
              <w:t>Evaluasi</w:t>
            </w:r>
            <w:proofErr w:type="spellEnd"/>
          </w:p>
          <w:p w:rsidR="00DA7CA4" w:rsidRDefault="00DA7CA4">
            <w:pPr>
              <w:ind w:left="1" w:firstLine="0"/>
            </w:pPr>
            <w:r>
              <w:t xml:space="preserve">UAS </w:t>
            </w:r>
          </w:p>
          <w:p w:rsidR="00DA7CA4" w:rsidRDefault="00DA7CA4">
            <w:pPr>
              <w:ind w:left="1" w:firstLine="0"/>
            </w:pPr>
          </w:p>
        </w:tc>
        <w:tc>
          <w:tcPr>
            <w:tcW w:w="926" w:type="dxa"/>
            <w:tcBorders>
              <w:top w:val="single" w:sz="4" w:space="0" w:color="000000"/>
              <w:left w:val="single" w:sz="4" w:space="0" w:color="000000"/>
              <w:bottom w:val="single" w:sz="4" w:space="0" w:color="000000"/>
              <w:right w:val="single" w:sz="4" w:space="0" w:color="000000"/>
            </w:tcBorders>
          </w:tcPr>
          <w:p w:rsidR="00C71F56" w:rsidRDefault="00C71F56" w:rsidP="00C71F56">
            <w:pPr>
              <w:ind w:left="0" w:right="45" w:firstLine="0"/>
              <w:jc w:val="center"/>
              <w:rPr>
                <w:lang w:val="en-US"/>
              </w:rPr>
            </w:pPr>
            <w:r>
              <w:t>5</w:t>
            </w:r>
          </w:p>
          <w:p w:rsidR="00C71F56" w:rsidRPr="00D569EB" w:rsidRDefault="00C71F56" w:rsidP="00C71F56">
            <w:pPr>
              <w:ind w:left="0" w:right="45" w:firstLine="0"/>
              <w:jc w:val="center"/>
              <w:rPr>
                <w:lang w:val="en-US"/>
              </w:rPr>
            </w:pPr>
            <w:r>
              <w:rPr>
                <w:lang w:val="en-US"/>
              </w:rPr>
              <w:t>5</w:t>
            </w:r>
          </w:p>
          <w:p w:rsidR="00DA7CA4" w:rsidRPr="00C71F56" w:rsidRDefault="00DA7CA4">
            <w:pPr>
              <w:ind w:left="0" w:right="44" w:firstLine="0"/>
              <w:jc w:val="center"/>
              <w:rPr>
                <w:lang w:val="en-US"/>
              </w:rPr>
            </w:pPr>
          </w:p>
        </w:tc>
        <w:tc>
          <w:tcPr>
            <w:tcW w:w="1276" w:type="dxa"/>
            <w:tcBorders>
              <w:top w:val="single" w:sz="4" w:space="0" w:color="000000"/>
              <w:left w:val="single" w:sz="4" w:space="0" w:color="000000"/>
              <w:bottom w:val="single" w:sz="4" w:space="0" w:color="000000"/>
              <w:right w:val="single" w:sz="4" w:space="0" w:color="000000"/>
            </w:tcBorders>
          </w:tcPr>
          <w:p w:rsidR="00DA7CA4" w:rsidRDefault="00D5490D">
            <w:pPr>
              <w:ind w:left="0" w:right="45" w:firstLine="0"/>
              <w:jc w:val="center"/>
            </w:pPr>
            <w:r>
              <w:rPr>
                <w:lang w:val="en-US"/>
              </w:rPr>
              <w:t>10</w:t>
            </w:r>
            <w:r w:rsidR="00DA7CA4">
              <w:t xml:space="preserve">% </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215"/>
        </w:trPr>
        <w:tc>
          <w:tcPr>
            <w:tcW w:w="816" w:type="dxa"/>
            <w:vMerge/>
            <w:tcBorders>
              <w:top w:val="single" w:sz="4" w:space="0" w:color="000000"/>
              <w:left w:val="single" w:sz="4" w:space="0" w:color="000000"/>
              <w:bottom w:val="single" w:sz="4" w:space="0" w:color="000000"/>
              <w:right w:val="single" w:sz="4" w:space="0" w:color="000000"/>
            </w:tcBorders>
          </w:tcPr>
          <w:p w:rsidR="00DA7CA4" w:rsidRDefault="00DA7CA4">
            <w:pPr>
              <w:widowControl w:val="0"/>
              <w:pBdr>
                <w:top w:val="nil"/>
                <w:left w:val="nil"/>
                <w:bottom w:val="nil"/>
                <w:right w:val="nil"/>
                <w:between w:val="nil"/>
              </w:pBdr>
              <w:spacing w:line="276" w:lineRule="auto"/>
              <w:ind w:left="0" w:firstLine="0"/>
            </w:pPr>
          </w:p>
        </w:tc>
        <w:tc>
          <w:tcPr>
            <w:tcW w:w="758" w:type="dxa"/>
            <w:tcBorders>
              <w:top w:val="nil"/>
              <w:left w:val="single" w:sz="4" w:space="0" w:color="000000"/>
              <w:bottom w:val="single" w:sz="4" w:space="0" w:color="000000"/>
              <w:right w:val="single" w:sz="4" w:space="0" w:color="000000"/>
            </w:tcBorders>
          </w:tcPr>
          <w:p w:rsidR="00DA7CA4" w:rsidRPr="00C71F56" w:rsidRDefault="00C71F56">
            <w:pPr>
              <w:spacing w:after="160"/>
              <w:ind w:left="0" w:firstLine="0"/>
              <w:rPr>
                <w:lang w:val="en-US"/>
              </w:rPr>
            </w:pPr>
            <w:r>
              <w:t>CPL</w:t>
            </w:r>
            <w:r>
              <w:rPr>
                <w:lang w:val="en-US"/>
              </w:rPr>
              <w:t>5</w:t>
            </w:r>
          </w:p>
        </w:tc>
        <w:tc>
          <w:tcPr>
            <w:tcW w:w="966" w:type="dxa"/>
            <w:tcBorders>
              <w:top w:val="nil"/>
              <w:left w:val="single" w:sz="4" w:space="0" w:color="000000"/>
              <w:bottom w:val="single" w:sz="4" w:space="0" w:color="000000"/>
              <w:right w:val="single" w:sz="4" w:space="0" w:color="000000"/>
            </w:tcBorders>
          </w:tcPr>
          <w:p w:rsidR="00DA7CA4" w:rsidRPr="00225180" w:rsidRDefault="00225180" w:rsidP="00225180">
            <w:pPr>
              <w:spacing w:after="160"/>
              <w:ind w:left="0" w:firstLine="0"/>
              <w:rPr>
                <w:lang w:val="en-US"/>
              </w:rPr>
            </w:pPr>
            <w:r>
              <w:t>CPMK1</w:t>
            </w:r>
          </w:p>
        </w:tc>
        <w:tc>
          <w:tcPr>
            <w:tcW w:w="1022" w:type="dxa"/>
            <w:vMerge/>
            <w:tcBorders>
              <w:top w:val="single" w:sz="4" w:space="0" w:color="000000"/>
              <w:left w:val="single" w:sz="4" w:space="0" w:color="000000"/>
              <w:bottom w:val="single" w:sz="4" w:space="0" w:color="000000"/>
              <w:right w:val="single" w:sz="4" w:space="0" w:color="000000"/>
            </w:tcBorders>
          </w:tcPr>
          <w:p w:rsidR="00DA7CA4" w:rsidRDefault="00DA7CA4">
            <w:pPr>
              <w:widowControl w:val="0"/>
              <w:pBdr>
                <w:top w:val="nil"/>
                <w:left w:val="nil"/>
                <w:bottom w:val="nil"/>
                <w:right w:val="nil"/>
                <w:between w:val="nil"/>
              </w:pBdr>
              <w:spacing w:line="276" w:lineRule="auto"/>
              <w:ind w:left="0" w:firstLine="0"/>
            </w:pP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DA7CA4">
            <w:pPr>
              <w:ind w:left="82" w:right="85" w:firstLine="0"/>
              <w:jc w:val="center"/>
            </w:pPr>
            <w:r>
              <w:t>1.1</w:t>
            </w:r>
          </w:p>
          <w:p w:rsidR="00DA7CA4" w:rsidRDefault="00DA7CA4">
            <w:pPr>
              <w:ind w:left="0" w:right="48" w:firstLine="0"/>
              <w:jc w:val="center"/>
              <w:rPr>
                <w:lang w:val="en-US"/>
              </w:rPr>
            </w:pPr>
            <w:r>
              <w:t>1.2</w:t>
            </w:r>
          </w:p>
          <w:p w:rsidR="00DA7CA4" w:rsidRDefault="00DA7CA4">
            <w:pPr>
              <w:ind w:left="0" w:right="48" w:firstLine="0"/>
              <w:jc w:val="center"/>
              <w:rPr>
                <w:lang w:val="en-US"/>
              </w:rPr>
            </w:pPr>
            <w:r>
              <w:rPr>
                <w:lang w:val="en-US"/>
              </w:rPr>
              <w:t>1.3</w:t>
            </w:r>
          </w:p>
          <w:p w:rsidR="00DA7CA4" w:rsidRPr="00DF76E6" w:rsidRDefault="00DA7CA4">
            <w:pPr>
              <w:ind w:left="0" w:right="48" w:firstLine="0"/>
              <w:jc w:val="center"/>
              <w:rPr>
                <w:lang w:val="en-US"/>
              </w:rPr>
            </w:pPr>
            <w:r>
              <w:rPr>
                <w:lang w:val="en-US"/>
              </w:rPr>
              <w:t>1.4</w:t>
            </w:r>
          </w:p>
          <w:p w:rsidR="00DA7CA4" w:rsidRDefault="00DA7CA4">
            <w:pPr>
              <w:ind w:left="69" w:right="72" w:firstLine="0"/>
              <w:jc w:val="center"/>
            </w:pPr>
            <w:r>
              <w:t>2.1</w:t>
            </w:r>
          </w:p>
          <w:p w:rsidR="00DA7CA4" w:rsidRPr="00C71F56" w:rsidRDefault="00C71F56">
            <w:pPr>
              <w:ind w:left="69" w:right="72" w:firstLine="0"/>
              <w:jc w:val="center"/>
              <w:rPr>
                <w:lang w:val="en-US"/>
              </w:rPr>
            </w:pPr>
            <w:r>
              <w:rPr>
                <w:lang w:val="en-US"/>
              </w:rPr>
              <w:t>3</w:t>
            </w:r>
            <w:r w:rsidR="00DA7CA4">
              <w:t>.</w:t>
            </w:r>
            <w:r>
              <w:rPr>
                <w:lang w:val="en-US"/>
              </w:rPr>
              <w:t>1</w:t>
            </w:r>
          </w:p>
          <w:p w:rsidR="00DA7CA4" w:rsidRPr="00C71F56" w:rsidRDefault="00C71F56" w:rsidP="00C71F56">
            <w:pPr>
              <w:ind w:left="0" w:right="48" w:firstLine="0"/>
              <w:jc w:val="center"/>
              <w:rPr>
                <w:lang w:val="en-US"/>
              </w:rPr>
            </w:pPr>
            <w:r>
              <w:rPr>
                <w:lang w:val="en-US"/>
              </w:rPr>
              <w:t>3</w:t>
            </w:r>
            <w:r w:rsidR="00DA7CA4">
              <w:t>.</w:t>
            </w:r>
            <w:r>
              <w:rPr>
                <w:lang w:val="en-US"/>
              </w:rPr>
              <w:t>2</w:t>
            </w:r>
          </w:p>
        </w:tc>
        <w:tc>
          <w:tcPr>
            <w:tcW w:w="1513" w:type="dxa"/>
            <w:tcBorders>
              <w:top w:val="single" w:sz="4" w:space="0" w:color="000000"/>
              <w:left w:val="single" w:sz="4" w:space="0" w:color="000000"/>
              <w:bottom w:val="single" w:sz="4" w:space="0" w:color="000000"/>
              <w:right w:val="single" w:sz="4" w:space="0" w:color="000000"/>
            </w:tcBorders>
          </w:tcPr>
          <w:p w:rsidR="00DA7CA4" w:rsidRPr="00C56C82" w:rsidRDefault="00DA7CA4" w:rsidP="00C56C82">
            <w:pPr>
              <w:ind w:left="1" w:firstLine="0"/>
              <w:rPr>
                <w:lang w:val="en-US"/>
              </w:rPr>
            </w:pPr>
            <w:r>
              <w:t xml:space="preserve">Tugas </w:t>
            </w:r>
            <w:r w:rsidR="00C56C82">
              <w:rPr>
                <w:lang w:val="en-US"/>
              </w:rPr>
              <w:t xml:space="preserve">Artikel </w:t>
            </w:r>
            <w:proofErr w:type="spellStart"/>
            <w:r w:rsidR="00C56C82">
              <w:rPr>
                <w:lang w:val="en-US"/>
              </w:rPr>
              <w:t>Ilmiah</w:t>
            </w:r>
            <w:proofErr w:type="spellEnd"/>
          </w:p>
        </w:tc>
        <w:tc>
          <w:tcPr>
            <w:tcW w:w="926" w:type="dxa"/>
            <w:tcBorders>
              <w:top w:val="single" w:sz="4" w:space="0" w:color="000000"/>
              <w:left w:val="single" w:sz="4" w:space="0" w:color="000000"/>
              <w:bottom w:val="single" w:sz="4" w:space="0" w:color="000000"/>
              <w:right w:val="single" w:sz="4" w:space="0" w:color="000000"/>
            </w:tcBorders>
          </w:tcPr>
          <w:p w:rsidR="00DA7CA4" w:rsidRPr="00C56C82" w:rsidRDefault="00C56C82">
            <w:pPr>
              <w:ind w:left="0" w:right="47" w:firstLine="0"/>
              <w:jc w:val="center"/>
              <w:rPr>
                <w:lang w:val="en-US"/>
              </w:rPr>
            </w:pPr>
            <w:r>
              <w:rPr>
                <w:lang w:val="en-US"/>
              </w:rPr>
              <w:t>25</w:t>
            </w:r>
          </w:p>
        </w:tc>
        <w:tc>
          <w:tcPr>
            <w:tcW w:w="1276" w:type="dxa"/>
            <w:tcBorders>
              <w:top w:val="single" w:sz="4" w:space="0" w:color="000000"/>
              <w:left w:val="single" w:sz="4" w:space="0" w:color="000000"/>
              <w:bottom w:val="single" w:sz="4" w:space="0" w:color="000000"/>
              <w:right w:val="single" w:sz="4" w:space="0" w:color="000000"/>
            </w:tcBorders>
          </w:tcPr>
          <w:p w:rsidR="00DA7CA4" w:rsidRDefault="00C71F56" w:rsidP="00500C19">
            <w:pPr>
              <w:spacing w:after="160"/>
              <w:ind w:left="0" w:firstLine="0"/>
              <w:jc w:val="center"/>
            </w:pPr>
            <w:r>
              <w:rPr>
                <w:lang w:val="en-US"/>
              </w:rPr>
              <w:t>25</w:t>
            </w:r>
            <w:r w:rsidR="00DA7CA4">
              <w:t>%</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215"/>
        </w:trPr>
        <w:tc>
          <w:tcPr>
            <w:tcW w:w="816" w:type="dxa"/>
            <w:vMerge/>
            <w:tcBorders>
              <w:top w:val="single" w:sz="4" w:space="0" w:color="000000"/>
              <w:left w:val="single" w:sz="4" w:space="0" w:color="000000"/>
              <w:bottom w:val="single" w:sz="4" w:space="0" w:color="000000"/>
              <w:right w:val="single" w:sz="4" w:space="0" w:color="000000"/>
            </w:tcBorders>
          </w:tcPr>
          <w:p w:rsidR="00DA7CA4" w:rsidRDefault="00DA7CA4">
            <w:pPr>
              <w:widowControl w:val="0"/>
              <w:pBdr>
                <w:top w:val="nil"/>
                <w:left w:val="nil"/>
                <w:bottom w:val="nil"/>
                <w:right w:val="nil"/>
                <w:between w:val="nil"/>
              </w:pBdr>
              <w:spacing w:line="276" w:lineRule="auto"/>
              <w:ind w:left="0" w:firstLine="0"/>
            </w:pPr>
          </w:p>
        </w:tc>
        <w:tc>
          <w:tcPr>
            <w:tcW w:w="758" w:type="dxa"/>
            <w:tcBorders>
              <w:top w:val="single" w:sz="4" w:space="0" w:color="000000"/>
              <w:left w:val="single" w:sz="4" w:space="0" w:color="000000"/>
              <w:bottom w:val="single" w:sz="4" w:space="0" w:color="000000"/>
              <w:right w:val="single" w:sz="4" w:space="0" w:color="000000"/>
            </w:tcBorders>
          </w:tcPr>
          <w:p w:rsidR="00DA7CA4" w:rsidRDefault="00C71F56">
            <w:pPr>
              <w:ind w:left="28" w:firstLine="0"/>
            </w:pPr>
            <w:r>
              <w:t>CPL</w:t>
            </w:r>
            <w:r>
              <w:rPr>
                <w:lang w:val="en-US"/>
              </w:rPr>
              <w:t>7</w:t>
            </w:r>
            <w:r w:rsidR="00DA7CA4">
              <w:t xml:space="preserve"> </w:t>
            </w:r>
          </w:p>
        </w:tc>
        <w:tc>
          <w:tcPr>
            <w:tcW w:w="966" w:type="dxa"/>
            <w:tcBorders>
              <w:top w:val="single" w:sz="4" w:space="0" w:color="000000"/>
              <w:left w:val="single" w:sz="4" w:space="0" w:color="000000"/>
              <w:bottom w:val="single" w:sz="4" w:space="0" w:color="000000"/>
              <w:right w:val="single" w:sz="4" w:space="0" w:color="000000"/>
            </w:tcBorders>
          </w:tcPr>
          <w:p w:rsidR="00DA7CA4" w:rsidRDefault="00DA7CA4" w:rsidP="00225180">
            <w:pPr>
              <w:ind w:left="8" w:firstLine="0"/>
            </w:pPr>
            <w:r>
              <w:t>CPMK</w:t>
            </w:r>
            <w:r w:rsidR="00225180">
              <w:rPr>
                <w:lang w:val="en-US"/>
              </w:rPr>
              <w:t>2</w:t>
            </w:r>
            <w:r>
              <w:t>-CPMK</w:t>
            </w:r>
            <w:r w:rsidR="00225180">
              <w:rPr>
                <w:lang w:val="en-US"/>
              </w:rPr>
              <w:t>3</w:t>
            </w:r>
            <w:r>
              <w:t xml:space="preserve"> </w:t>
            </w:r>
          </w:p>
        </w:tc>
        <w:tc>
          <w:tcPr>
            <w:tcW w:w="1022" w:type="dxa"/>
            <w:vMerge/>
            <w:tcBorders>
              <w:top w:val="single" w:sz="4" w:space="0" w:color="000000"/>
              <w:left w:val="single" w:sz="4" w:space="0" w:color="000000"/>
              <w:bottom w:val="single" w:sz="4" w:space="0" w:color="000000"/>
              <w:right w:val="single" w:sz="4" w:space="0" w:color="000000"/>
            </w:tcBorders>
          </w:tcPr>
          <w:p w:rsidR="00DA7CA4" w:rsidRDefault="00DA7CA4">
            <w:pPr>
              <w:widowControl w:val="0"/>
              <w:pBdr>
                <w:top w:val="nil"/>
                <w:left w:val="nil"/>
                <w:bottom w:val="nil"/>
                <w:right w:val="nil"/>
                <w:between w:val="nil"/>
              </w:pBdr>
              <w:spacing w:line="276" w:lineRule="auto"/>
              <w:ind w:left="0" w:firstLine="0"/>
            </w:pPr>
          </w:p>
        </w:tc>
        <w:tc>
          <w:tcPr>
            <w:tcW w:w="1258" w:type="dxa"/>
            <w:gridSpan w:val="2"/>
            <w:tcBorders>
              <w:top w:val="single" w:sz="4" w:space="0" w:color="000000"/>
              <w:left w:val="single" w:sz="4" w:space="0" w:color="000000"/>
              <w:bottom w:val="single" w:sz="4" w:space="0" w:color="000000"/>
              <w:right w:val="single" w:sz="4" w:space="0" w:color="000000"/>
            </w:tcBorders>
          </w:tcPr>
          <w:p w:rsidR="00DA7CA4" w:rsidRDefault="00C71F56">
            <w:pPr>
              <w:ind w:left="0" w:right="47" w:firstLine="0"/>
              <w:jc w:val="center"/>
              <w:rPr>
                <w:lang w:val="en-US"/>
              </w:rPr>
            </w:pPr>
            <w:r>
              <w:rPr>
                <w:lang w:val="en-US"/>
              </w:rPr>
              <w:t>4</w:t>
            </w:r>
            <w:r w:rsidR="00DA7CA4">
              <w:rPr>
                <w:lang w:val="en-US"/>
              </w:rPr>
              <w:t>.</w:t>
            </w:r>
            <w:r>
              <w:rPr>
                <w:lang w:val="en-US"/>
              </w:rPr>
              <w:t>1</w:t>
            </w:r>
          </w:p>
          <w:p w:rsidR="00C56C82" w:rsidRDefault="00C71F56">
            <w:pPr>
              <w:ind w:left="0" w:right="47" w:firstLine="0"/>
              <w:jc w:val="center"/>
              <w:rPr>
                <w:lang w:val="en-US"/>
              </w:rPr>
            </w:pPr>
            <w:r>
              <w:rPr>
                <w:lang w:val="en-US"/>
              </w:rPr>
              <w:t>4</w:t>
            </w:r>
            <w:r w:rsidR="00DA7CA4">
              <w:t>.</w:t>
            </w:r>
            <w:r>
              <w:rPr>
                <w:lang w:val="en-US"/>
              </w:rPr>
              <w:t>2</w:t>
            </w:r>
          </w:p>
          <w:p w:rsidR="00DA7CA4" w:rsidRDefault="00C56C82">
            <w:pPr>
              <w:ind w:left="0" w:right="47" w:firstLine="0"/>
              <w:jc w:val="center"/>
            </w:pPr>
            <w:r>
              <w:rPr>
                <w:lang w:val="en-US"/>
              </w:rPr>
              <w:t>4.3</w:t>
            </w:r>
            <w:r w:rsidR="00DA7CA4">
              <w:t xml:space="preserve"> </w:t>
            </w:r>
          </w:p>
          <w:p w:rsidR="00DA7CA4" w:rsidRPr="00DF76E6" w:rsidRDefault="00C71F56">
            <w:pPr>
              <w:ind w:left="68" w:right="70" w:firstLine="0"/>
              <w:jc w:val="center"/>
              <w:rPr>
                <w:lang w:val="en-US"/>
              </w:rPr>
            </w:pPr>
            <w:r>
              <w:rPr>
                <w:lang w:val="en-US"/>
              </w:rPr>
              <w:t>5</w:t>
            </w:r>
            <w:r w:rsidR="00DA7CA4">
              <w:rPr>
                <w:lang w:val="en-US"/>
              </w:rPr>
              <w:t>.1</w:t>
            </w:r>
          </w:p>
          <w:p w:rsidR="00DA7CA4" w:rsidRPr="00DF76E6" w:rsidRDefault="00DA7CA4">
            <w:pPr>
              <w:ind w:left="0" w:right="47" w:firstLine="0"/>
              <w:jc w:val="center"/>
              <w:rPr>
                <w:lang w:val="en-US"/>
              </w:rPr>
            </w:pPr>
            <w:r>
              <w:rPr>
                <w:lang w:val="en-US"/>
              </w:rPr>
              <w:t>5</w:t>
            </w:r>
            <w:r>
              <w:t>.</w:t>
            </w:r>
            <w:r w:rsidR="00C71F56">
              <w:rPr>
                <w:lang w:val="en-US"/>
              </w:rPr>
              <w:t>2</w:t>
            </w:r>
          </w:p>
          <w:p w:rsidR="00DA7CA4" w:rsidRPr="00DF76E6" w:rsidRDefault="00C71F56">
            <w:pPr>
              <w:ind w:left="0" w:right="48" w:firstLine="0"/>
              <w:jc w:val="center"/>
              <w:rPr>
                <w:lang w:val="en-US"/>
              </w:rPr>
            </w:pPr>
            <w:r>
              <w:rPr>
                <w:lang w:val="en-US"/>
              </w:rPr>
              <w:t>6</w:t>
            </w:r>
            <w:r w:rsidR="00DA7CA4">
              <w:t>.</w:t>
            </w:r>
            <w:r w:rsidR="00C56C82">
              <w:rPr>
                <w:lang w:val="en-US"/>
              </w:rPr>
              <w:t>1</w:t>
            </w:r>
          </w:p>
          <w:p w:rsidR="00DA7CA4" w:rsidRPr="00C56C82" w:rsidRDefault="00DA7CA4" w:rsidP="00C56C82">
            <w:pPr>
              <w:ind w:left="0" w:right="48" w:firstLine="0"/>
              <w:jc w:val="center"/>
              <w:rPr>
                <w:lang w:val="en-US"/>
              </w:rPr>
            </w:pPr>
            <w:r>
              <w:rPr>
                <w:lang w:val="en-US"/>
              </w:rPr>
              <w:t>6</w:t>
            </w:r>
            <w:r>
              <w:t>.</w:t>
            </w:r>
            <w:r w:rsidR="00C56C82">
              <w:rPr>
                <w:lang w:val="en-US"/>
              </w:rPr>
              <w:t>2</w:t>
            </w:r>
          </w:p>
        </w:tc>
        <w:tc>
          <w:tcPr>
            <w:tcW w:w="1513" w:type="dxa"/>
            <w:tcBorders>
              <w:top w:val="single" w:sz="4" w:space="0" w:color="000000"/>
              <w:left w:val="single" w:sz="4" w:space="0" w:color="000000"/>
              <w:bottom w:val="single" w:sz="4" w:space="0" w:color="000000"/>
              <w:right w:val="single" w:sz="4" w:space="0" w:color="000000"/>
            </w:tcBorders>
          </w:tcPr>
          <w:p w:rsidR="00DA7CA4" w:rsidRDefault="00C56C82">
            <w:pPr>
              <w:ind w:left="1" w:firstLine="0"/>
            </w:pPr>
            <w:proofErr w:type="spellStart"/>
            <w:r>
              <w:rPr>
                <w:lang w:val="en-US"/>
              </w:rPr>
              <w:t>Proyek</w:t>
            </w:r>
            <w:proofErr w:type="spellEnd"/>
            <w:r>
              <w:rPr>
                <w:lang w:val="en-US"/>
              </w:rPr>
              <w:t xml:space="preserve"> </w:t>
            </w:r>
            <w:proofErr w:type="spellStart"/>
            <w:r>
              <w:rPr>
                <w:lang w:val="en-US"/>
              </w:rPr>
              <w:t>Digitalisasi</w:t>
            </w:r>
            <w:proofErr w:type="spellEnd"/>
            <w:r>
              <w:rPr>
                <w:lang w:val="en-US"/>
              </w:rPr>
              <w:t xml:space="preserve"> </w:t>
            </w:r>
            <w:proofErr w:type="spellStart"/>
            <w:r>
              <w:rPr>
                <w:lang w:val="en-US"/>
              </w:rPr>
              <w:t>Naskah</w:t>
            </w:r>
            <w:proofErr w:type="spellEnd"/>
            <w:r w:rsidR="00DA7CA4">
              <w:t xml:space="preserve"> </w:t>
            </w:r>
          </w:p>
        </w:tc>
        <w:tc>
          <w:tcPr>
            <w:tcW w:w="926" w:type="dxa"/>
            <w:tcBorders>
              <w:top w:val="single" w:sz="4" w:space="0" w:color="000000"/>
              <w:left w:val="single" w:sz="4" w:space="0" w:color="000000"/>
              <w:bottom w:val="single" w:sz="4" w:space="0" w:color="000000"/>
              <w:right w:val="single" w:sz="4" w:space="0" w:color="000000"/>
            </w:tcBorders>
          </w:tcPr>
          <w:p w:rsidR="00DA7CA4" w:rsidRPr="00C56C82" w:rsidRDefault="00DA7CA4" w:rsidP="00C56C82">
            <w:pPr>
              <w:ind w:left="0" w:right="45" w:firstLine="0"/>
              <w:jc w:val="center"/>
              <w:rPr>
                <w:lang w:val="en-US"/>
              </w:rPr>
            </w:pPr>
            <w:r>
              <w:t>3</w:t>
            </w:r>
            <w:r w:rsidR="00C56C82">
              <w:rPr>
                <w:lang w:val="en-US"/>
              </w:rPr>
              <w:t>0</w:t>
            </w:r>
          </w:p>
        </w:tc>
        <w:tc>
          <w:tcPr>
            <w:tcW w:w="1276" w:type="dxa"/>
            <w:tcBorders>
              <w:top w:val="single" w:sz="4" w:space="0" w:color="000000"/>
              <w:left w:val="single" w:sz="4" w:space="0" w:color="000000"/>
              <w:bottom w:val="single" w:sz="4" w:space="0" w:color="000000"/>
              <w:right w:val="single" w:sz="4" w:space="0" w:color="000000"/>
            </w:tcBorders>
          </w:tcPr>
          <w:p w:rsidR="00DA7CA4" w:rsidRDefault="00C71F56" w:rsidP="000F3296">
            <w:pPr>
              <w:spacing w:after="160"/>
              <w:ind w:left="0" w:firstLine="0"/>
              <w:jc w:val="center"/>
            </w:pPr>
            <w:r>
              <w:t>3</w:t>
            </w:r>
            <w:r>
              <w:rPr>
                <w:lang w:val="en-US"/>
              </w:rPr>
              <w:t>0</w:t>
            </w:r>
            <w:r w:rsidR="00DA7CA4">
              <w:t>%</w:t>
            </w:r>
          </w:p>
        </w:tc>
        <w:tc>
          <w:tcPr>
            <w:tcW w:w="1134"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r w:rsidR="00DA7CA4" w:rsidTr="00AD0B97">
        <w:trPr>
          <w:trHeight w:val="213"/>
        </w:trPr>
        <w:tc>
          <w:tcPr>
            <w:tcW w:w="816" w:type="dxa"/>
            <w:tcBorders>
              <w:top w:val="single" w:sz="4" w:space="0" w:color="000000"/>
              <w:left w:val="single" w:sz="4" w:space="0" w:color="000000"/>
              <w:bottom w:val="single" w:sz="4" w:space="0" w:color="000000"/>
              <w:right w:val="single" w:sz="4" w:space="0" w:color="000000"/>
            </w:tcBorders>
            <w:shd w:val="clear" w:color="auto" w:fill="F1F1F2"/>
          </w:tcPr>
          <w:p w:rsidR="00DA7CA4" w:rsidRDefault="00DA7CA4">
            <w:pPr>
              <w:ind w:left="0" w:right="46" w:firstLine="0"/>
              <w:jc w:val="center"/>
            </w:pPr>
            <w:r>
              <w:t xml:space="preserve">16 </w:t>
            </w:r>
          </w:p>
        </w:tc>
        <w:tc>
          <w:tcPr>
            <w:tcW w:w="11688" w:type="dxa"/>
            <w:gridSpan w:val="11"/>
            <w:tcBorders>
              <w:top w:val="single" w:sz="4" w:space="0" w:color="000000"/>
              <w:left w:val="single" w:sz="4" w:space="0" w:color="000000"/>
              <w:bottom w:val="single" w:sz="4" w:space="0" w:color="000000"/>
              <w:right w:val="single" w:sz="4" w:space="0" w:color="000000"/>
            </w:tcBorders>
            <w:shd w:val="clear" w:color="auto" w:fill="F1F1F2"/>
          </w:tcPr>
          <w:p w:rsidR="00DA7CA4" w:rsidRDefault="00DA7CA4" w:rsidP="006D791E">
            <w:pPr>
              <w:spacing w:after="160"/>
              <w:ind w:left="0" w:firstLine="0"/>
              <w:jc w:val="center"/>
            </w:pPr>
            <w:r>
              <w:t>Evaluasi Akhir Semester</w:t>
            </w:r>
          </w:p>
        </w:tc>
      </w:tr>
      <w:tr w:rsidR="00DA7CA4" w:rsidTr="00AD0B97">
        <w:trPr>
          <w:trHeight w:val="213"/>
        </w:trPr>
        <w:tc>
          <w:tcPr>
            <w:tcW w:w="816" w:type="dxa"/>
            <w:tcBorders>
              <w:top w:val="single" w:sz="4" w:space="0" w:color="000000"/>
              <w:left w:val="single" w:sz="4" w:space="0" w:color="000000"/>
              <w:bottom w:val="single" w:sz="4" w:space="0" w:color="000000"/>
              <w:right w:val="nil"/>
            </w:tcBorders>
          </w:tcPr>
          <w:p w:rsidR="00DA7CA4" w:rsidRDefault="00DA7CA4">
            <w:pPr>
              <w:spacing w:after="160"/>
              <w:ind w:left="0" w:firstLine="0"/>
            </w:pPr>
          </w:p>
        </w:tc>
        <w:tc>
          <w:tcPr>
            <w:tcW w:w="2746" w:type="dxa"/>
            <w:gridSpan w:val="3"/>
            <w:tcBorders>
              <w:top w:val="single" w:sz="4" w:space="0" w:color="000000"/>
              <w:left w:val="nil"/>
              <w:bottom w:val="single" w:sz="4" w:space="0" w:color="000000"/>
              <w:right w:val="nil"/>
            </w:tcBorders>
          </w:tcPr>
          <w:p w:rsidR="00DA7CA4" w:rsidRDefault="00DA7CA4">
            <w:pPr>
              <w:spacing w:after="160"/>
              <w:ind w:left="0" w:firstLine="0"/>
            </w:pPr>
          </w:p>
        </w:tc>
        <w:tc>
          <w:tcPr>
            <w:tcW w:w="2771" w:type="dxa"/>
            <w:gridSpan w:val="3"/>
            <w:tcBorders>
              <w:top w:val="single" w:sz="4" w:space="0" w:color="000000"/>
              <w:left w:val="nil"/>
              <w:bottom w:val="single" w:sz="4" w:space="0" w:color="000000"/>
              <w:right w:val="single" w:sz="4" w:space="0" w:color="000000"/>
            </w:tcBorders>
          </w:tcPr>
          <w:p w:rsidR="00DA7CA4" w:rsidRDefault="00DA7CA4">
            <w:pPr>
              <w:ind w:left="0" w:right="46" w:firstLine="0"/>
              <w:jc w:val="right"/>
            </w:pPr>
            <w:r>
              <w:t xml:space="preserve">Total Bobot (%) </w:t>
            </w:r>
          </w:p>
        </w:tc>
        <w:tc>
          <w:tcPr>
            <w:tcW w:w="926" w:type="dxa"/>
            <w:tcBorders>
              <w:top w:val="single" w:sz="4" w:space="0" w:color="000000"/>
              <w:left w:val="single" w:sz="4" w:space="0" w:color="000000"/>
              <w:bottom w:val="single" w:sz="4" w:space="0" w:color="000000"/>
              <w:right w:val="single" w:sz="4" w:space="0" w:color="000000"/>
            </w:tcBorders>
          </w:tcPr>
          <w:p w:rsidR="00DA7CA4" w:rsidRDefault="00DA7CA4">
            <w:pPr>
              <w:ind w:left="59" w:firstLine="0"/>
            </w:pPr>
            <w:r>
              <w:t xml:space="preserve">100 </w:t>
            </w:r>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right="44" w:firstLine="0"/>
              <w:jc w:val="center"/>
            </w:pPr>
            <w:r>
              <w:t xml:space="preserve">100 </w:t>
            </w:r>
          </w:p>
        </w:tc>
        <w:tc>
          <w:tcPr>
            <w:tcW w:w="1134" w:type="dxa"/>
            <w:tcBorders>
              <w:top w:val="single" w:sz="4" w:space="0" w:color="000000"/>
              <w:left w:val="single" w:sz="4" w:space="0" w:color="000000"/>
              <w:bottom w:val="single" w:sz="4" w:space="0" w:color="000000"/>
              <w:right w:val="single" w:sz="4" w:space="0" w:color="000000"/>
            </w:tcBorders>
            <w:shd w:val="clear" w:color="auto" w:fill="F1F1F2"/>
          </w:tcPr>
          <w:p w:rsidR="00DA7CA4" w:rsidRDefault="00DA7CA4">
            <w:pPr>
              <w:ind w:left="0" w:firstLine="0"/>
            </w:pPr>
            <w: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1F1F2"/>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1F1F2"/>
          </w:tcPr>
          <w:p w:rsidR="00DA7CA4" w:rsidRDefault="00DA7CA4">
            <w:pPr>
              <w:ind w:left="0" w:firstLine="0"/>
            </w:pPr>
            <w:r>
              <w:t xml:space="preserve"> </w:t>
            </w:r>
          </w:p>
        </w:tc>
      </w:tr>
      <w:tr w:rsidR="00DA7CA4" w:rsidTr="00AD0B97">
        <w:trPr>
          <w:trHeight w:val="216"/>
        </w:trPr>
        <w:tc>
          <w:tcPr>
            <w:tcW w:w="816" w:type="dxa"/>
            <w:tcBorders>
              <w:top w:val="single" w:sz="4" w:space="0" w:color="000000"/>
              <w:left w:val="single" w:sz="4" w:space="0" w:color="000000"/>
              <w:bottom w:val="single" w:sz="4" w:space="0" w:color="000000"/>
              <w:right w:val="nil"/>
            </w:tcBorders>
          </w:tcPr>
          <w:p w:rsidR="00DA7CA4" w:rsidRDefault="00DA7CA4">
            <w:pPr>
              <w:spacing w:after="160"/>
              <w:ind w:left="0" w:firstLine="0"/>
            </w:pPr>
          </w:p>
        </w:tc>
        <w:tc>
          <w:tcPr>
            <w:tcW w:w="2746" w:type="dxa"/>
            <w:gridSpan w:val="3"/>
            <w:tcBorders>
              <w:top w:val="single" w:sz="4" w:space="0" w:color="000000"/>
              <w:left w:val="nil"/>
              <w:bottom w:val="single" w:sz="4" w:space="0" w:color="000000"/>
              <w:right w:val="nil"/>
            </w:tcBorders>
          </w:tcPr>
          <w:p w:rsidR="00DA7CA4" w:rsidRDefault="00DA7CA4">
            <w:pPr>
              <w:spacing w:after="160"/>
              <w:ind w:left="0" w:firstLine="0"/>
            </w:pPr>
          </w:p>
        </w:tc>
        <w:tc>
          <w:tcPr>
            <w:tcW w:w="6107" w:type="dxa"/>
            <w:gridSpan w:val="6"/>
            <w:tcBorders>
              <w:top w:val="single" w:sz="4" w:space="0" w:color="000000"/>
              <w:left w:val="nil"/>
              <w:bottom w:val="single" w:sz="4" w:space="0" w:color="000000"/>
              <w:right w:val="single" w:sz="4" w:space="0" w:color="000000"/>
            </w:tcBorders>
          </w:tcPr>
          <w:p w:rsidR="00DA7CA4" w:rsidRDefault="00000000">
            <w:pPr>
              <w:ind w:left="0" w:right="207" w:firstLine="0"/>
              <w:jc w:val="right"/>
            </w:pPr>
            <w:sdt>
              <w:sdtPr>
                <w:tag w:val="goog_rdk_1"/>
                <w:id w:val="-1535496867"/>
              </w:sdtPr>
              <w:sdtContent>
                <w:r w:rsidR="00DA7CA4">
                  <w:rPr>
                    <w:rFonts w:ascii="Gungsuh" w:eastAsia="Gungsuh" w:hAnsi="Gungsuh" w:cs="Gungsuh"/>
                  </w:rPr>
                  <w:t>Nilai Akhir Mahasiswa (∑(Nilai mhs) x (Bobot %))</w:t>
                </w:r>
              </w:sdtContent>
            </w:sdt>
          </w:p>
        </w:tc>
        <w:tc>
          <w:tcPr>
            <w:tcW w:w="1276"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DA7CA4" w:rsidRDefault="00DA7CA4">
            <w:pPr>
              <w:ind w:left="0" w:firstLine="0"/>
            </w:pPr>
            <w:r>
              <w:t xml:space="preserve"> </w:t>
            </w:r>
          </w:p>
        </w:tc>
      </w:tr>
    </w:tbl>
    <w:p w:rsidR="0031346C" w:rsidRDefault="002D5033">
      <w:pPr>
        <w:rPr>
          <w:rFonts w:ascii="Times New Roman" w:eastAsia="Times New Roman" w:hAnsi="Times New Roman" w:cs="Times New Roman"/>
          <w:b w:val="0"/>
          <w:sz w:val="24"/>
          <w:szCs w:val="24"/>
        </w:rPr>
      </w:pPr>
      <w:r>
        <w:br w:type="page"/>
      </w:r>
    </w:p>
    <w:tbl>
      <w:tblPr>
        <w:tblStyle w:val="a3"/>
        <w:tblW w:w="13188" w:type="dxa"/>
        <w:tblInd w:w="285" w:type="dxa"/>
        <w:tblLayout w:type="fixed"/>
        <w:tblLook w:val="0400" w:firstRow="0" w:lastRow="0" w:firstColumn="0" w:lastColumn="0" w:noHBand="0" w:noVBand="1"/>
      </w:tblPr>
      <w:tblGrid>
        <w:gridCol w:w="987"/>
        <w:gridCol w:w="691"/>
        <w:gridCol w:w="2160"/>
        <w:gridCol w:w="448"/>
        <w:gridCol w:w="622"/>
        <w:gridCol w:w="421"/>
        <w:gridCol w:w="1102"/>
        <w:gridCol w:w="6757"/>
      </w:tblGrid>
      <w:tr w:rsidR="0031346C">
        <w:trPr>
          <w:trHeight w:val="1072"/>
        </w:trPr>
        <w:tc>
          <w:tcPr>
            <w:tcW w:w="987" w:type="dxa"/>
            <w:tcBorders>
              <w:top w:val="single" w:sz="4" w:space="0" w:color="000000"/>
              <w:left w:val="single" w:sz="4" w:space="0" w:color="000000"/>
              <w:bottom w:val="single" w:sz="4" w:space="0" w:color="000000"/>
              <w:right w:val="single" w:sz="4" w:space="0" w:color="000000"/>
            </w:tcBorders>
            <w:shd w:val="clear" w:color="auto" w:fill="F1F1F2"/>
            <w:vAlign w:val="bottom"/>
          </w:tcPr>
          <w:p w:rsidR="0031346C" w:rsidRDefault="002D5033">
            <w:pPr>
              <w:ind w:left="0" w:right="28" w:firstLine="0"/>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0" distB="0" distL="0" distR="0">
                  <wp:extent cx="443230" cy="443230"/>
                  <wp:effectExtent l="0" t="0" r="0" b="0"/>
                  <wp:docPr id="308" name="image1.png" descr="Sebuah gambar berisi teks, kunci&#10;&#10;Deskripsi dibuat secara otomatis"/>
                  <wp:cNvGraphicFramePr/>
                  <a:graphic xmlns:a="http://schemas.openxmlformats.org/drawingml/2006/main">
                    <a:graphicData uri="http://schemas.openxmlformats.org/drawingml/2006/picture">
                      <pic:pic xmlns:pic="http://schemas.openxmlformats.org/drawingml/2006/picture">
                        <pic:nvPicPr>
                          <pic:cNvPr id="0" name="image1.png" descr="Sebuah gambar berisi teks, kunci&#10;&#10;Deskripsi dibuat secara otomatis"/>
                          <pic:cNvPicPr preferRelativeResize="0"/>
                        </pic:nvPicPr>
                        <pic:blipFill>
                          <a:blip r:embed="rId8"/>
                          <a:srcRect/>
                          <a:stretch>
                            <a:fillRect/>
                          </a:stretch>
                        </pic:blipFill>
                        <pic:spPr>
                          <a:xfrm>
                            <a:off x="0" y="0"/>
                            <a:ext cx="443230" cy="443230"/>
                          </a:xfrm>
                          <a:prstGeom prst="rect">
                            <a:avLst/>
                          </a:prstGeom>
                          <a:ln/>
                        </pic:spPr>
                      </pic:pic>
                    </a:graphicData>
                  </a:graphic>
                </wp:inline>
              </w:drawing>
            </w:r>
            <w:r>
              <w:rPr>
                <w:rFonts w:ascii="Times New Roman" w:eastAsia="Times New Roman" w:hAnsi="Times New Roman" w:cs="Times New Roman"/>
                <w:sz w:val="24"/>
                <w:szCs w:val="24"/>
              </w:rPr>
              <w:t xml:space="preserve"> </w:t>
            </w:r>
          </w:p>
        </w:tc>
        <w:tc>
          <w:tcPr>
            <w:tcW w:w="12201" w:type="dxa"/>
            <w:gridSpan w:val="7"/>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spacing w:after="42"/>
              <w:ind w:left="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UNIVERSITAS</w:t>
            </w:r>
            <w:r w:rsidR="00BE7E5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 xml:space="preserve">AHMAD DAHLAN  </w:t>
            </w:r>
          </w:p>
          <w:p w:rsidR="0031346C" w:rsidRDefault="002D5033">
            <w:pPr>
              <w:spacing w:after="44"/>
              <w:ind w:left="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FAKULTAS SASTRA BUDAYA DAN KOMUNIKASI </w:t>
            </w:r>
          </w:p>
          <w:p w:rsidR="0031346C" w:rsidRDefault="002D5033">
            <w:pPr>
              <w:ind w:left="3"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SASTRA INDONESIA</w:t>
            </w:r>
            <w:r>
              <w:rPr>
                <w:rFonts w:ascii="Times New Roman" w:eastAsia="Times New Roman" w:hAnsi="Times New Roman" w:cs="Times New Roman"/>
                <w:b w:val="0"/>
                <w:sz w:val="24"/>
                <w:szCs w:val="24"/>
              </w:rPr>
              <w:t xml:space="preserve"> </w:t>
            </w:r>
          </w:p>
        </w:tc>
      </w:tr>
      <w:tr w:rsidR="0031346C">
        <w:trPr>
          <w:trHeight w:val="36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0" w:right="46"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RENCANA TUGAS MAHASISWA </w:t>
            </w:r>
          </w:p>
        </w:tc>
      </w:tr>
      <w:tr w:rsidR="0031346C">
        <w:trPr>
          <w:trHeight w:val="304"/>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MATA KULIAH </w:t>
            </w:r>
          </w:p>
        </w:tc>
        <w:tc>
          <w:tcPr>
            <w:tcW w:w="11510" w:type="dxa"/>
            <w:gridSpan w:val="6"/>
            <w:tcBorders>
              <w:top w:val="single" w:sz="4" w:space="0" w:color="000000"/>
              <w:left w:val="single" w:sz="4" w:space="0" w:color="000000"/>
              <w:bottom w:val="single" w:sz="4" w:space="0" w:color="000000"/>
              <w:right w:val="single" w:sz="4" w:space="0" w:color="000000"/>
            </w:tcBorders>
            <w:shd w:val="clear" w:color="auto" w:fill="F1F1F2"/>
            <w:vAlign w:val="center"/>
          </w:tcPr>
          <w:p w:rsidR="0031346C" w:rsidRPr="00F06BA7" w:rsidRDefault="00B902CA">
            <w:pPr>
              <w:ind w:left="2" w:firstLine="0"/>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Digitalisasi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Naskah</w:t>
            </w:r>
            <w:proofErr w:type="spellEnd"/>
          </w:p>
        </w:tc>
      </w:tr>
      <w:tr w:rsidR="0031346C">
        <w:trPr>
          <w:trHeight w:val="293"/>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KODE </w:t>
            </w:r>
          </w:p>
        </w:tc>
        <w:tc>
          <w:tcPr>
            <w:tcW w:w="2608" w:type="dxa"/>
            <w:gridSpan w:val="2"/>
            <w:tcBorders>
              <w:top w:val="single" w:sz="4" w:space="0" w:color="000000"/>
              <w:left w:val="single" w:sz="4" w:space="0" w:color="000000"/>
              <w:bottom w:val="single" w:sz="4" w:space="0" w:color="000000"/>
              <w:right w:val="single" w:sz="4" w:space="0" w:color="000000"/>
            </w:tcBorders>
          </w:tcPr>
          <w:p w:rsidR="0031346C" w:rsidRDefault="00B902CA">
            <w:pPr>
              <w:ind w:left="2" w:firstLine="0"/>
              <w:rPr>
                <w:rFonts w:ascii="Times New Roman" w:eastAsia="Times New Roman" w:hAnsi="Times New Roman" w:cs="Times New Roman"/>
                <w:sz w:val="24"/>
                <w:szCs w:val="24"/>
              </w:rPr>
            </w:pPr>
            <w:r w:rsidRPr="00B902CA">
              <w:rPr>
                <w:rFonts w:ascii="Times New Roman" w:eastAsia="Times New Roman" w:hAnsi="Times New Roman" w:cs="Times New Roman"/>
                <w:sz w:val="24"/>
                <w:szCs w:val="24"/>
              </w:rPr>
              <w:t>212550130</w:t>
            </w:r>
          </w:p>
        </w:tc>
        <w:tc>
          <w:tcPr>
            <w:tcW w:w="622"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SKS </w:t>
            </w:r>
          </w:p>
        </w:tc>
        <w:tc>
          <w:tcPr>
            <w:tcW w:w="421" w:type="dxa"/>
            <w:tcBorders>
              <w:top w:val="single" w:sz="4" w:space="0" w:color="000000"/>
              <w:left w:val="single" w:sz="4" w:space="0" w:color="000000"/>
              <w:bottom w:val="single" w:sz="4" w:space="0" w:color="000000"/>
              <w:right w:val="single" w:sz="4" w:space="0" w:color="000000"/>
            </w:tcBorders>
          </w:tcPr>
          <w:p w:rsidR="0031346C" w:rsidRDefault="00F06BA7">
            <w:pPr>
              <w:ind w:left="0" w:right="44"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lang w:val="en-US"/>
              </w:rPr>
              <w:t>3</w:t>
            </w:r>
            <w:r w:rsidR="002D5033">
              <w:rPr>
                <w:rFonts w:ascii="Times New Roman" w:eastAsia="Times New Roman" w:hAnsi="Times New Roman" w:cs="Times New Roman"/>
                <w:b w:val="0"/>
                <w:sz w:val="24"/>
                <w:szCs w:val="24"/>
              </w:rPr>
              <w:t xml:space="preserve"> </w:t>
            </w:r>
          </w:p>
        </w:tc>
        <w:tc>
          <w:tcPr>
            <w:tcW w:w="1102" w:type="dxa"/>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Semester </w:t>
            </w:r>
          </w:p>
        </w:tc>
        <w:tc>
          <w:tcPr>
            <w:tcW w:w="6757" w:type="dxa"/>
            <w:tcBorders>
              <w:top w:val="single" w:sz="4" w:space="0" w:color="000000"/>
              <w:left w:val="single" w:sz="4" w:space="0" w:color="000000"/>
              <w:bottom w:val="single" w:sz="4" w:space="0" w:color="000000"/>
              <w:right w:val="single" w:sz="4" w:space="0" w:color="000000"/>
            </w:tcBorders>
          </w:tcPr>
          <w:p w:rsidR="0031346C" w:rsidRPr="00F06BA7" w:rsidRDefault="00B902CA">
            <w:pPr>
              <w:ind w:left="0" w:right="42" w:firstLine="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31346C">
        <w:trPr>
          <w:trHeight w:val="419"/>
        </w:trPr>
        <w:tc>
          <w:tcPr>
            <w:tcW w:w="1678" w:type="dxa"/>
            <w:gridSpan w:val="2"/>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DOSEN </w:t>
            </w:r>
          </w:p>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PENGAMPU </w:t>
            </w:r>
          </w:p>
        </w:tc>
        <w:tc>
          <w:tcPr>
            <w:tcW w:w="11510" w:type="dxa"/>
            <w:gridSpan w:val="6"/>
            <w:tcBorders>
              <w:top w:val="single" w:sz="4" w:space="0" w:color="000000"/>
              <w:left w:val="single" w:sz="4" w:space="0" w:color="000000"/>
              <w:bottom w:val="single" w:sz="4" w:space="0" w:color="000000"/>
              <w:right w:val="single" w:sz="4" w:space="0" w:color="000000"/>
            </w:tcBorders>
            <w:vAlign w:val="center"/>
          </w:tcPr>
          <w:p w:rsidR="0031346C" w:rsidRDefault="00F06BA7">
            <w:pPr>
              <w:ind w:left="2" w:firstLine="0"/>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Irwan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Suswandi</w:t>
            </w:r>
            <w:proofErr w:type="spellEnd"/>
            <w:r>
              <w:rPr>
                <w:rFonts w:ascii="Times New Roman" w:eastAsia="Times New Roman" w:hAnsi="Times New Roman" w:cs="Times New Roman"/>
                <w:b w:val="0"/>
                <w:sz w:val="24"/>
                <w:szCs w:val="24"/>
              </w:rPr>
              <w:t xml:space="preserve">, </w:t>
            </w:r>
            <w:proofErr w:type="spellStart"/>
            <w:proofErr w:type="gramStart"/>
            <w:r>
              <w:rPr>
                <w:rFonts w:ascii="Times New Roman" w:eastAsia="Times New Roman" w:hAnsi="Times New Roman" w:cs="Times New Roman"/>
                <w:b w:val="0"/>
                <w:sz w:val="24"/>
                <w:szCs w:val="24"/>
                <w:lang w:val="en-US"/>
              </w:rPr>
              <w:t>S.Hum</w:t>
            </w:r>
            <w:proofErr w:type="spellEnd"/>
            <w:proofErr w:type="gramEnd"/>
            <w:r w:rsidR="002D5033">
              <w:rPr>
                <w:rFonts w:ascii="Times New Roman" w:eastAsia="Times New Roman" w:hAnsi="Times New Roman" w:cs="Times New Roman"/>
                <w:b w:val="0"/>
                <w:sz w:val="24"/>
                <w:szCs w:val="24"/>
              </w:rPr>
              <w:t>., M.Hum</w:t>
            </w:r>
            <w:r w:rsidR="00DA3A81">
              <w:rPr>
                <w:rFonts w:ascii="Times New Roman" w:eastAsia="Times New Roman" w:hAnsi="Times New Roman" w:cs="Times New Roman"/>
                <w:b w:val="0"/>
                <w:sz w:val="24"/>
                <w:szCs w:val="24"/>
                <w:lang w:val="en-US"/>
              </w:rPr>
              <w:t>.</w:t>
            </w:r>
            <w:r w:rsidR="002D5033">
              <w:rPr>
                <w:rFonts w:ascii="Times New Roman" w:eastAsia="Times New Roman" w:hAnsi="Times New Roman" w:cs="Times New Roman"/>
                <w:b w:val="0"/>
                <w:sz w:val="24"/>
                <w:szCs w:val="24"/>
              </w:rPr>
              <w:t xml:space="preserve"> </w:t>
            </w:r>
          </w:p>
        </w:tc>
      </w:tr>
      <w:tr w:rsidR="0031346C">
        <w:trPr>
          <w:trHeight w:val="292"/>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TUGAS </w:t>
            </w:r>
          </w:p>
        </w:tc>
      </w:tr>
      <w:tr w:rsidR="0031346C">
        <w:trPr>
          <w:trHeight w:val="296"/>
        </w:trPr>
        <w:tc>
          <w:tcPr>
            <w:tcW w:w="13188" w:type="dxa"/>
            <w:gridSpan w:val="8"/>
            <w:tcBorders>
              <w:top w:val="single" w:sz="4" w:space="0" w:color="000000"/>
              <w:left w:val="single" w:sz="4" w:space="0" w:color="000000"/>
              <w:bottom w:val="single" w:sz="4" w:space="0" w:color="000000"/>
              <w:right w:val="single" w:sz="4" w:space="0" w:color="000000"/>
            </w:tcBorders>
          </w:tcPr>
          <w:p w:rsidR="0031346C" w:rsidRDefault="00B902CA" w:rsidP="00DC50E4">
            <w:pPr>
              <w:numPr>
                <w:ilvl w:val="0"/>
                <w:numId w:val="11"/>
              </w:numPr>
              <w:pBdr>
                <w:top w:val="nil"/>
                <w:left w:val="nil"/>
                <w:bottom w:val="nil"/>
                <w:right w:val="nil"/>
                <w:between w:val="nil"/>
              </w:pBdr>
              <w:ind w:left="45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Membuat</w:t>
            </w:r>
            <w:r>
              <w:rPr>
                <w:rFonts w:ascii="Times New Roman" w:eastAsia="Times New Roman" w:hAnsi="Times New Roman" w:cs="Times New Roman"/>
                <w:b w:val="0"/>
                <w:sz w:val="24"/>
                <w:szCs w:val="24"/>
                <w:lang w:val="en-US"/>
              </w:rPr>
              <w:t xml:space="preserve"> a</w:t>
            </w:r>
            <w:r>
              <w:rPr>
                <w:rFonts w:ascii="Times New Roman" w:eastAsia="Times New Roman" w:hAnsi="Times New Roman" w:cs="Times New Roman"/>
                <w:b w:val="0"/>
                <w:sz w:val="24"/>
                <w:szCs w:val="24"/>
              </w:rPr>
              <w:t xml:space="preserve">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w:t>
            </w:r>
          </w:p>
          <w:p w:rsidR="0031346C" w:rsidRDefault="002D5033" w:rsidP="00DC50E4">
            <w:pPr>
              <w:numPr>
                <w:ilvl w:val="0"/>
                <w:numId w:val="11"/>
              </w:numPr>
              <w:pBdr>
                <w:top w:val="nil"/>
                <w:left w:val="nil"/>
                <w:bottom w:val="nil"/>
                <w:right w:val="nil"/>
                <w:between w:val="nil"/>
              </w:pBdr>
              <w:ind w:left="458"/>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Membuat</w:t>
            </w:r>
            <w:r w:rsidR="00B902CA">
              <w:rPr>
                <w:rFonts w:ascii="Times New Roman" w:eastAsia="Times New Roman" w:hAnsi="Times New Roman" w:cs="Times New Roman"/>
                <w:b w:val="0"/>
                <w:sz w:val="24"/>
                <w:szCs w:val="24"/>
              </w:rPr>
              <w:t xml:space="preserve"> </w:t>
            </w:r>
            <w:proofErr w:type="spellStart"/>
            <w:r w:rsidR="00B902CA">
              <w:rPr>
                <w:rFonts w:ascii="Times New Roman" w:eastAsia="Times New Roman" w:hAnsi="Times New Roman" w:cs="Times New Roman"/>
                <w:b w:val="0"/>
                <w:sz w:val="24"/>
                <w:szCs w:val="24"/>
                <w:lang w:val="en-US"/>
              </w:rPr>
              <w:t>proyek</w:t>
            </w:r>
            <w:proofErr w:type="spellEnd"/>
            <w:r w:rsidR="00B902CA">
              <w:rPr>
                <w:rFonts w:ascii="Times New Roman" w:eastAsia="Times New Roman" w:hAnsi="Times New Roman" w:cs="Times New Roman"/>
                <w:b w:val="0"/>
                <w:sz w:val="24"/>
                <w:szCs w:val="24"/>
                <w:lang w:val="en-US"/>
              </w:rPr>
              <w:t xml:space="preserve"> </w:t>
            </w:r>
            <w:proofErr w:type="spellStart"/>
            <w:r w:rsidR="00B902CA">
              <w:rPr>
                <w:rFonts w:ascii="Times New Roman" w:eastAsia="Times New Roman" w:hAnsi="Times New Roman" w:cs="Times New Roman"/>
                <w:b w:val="0"/>
                <w:sz w:val="24"/>
                <w:szCs w:val="24"/>
                <w:lang w:val="en-US"/>
              </w:rPr>
              <w:t>digitalisasi</w:t>
            </w:r>
            <w:proofErr w:type="spellEnd"/>
            <w:r w:rsidR="00B902CA">
              <w:rPr>
                <w:rFonts w:ascii="Times New Roman" w:eastAsia="Times New Roman" w:hAnsi="Times New Roman" w:cs="Times New Roman"/>
                <w:b w:val="0"/>
                <w:sz w:val="24"/>
                <w:szCs w:val="24"/>
                <w:lang w:val="en-US"/>
              </w:rPr>
              <w:t xml:space="preserve"> </w:t>
            </w:r>
            <w:proofErr w:type="spellStart"/>
            <w:r w:rsidR="00B902CA">
              <w:rPr>
                <w:rFonts w:ascii="Times New Roman" w:eastAsia="Times New Roman" w:hAnsi="Times New Roman" w:cs="Times New Roman"/>
                <w:b w:val="0"/>
                <w:sz w:val="24"/>
                <w:szCs w:val="24"/>
                <w:lang w:val="en-US"/>
              </w:rPr>
              <w:t>naskah</w:t>
            </w:r>
            <w:proofErr w:type="spellEnd"/>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JUDUL TUGAS </w:t>
            </w:r>
          </w:p>
        </w:tc>
      </w:tr>
      <w:tr w:rsidR="0031346C">
        <w:trPr>
          <w:trHeight w:val="296"/>
        </w:trPr>
        <w:tc>
          <w:tcPr>
            <w:tcW w:w="13188" w:type="dxa"/>
            <w:gridSpan w:val="8"/>
            <w:tcBorders>
              <w:top w:val="single" w:sz="4" w:space="0" w:color="000000"/>
              <w:left w:val="single" w:sz="4" w:space="0" w:color="000000"/>
              <w:bottom w:val="single" w:sz="4" w:space="0" w:color="000000"/>
              <w:right w:val="single" w:sz="4" w:space="0" w:color="000000"/>
            </w:tcBorders>
          </w:tcPr>
          <w:p w:rsidR="0031346C" w:rsidRDefault="00B902CA" w:rsidP="00DC50E4">
            <w:pPr>
              <w:numPr>
                <w:ilvl w:val="0"/>
                <w:numId w:val="9"/>
              </w:numPr>
              <w:pBdr>
                <w:top w:val="nil"/>
                <w:left w:val="nil"/>
                <w:bottom w:val="nil"/>
                <w:right w:val="nil"/>
                <w:between w:val="nil"/>
              </w:pBdr>
              <w:ind w:left="316"/>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lang w:val="en-US"/>
              </w:rPr>
              <w:t xml:space="preserve">Artikel </w:t>
            </w:r>
            <w:proofErr w:type="spellStart"/>
            <w:r>
              <w:rPr>
                <w:rFonts w:ascii="Times New Roman" w:eastAsia="Times New Roman" w:hAnsi="Times New Roman" w:cs="Times New Roman"/>
                <w:b w:val="0"/>
                <w:sz w:val="24"/>
                <w:szCs w:val="24"/>
                <w:lang w:val="en-US"/>
              </w:rPr>
              <w:t>ilmiah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terkait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pendekatan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studi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pustaka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atau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literatur</w:t>
            </w:r>
            <w:proofErr w:type="spellEnd"/>
          </w:p>
          <w:p w:rsidR="0031346C" w:rsidRDefault="00B902CA" w:rsidP="00DC50E4">
            <w:pPr>
              <w:numPr>
                <w:ilvl w:val="0"/>
                <w:numId w:val="9"/>
              </w:numPr>
              <w:pBdr>
                <w:top w:val="nil"/>
                <w:left w:val="nil"/>
                <w:bottom w:val="nil"/>
                <w:right w:val="nil"/>
                <w:between w:val="nil"/>
              </w:pBdr>
              <w:ind w:left="316"/>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lang w:val="en-US"/>
              </w:rPr>
              <w:t>Membuat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proyek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 CAPAIAN PEMBELAJARAN MATA KULIAH </w:t>
            </w:r>
          </w:p>
        </w:tc>
      </w:tr>
      <w:tr w:rsidR="0031346C">
        <w:trPr>
          <w:trHeight w:val="810"/>
        </w:trPr>
        <w:tc>
          <w:tcPr>
            <w:tcW w:w="13188" w:type="dxa"/>
            <w:gridSpan w:val="8"/>
            <w:tcBorders>
              <w:top w:val="single" w:sz="4" w:space="0" w:color="000000"/>
              <w:left w:val="single" w:sz="4" w:space="0" w:color="000000"/>
              <w:bottom w:val="single" w:sz="4" w:space="0" w:color="000000"/>
              <w:right w:val="single" w:sz="4" w:space="0" w:color="000000"/>
            </w:tcBorders>
          </w:tcPr>
          <w:p w:rsidR="008A7315"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Sub-CPMK1 :</w:t>
            </w:r>
            <w:r>
              <w:rPr>
                <w:rFonts w:ascii="Times New Roman" w:eastAsia="Times New Roman" w:hAnsi="Times New Roman" w:cs="Times New Roman"/>
                <w:b w:val="0"/>
                <w:sz w:val="24"/>
                <w:szCs w:val="24"/>
                <w:lang w:val="en-US"/>
              </w:rPr>
              <w:t xml:space="preserve">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menjabarkan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definisi</w:t>
            </w:r>
            <w:proofErr w:type="spellEnd"/>
            <w:r w:rsidRPr="008A7315">
              <w:rPr>
                <w:rFonts w:ascii="Times New Roman" w:eastAsia="Times New Roman" w:hAnsi="Times New Roman" w:cs="Times New Roman"/>
                <w:b w:val="0"/>
                <w:sz w:val="24"/>
                <w:szCs w:val="24"/>
                <w:lang w:val="en-US"/>
              </w:rPr>
              <w:t xml:space="preserve"> dan </w:t>
            </w:r>
            <w:proofErr w:type="spellStart"/>
            <w:r w:rsidRPr="008A7315">
              <w:rPr>
                <w:rFonts w:ascii="Times New Roman" w:eastAsia="Times New Roman" w:hAnsi="Times New Roman" w:cs="Times New Roman"/>
                <w:b w:val="0"/>
                <w:sz w:val="24"/>
                <w:szCs w:val="24"/>
                <w:lang w:val="en-US"/>
              </w:rPr>
              <w:t>ruang</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lingkup</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(CPMK1)</w:t>
            </w:r>
          </w:p>
          <w:p w:rsidR="008A7315"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w:t>
            </w:r>
            <w:r>
              <w:rPr>
                <w:rFonts w:ascii="Times New Roman" w:eastAsia="Times New Roman" w:hAnsi="Times New Roman" w:cs="Times New Roman"/>
                <w:b w:val="0"/>
                <w:sz w:val="24"/>
                <w:szCs w:val="24"/>
                <w:lang w:val="en-US"/>
              </w:rPr>
              <w:t>2</w:t>
            </w:r>
            <w:r>
              <w:rPr>
                <w:rFonts w:ascii="Times New Roman" w:eastAsia="Times New Roman" w:hAnsi="Times New Roman" w:cs="Times New Roman"/>
                <w:b w:val="0"/>
                <w:sz w:val="24"/>
                <w:szCs w:val="24"/>
              </w:rPr>
              <w:t xml:space="preserve"> :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menjabarkan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lembaga-lembaga</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pengelola</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arsip</w:t>
            </w:r>
            <w:proofErr w:type="spellEnd"/>
            <w:r w:rsidRPr="008A7315">
              <w:rPr>
                <w:rFonts w:ascii="Times New Roman" w:eastAsia="Times New Roman" w:hAnsi="Times New Roman" w:cs="Times New Roman"/>
                <w:b w:val="0"/>
                <w:sz w:val="24"/>
                <w:szCs w:val="24"/>
                <w:lang w:val="en-US"/>
              </w:rPr>
              <w:t xml:space="preserve"> dan </w:t>
            </w:r>
            <w:proofErr w:type="spellStart"/>
            <w:r w:rsidRPr="008A7315">
              <w:rPr>
                <w:rFonts w:ascii="Times New Roman" w:eastAsia="Times New Roman" w:hAnsi="Times New Roman" w:cs="Times New Roman"/>
                <w:b w:val="0"/>
                <w:sz w:val="24"/>
                <w:szCs w:val="24"/>
                <w:lang w:val="en-US"/>
              </w:rPr>
              <w:t>pemanfaatan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(CPMK1)</w:t>
            </w:r>
          </w:p>
          <w:p w:rsidR="008A7315"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w:t>
            </w: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 xml:space="preserve"> :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menguraikan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alur</w:t>
            </w:r>
            <w:proofErr w:type="spellEnd"/>
            <w:r w:rsidRPr="008A7315">
              <w:rPr>
                <w:rFonts w:ascii="Times New Roman" w:eastAsia="Times New Roman" w:hAnsi="Times New Roman" w:cs="Times New Roman"/>
                <w:b w:val="0"/>
                <w:sz w:val="24"/>
                <w:szCs w:val="24"/>
                <w:lang w:val="en-US"/>
              </w:rPr>
              <w:t xml:space="preserve"> dan </w:t>
            </w:r>
            <w:proofErr w:type="spellStart"/>
            <w:r w:rsidRPr="008A7315">
              <w:rPr>
                <w:rFonts w:ascii="Times New Roman" w:eastAsia="Times New Roman" w:hAnsi="Times New Roman" w:cs="Times New Roman"/>
                <w:b w:val="0"/>
                <w:sz w:val="24"/>
                <w:szCs w:val="24"/>
                <w:lang w:val="en-US"/>
              </w:rPr>
              <w:t>perangkat</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dalam</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sidRPr="008A7315">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(CPMK1)</w:t>
            </w:r>
          </w:p>
          <w:p w:rsidR="008A7315"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w:t>
            </w:r>
            <w:r>
              <w:rPr>
                <w:rFonts w:ascii="Times New Roman" w:eastAsia="Times New Roman" w:hAnsi="Times New Roman" w:cs="Times New Roman"/>
                <w:b w:val="0"/>
                <w:sz w:val="24"/>
                <w:szCs w:val="24"/>
                <w:lang w:val="en-US"/>
              </w:rPr>
              <w:t>4</w:t>
            </w:r>
            <w:r>
              <w:rPr>
                <w:rFonts w:ascii="Times New Roman" w:eastAsia="Times New Roman" w:hAnsi="Times New Roman" w:cs="Times New Roman"/>
                <w:b w:val="0"/>
                <w:sz w:val="24"/>
                <w:szCs w:val="24"/>
              </w:rPr>
              <w:t xml:space="preserve"> :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mempraktikkan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langkah</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pra-digitalisasi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w:t>
            </w:r>
            <w:r>
              <w:rPr>
                <w:rFonts w:ascii="Times New Roman" w:eastAsia="Times New Roman" w:hAnsi="Times New Roman" w:cs="Times New Roman"/>
                <w:b w:val="0"/>
                <w:sz w:val="24"/>
                <w:szCs w:val="24"/>
                <w:lang w:val="en-US"/>
              </w:rPr>
              <w:t>2</w:t>
            </w:r>
            <w:r>
              <w:rPr>
                <w:rFonts w:ascii="Times New Roman" w:eastAsia="Times New Roman" w:hAnsi="Times New Roman" w:cs="Times New Roman"/>
                <w:b w:val="0"/>
                <w:sz w:val="24"/>
                <w:szCs w:val="24"/>
              </w:rPr>
              <w:t>)</w:t>
            </w:r>
          </w:p>
          <w:p w:rsidR="008A7315"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w:t>
            </w:r>
            <w:r>
              <w:rPr>
                <w:rFonts w:ascii="Times New Roman" w:eastAsia="Times New Roman" w:hAnsi="Times New Roman" w:cs="Times New Roman"/>
                <w:b w:val="0"/>
                <w:sz w:val="24"/>
                <w:szCs w:val="24"/>
                <w:lang w:val="en-US"/>
              </w:rPr>
              <w:t>5</w:t>
            </w:r>
            <w:r>
              <w:rPr>
                <w:rFonts w:ascii="Times New Roman" w:eastAsia="Times New Roman" w:hAnsi="Times New Roman" w:cs="Times New Roman"/>
                <w:b w:val="0"/>
                <w:sz w:val="24"/>
                <w:szCs w:val="24"/>
              </w:rPr>
              <w:t xml:space="preserve"> :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mempraktikkan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langkah</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sidRPr="008A7315">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w:t>
            </w: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w:t>
            </w:r>
          </w:p>
          <w:p w:rsidR="0031346C" w:rsidRPr="008A7315" w:rsidRDefault="008A7315" w:rsidP="008A7315">
            <w:pPr>
              <w:spacing w:line="240" w:lineRule="auto"/>
              <w:ind w:left="1304" w:hanging="1304"/>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Sub-CPMK</w:t>
            </w:r>
            <w:r>
              <w:rPr>
                <w:rFonts w:ascii="Times New Roman" w:eastAsia="Times New Roman" w:hAnsi="Times New Roman" w:cs="Times New Roman"/>
                <w:b w:val="0"/>
                <w:sz w:val="24"/>
                <w:szCs w:val="24"/>
                <w:lang w:val="en-US"/>
              </w:rPr>
              <w:t>6</w:t>
            </w:r>
            <w:r>
              <w:rPr>
                <w:rFonts w:ascii="Times New Roman" w:eastAsia="Times New Roman" w:hAnsi="Times New Roman" w:cs="Times New Roman"/>
                <w:b w:val="0"/>
                <w:sz w:val="24"/>
                <w:szCs w:val="24"/>
              </w:rPr>
              <w:t xml:space="preserve"> : </w:t>
            </w:r>
            <w:r w:rsidRPr="008A7315">
              <w:rPr>
                <w:rFonts w:ascii="Times New Roman" w:eastAsia="Times New Roman" w:hAnsi="Times New Roman" w:cs="Times New Roman"/>
                <w:b w:val="0"/>
                <w:sz w:val="24"/>
                <w:szCs w:val="24"/>
                <w:lang w:val="en-US"/>
              </w:rPr>
              <w:t xml:space="preserve">Mampu </w:t>
            </w:r>
            <w:proofErr w:type="spellStart"/>
            <w:r w:rsidRPr="008A7315">
              <w:rPr>
                <w:rFonts w:ascii="Times New Roman" w:eastAsia="Times New Roman" w:hAnsi="Times New Roman" w:cs="Times New Roman"/>
                <w:b w:val="0"/>
                <w:sz w:val="24"/>
                <w:szCs w:val="24"/>
                <w:lang w:val="en-US"/>
              </w:rPr>
              <w:t>mempraktikkan</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langkah</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pasca-digitalisasi</w:t>
            </w:r>
            <w:proofErr w:type="spellEnd"/>
            <w:r w:rsidRPr="008A7315">
              <w:rPr>
                <w:rFonts w:ascii="Times New Roman" w:eastAsia="Times New Roman" w:hAnsi="Times New Roman" w:cs="Times New Roman"/>
                <w:b w:val="0"/>
                <w:sz w:val="24"/>
                <w:szCs w:val="24"/>
                <w:lang w:val="en-US"/>
              </w:rPr>
              <w:t xml:space="preserve"> </w:t>
            </w:r>
            <w:proofErr w:type="spellStart"/>
            <w:r w:rsidRPr="008A7315">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[C6,A3,P3] (CPMK</w:t>
            </w:r>
            <w:r>
              <w:rPr>
                <w:rFonts w:ascii="Times New Roman" w:eastAsia="Times New Roman" w:hAnsi="Times New Roman" w:cs="Times New Roman"/>
                <w:b w:val="0"/>
                <w:sz w:val="24"/>
                <w:szCs w:val="24"/>
                <w:lang w:val="en-US"/>
              </w:rPr>
              <w:t>3</w:t>
            </w:r>
            <w:r>
              <w:rPr>
                <w:rFonts w:ascii="Times New Roman" w:eastAsia="Times New Roman" w:hAnsi="Times New Roman" w:cs="Times New Roman"/>
                <w:b w:val="0"/>
                <w:sz w:val="24"/>
                <w:szCs w:val="24"/>
              </w:rPr>
              <w:t>)</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DESKRIPSI TUGAS </w:t>
            </w:r>
          </w:p>
        </w:tc>
      </w:tr>
      <w:tr w:rsidR="0031346C">
        <w:trPr>
          <w:trHeight w:val="1277"/>
        </w:trPr>
        <w:tc>
          <w:tcPr>
            <w:tcW w:w="13188" w:type="dxa"/>
            <w:gridSpan w:val="8"/>
            <w:tcBorders>
              <w:top w:val="single" w:sz="4" w:space="0" w:color="000000"/>
              <w:left w:val="single" w:sz="4" w:space="0" w:color="000000"/>
              <w:bottom w:val="single" w:sz="4" w:space="0" w:color="000000"/>
              <w:right w:val="single" w:sz="4" w:space="0" w:color="000000"/>
            </w:tcBorders>
          </w:tcPr>
          <w:p w:rsidR="008A7315" w:rsidRPr="008A7315" w:rsidRDefault="002D5033" w:rsidP="00DC50E4">
            <w:pPr>
              <w:numPr>
                <w:ilvl w:val="0"/>
                <w:numId w:val="12"/>
              </w:numPr>
              <w:pBdr>
                <w:top w:val="nil"/>
                <w:left w:val="nil"/>
                <w:bottom w:val="nil"/>
                <w:right w:val="nil"/>
                <w:between w:val="nil"/>
              </w:pBdr>
              <w:ind w:left="312" w:right="45"/>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Tugas </w:t>
            </w:r>
            <w:proofErr w:type="spellStart"/>
            <w:r w:rsidR="008A7315">
              <w:rPr>
                <w:rFonts w:ascii="Times New Roman" w:eastAsia="Times New Roman" w:hAnsi="Times New Roman" w:cs="Times New Roman"/>
                <w:b w:val="0"/>
                <w:sz w:val="24"/>
                <w:szCs w:val="24"/>
                <w:lang w:val="en-US"/>
              </w:rPr>
              <w:t>artikel</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ilmiah</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dengan</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pendekatan</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studi</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pustaka</w:t>
            </w:r>
            <w:proofErr w:type="spellEnd"/>
            <w:r>
              <w:rPr>
                <w:rFonts w:ascii="Times New Roman" w:eastAsia="Times New Roman" w:hAnsi="Times New Roman" w:cs="Times New Roman"/>
                <w:b w:val="0"/>
                <w:sz w:val="24"/>
                <w:szCs w:val="24"/>
              </w:rPr>
              <w:t xml:space="preserve"> bertujuan agar mahasiswa mampu </w:t>
            </w:r>
            <w:proofErr w:type="spellStart"/>
            <w:r w:rsidR="008A7315">
              <w:rPr>
                <w:rFonts w:ascii="Times New Roman" w:eastAsia="Times New Roman" w:hAnsi="Times New Roman" w:cs="Times New Roman"/>
                <w:b w:val="0"/>
                <w:sz w:val="24"/>
                <w:szCs w:val="24"/>
                <w:lang w:val="en-US"/>
              </w:rPr>
              <w:t>berpikir</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kritis</w:t>
            </w:r>
            <w:proofErr w:type="spellEnd"/>
            <w:r w:rsidR="008A7315">
              <w:rPr>
                <w:rFonts w:ascii="Times New Roman" w:eastAsia="Times New Roman" w:hAnsi="Times New Roman" w:cs="Times New Roman"/>
                <w:b w:val="0"/>
                <w:sz w:val="24"/>
                <w:szCs w:val="24"/>
                <w:lang w:val="en-US"/>
              </w:rPr>
              <w:t xml:space="preserve"> dan </w:t>
            </w:r>
            <w:proofErr w:type="spellStart"/>
            <w:r w:rsidR="008A7315">
              <w:rPr>
                <w:rFonts w:ascii="Times New Roman" w:eastAsia="Times New Roman" w:hAnsi="Times New Roman" w:cs="Times New Roman"/>
                <w:b w:val="0"/>
                <w:sz w:val="24"/>
                <w:szCs w:val="24"/>
                <w:lang w:val="en-US"/>
              </w:rPr>
              <w:t>analitis</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terkait</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perkembangan</w:t>
            </w:r>
            <w:proofErr w:type="spellEnd"/>
            <w:r w:rsidR="008A7315">
              <w:rPr>
                <w:rFonts w:ascii="Times New Roman" w:eastAsia="Times New Roman" w:hAnsi="Times New Roman" w:cs="Times New Roman"/>
                <w:b w:val="0"/>
                <w:sz w:val="24"/>
                <w:szCs w:val="24"/>
                <w:lang w:val="en-US"/>
              </w:rPr>
              <w:t xml:space="preserve"> dan </w:t>
            </w:r>
            <w:proofErr w:type="spellStart"/>
            <w:r w:rsidR="008A7315">
              <w:rPr>
                <w:rFonts w:ascii="Times New Roman" w:eastAsia="Times New Roman" w:hAnsi="Times New Roman" w:cs="Times New Roman"/>
                <w:b w:val="0"/>
                <w:sz w:val="24"/>
                <w:szCs w:val="24"/>
                <w:lang w:val="en-US"/>
              </w:rPr>
              <w:t>kebermanfataan</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digitalisasi</w:t>
            </w:r>
            <w:proofErr w:type="spellEnd"/>
            <w:r w:rsidR="008A7315">
              <w:rPr>
                <w:rFonts w:ascii="Times New Roman" w:eastAsia="Times New Roman" w:hAnsi="Times New Roman" w:cs="Times New Roman"/>
                <w:b w:val="0"/>
                <w:sz w:val="24"/>
                <w:szCs w:val="24"/>
                <w:lang w:val="en-US"/>
              </w:rPr>
              <w:t xml:space="preserve"> </w:t>
            </w:r>
            <w:proofErr w:type="spellStart"/>
            <w:r w:rsidR="008A7315">
              <w:rPr>
                <w:rFonts w:ascii="Times New Roman" w:eastAsia="Times New Roman" w:hAnsi="Times New Roman" w:cs="Times New Roman"/>
                <w:b w:val="0"/>
                <w:sz w:val="24"/>
                <w:szCs w:val="24"/>
                <w:lang w:val="en-US"/>
              </w:rPr>
              <w:t>naskah</w:t>
            </w:r>
            <w:proofErr w:type="spellEnd"/>
            <w:r w:rsidR="008A7315">
              <w:rPr>
                <w:rFonts w:ascii="Times New Roman" w:eastAsia="Times New Roman" w:hAnsi="Times New Roman" w:cs="Times New Roman"/>
                <w:b w:val="0"/>
                <w:sz w:val="24"/>
                <w:szCs w:val="24"/>
                <w:lang w:val="en-US"/>
              </w:rPr>
              <w:t xml:space="preserve"> di Indonesia. </w:t>
            </w:r>
            <w:proofErr w:type="spellStart"/>
            <w:r w:rsidR="00DF2E3E">
              <w:rPr>
                <w:rFonts w:ascii="Times New Roman" w:eastAsia="Times New Roman" w:hAnsi="Times New Roman" w:cs="Times New Roman"/>
                <w:b w:val="0"/>
                <w:sz w:val="24"/>
                <w:szCs w:val="24"/>
                <w:lang w:val="en-US"/>
              </w:rPr>
              <w:t>Mahasiswa</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menentukan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topik</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terkait</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digitalisasi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naskah</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lalu</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mencari</w:t>
            </w:r>
            <w:proofErr w:type="spellEnd"/>
            <w:r w:rsidR="00DF2E3E">
              <w:rPr>
                <w:rFonts w:ascii="Times New Roman" w:eastAsia="Times New Roman" w:hAnsi="Times New Roman" w:cs="Times New Roman"/>
                <w:b w:val="0"/>
                <w:sz w:val="24"/>
                <w:szCs w:val="24"/>
                <w:lang w:val="en-US"/>
              </w:rPr>
              <w:t xml:space="preserve"> dan </w:t>
            </w:r>
            <w:proofErr w:type="spellStart"/>
            <w:r w:rsidR="00DF2E3E">
              <w:rPr>
                <w:rFonts w:ascii="Times New Roman" w:eastAsia="Times New Roman" w:hAnsi="Times New Roman" w:cs="Times New Roman"/>
                <w:b w:val="0"/>
                <w:sz w:val="24"/>
                <w:szCs w:val="24"/>
                <w:lang w:val="en-US"/>
              </w:rPr>
              <w:t>mengumpulkan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kajian-kajian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teoretis</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terkait</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digitalisasi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naskah</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Bahan-bahan</w:t>
            </w:r>
            <w:proofErr w:type="spellEnd"/>
            <w:r w:rsidR="00DF2E3E">
              <w:rPr>
                <w:rFonts w:ascii="Times New Roman" w:eastAsia="Times New Roman" w:hAnsi="Times New Roman" w:cs="Times New Roman"/>
                <w:b w:val="0"/>
                <w:sz w:val="24"/>
                <w:szCs w:val="24"/>
                <w:lang w:val="en-US"/>
              </w:rPr>
              <w:t xml:space="preserve"> yang </w:t>
            </w:r>
            <w:proofErr w:type="spellStart"/>
            <w:r w:rsidR="00DF2E3E">
              <w:rPr>
                <w:rFonts w:ascii="Times New Roman" w:eastAsia="Times New Roman" w:hAnsi="Times New Roman" w:cs="Times New Roman"/>
                <w:b w:val="0"/>
                <w:sz w:val="24"/>
                <w:szCs w:val="24"/>
                <w:lang w:val="en-US"/>
              </w:rPr>
              <w:t>terkumpul</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dari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buku</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jurnal</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prosiding</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artikel</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laman</w:t>
            </w:r>
            <w:proofErr w:type="spellEnd"/>
            <w:r w:rsidR="00DF2E3E">
              <w:rPr>
                <w:rFonts w:ascii="Times New Roman" w:eastAsia="Times New Roman" w:hAnsi="Times New Roman" w:cs="Times New Roman"/>
                <w:b w:val="0"/>
                <w:sz w:val="24"/>
                <w:szCs w:val="24"/>
                <w:lang w:val="en-US"/>
              </w:rPr>
              <w:t>, dan/</w:t>
            </w:r>
            <w:proofErr w:type="spellStart"/>
            <w:r w:rsidR="00DF2E3E">
              <w:rPr>
                <w:rFonts w:ascii="Times New Roman" w:eastAsia="Times New Roman" w:hAnsi="Times New Roman" w:cs="Times New Roman"/>
                <w:b w:val="0"/>
                <w:sz w:val="24"/>
                <w:szCs w:val="24"/>
                <w:lang w:val="en-US"/>
              </w:rPr>
              <w:t>atau</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wawancara</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narasumber</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kemudian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dituliskan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dalam</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bentuk</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artikel</w:t>
            </w:r>
            <w:proofErr w:type="spellEnd"/>
            <w:r w:rsidR="00DF2E3E">
              <w:rPr>
                <w:rFonts w:ascii="Times New Roman" w:eastAsia="Times New Roman" w:hAnsi="Times New Roman" w:cs="Times New Roman"/>
                <w:b w:val="0"/>
                <w:sz w:val="24"/>
                <w:szCs w:val="24"/>
                <w:lang w:val="en-US"/>
              </w:rPr>
              <w:t>/</w:t>
            </w:r>
            <w:proofErr w:type="spellStart"/>
            <w:r w:rsidR="00DF2E3E">
              <w:rPr>
                <w:rFonts w:ascii="Times New Roman" w:eastAsia="Times New Roman" w:hAnsi="Times New Roman" w:cs="Times New Roman"/>
                <w:b w:val="0"/>
                <w:sz w:val="24"/>
                <w:szCs w:val="24"/>
                <w:lang w:val="en-US"/>
              </w:rPr>
              <w:t>jurnal</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ilmiah</w:t>
            </w:r>
            <w:proofErr w:type="spellEnd"/>
            <w:r w:rsidR="00DF2E3E">
              <w:rPr>
                <w:rFonts w:ascii="Times New Roman" w:eastAsia="Times New Roman" w:hAnsi="Times New Roman" w:cs="Times New Roman"/>
                <w:b w:val="0"/>
                <w:sz w:val="24"/>
                <w:szCs w:val="24"/>
                <w:lang w:val="en-US"/>
              </w:rPr>
              <w:t>.</w:t>
            </w:r>
            <w:r w:rsidR="008A7315">
              <w:rPr>
                <w:rFonts w:ascii="Times New Roman" w:eastAsia="Times New Roman" w:hAnsi="Times New Roman" w:cs="Times New Roman"/>
                <w:b w:val="0"/>
                <w:sz w:val="24"/>
                <w:szCs w:val="24"/>
                <w:lang w:val="en-US"/>
              </w:rPr>
              <w:t xml:space="preserve"> </w:t>
            </w:r>
          </w:p>
          <w:p w:rsidR="0031346C" w:rsidRDefault="002D5033" w:rsidP="00DC50E4">
            <w:pPr>
              <w:numPr>
                <w:ilvl w:val="0"/>
                <w:numId w:val="12"/>
              </w:numPr>
              <w:pBdr>
                <w:top w:val="nil"/>
                <w:left w:val="nil"/>
                <w:bottom w:val="nil"/>
                <w:right w:val="nil"/>
                <w:between w:val="nil"/>
              </w:pBdr>
              <w:ind w:left="312" w:right="45"/>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Tugas </w:t>
            </w:r>
            <w:proofErr w:type="spellStart"/>
            <w:r w:rsidR="00DF2E3E">
              <w:rPr>
                <w:rFonts w:ascii="Times New Roman" w:eastAsia="Times New Roman" w:hAnsi="Times New Roman" w:cs="Times New Roman"/>
                <w:b w:val="0"/>
                <w:sz w:val="24"/>
                <w:szCs w:val="24"/>
                <w:lang w:val="en-US"/>
              </w:rPr>
              <w:t>proyek</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digitalisasi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rPr>
              <w:t xml:space="preserve"> bertujuan agar mahasiswa </w:t>
            </w:r>
            <w:proofErr w:type="spellStart"/>
            <w:r w:rsidR="00DF2E3E">
              <w:rPr>
                <w:rFonts w:ascii="Times New Roman" w:eastAsia="Times New Roman" w:hAnsi="Times New Roman" w:cs="Times New Roman"/>
                <w:b w:val="0"/>
                <w:sz w:val="24"/>
                <w:szCs w:val="24"/>
                <w:lang w:val="en-US"/>
              </w:rPr>
              <w:t>mampu</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mempraktikkan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kemampuan</w:t>
            </w:r>
            <w:proofErr w:type="spellEnd"/>
            <w:r w:rsidR="00DF2E3E">
              <w:rPr>
                <w:rFonts w:ascii="Times New Roman" w:eastAsia="Times New Roman" w:hAnsi="Times New Roman" w:cs="Times New Roman"/>
                <w:b w:val="0"/>
                <w:sz w:val="24"/>
                <w:szCs w:val="24"/>
                <w:lang w:val="en-US"/>
              </w:rPr>
              <w:t xml:space="preserve"> yang </w:t>
            </w:r>
            <w:proofErr w:type="spellStart"/>
            <w:r w:rsidR="00DF2E3E">
              <w:rPr>
                <w:rFonts w:ascii="Times New Roman" w:eastAsia="Times New Roman" w:hAnsi="Times New Roman" w:cs="Times New Roman"/>
                <w:b w:val="0"/>
                <w:sz w:val="24"/>
                <w:szCs w:val="24"/>
                <w:lang w:val="en-US"/>
              </w:rPr>
              <w:t>telah</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diperoleh</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dari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pembelajaran</w:t>
            </w:r>
            <w:proofErr w:type="spellEnd"/>
            <w:r w:rsidR="00DF2E3E">
              <w:rPr>
                <w:rFonts w:ascii="Times New Roman" w:eastAsia="Times New Roman" w:hAnsi="Times New Roman" w:cs="Times New Roman"/>
                <w:b w:val="0"/>
                <w:sz w:val="24"/>
                <w:szCs w:val="24"/>
                <w:lang w:val="en-US"/>
              </w:rPr>
              <w:t xml:space="preserve"> di </w:t>
            </w:r>
            <w:proofErr w:type="spellStart"/>
            <w:r w:rsidR="00DF2E3E">
              <w:rPr>
                <w:rFonts w:ascii="Times New Roman" w:eastAsia="Times New Roman" w:hAnsi="Times New Roman" w:cs="Times New Roman"/>
                <w:b w:val="0"/>
                <w:sz w:val="24"/>
                <w:szCs w:val="24"/>
                <w:lang w:val="en-US"/>
              </w:rPr>
              <w:t>kelas</w:t>
            </w:r>
            <w:proofErr w:type="spellEnd"/>
            <w:r w:rsidR="00A83094">
              <w:rPr>
                <w:rFonts w:ascii="Times New Roman" w:eastAsia="Times New Roman" w:hAnsi="Times New Roman" w:cs="Times New Roman"/>
                <w:b w:val="0"/>
                <w:sz w:val="24"/>
                <w:szCs w:val="24"/>
                <w:lang w:val="en-US"/>
              </w:rPr>
              <w:t>.</w:t>
            </w:r>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Diharapkan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tidak</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hanya</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secara</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teoretis</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mahasiswa</w:t>
            </w:r>
            <w:proofErr w:type="spellEnd"/>
            <w:r w:rsidR="00DF2E3E">
              <w:rPr>
                <w:rFonts w:ascii="Times New Roman" w:eastAsia="Times New Roman" w:hAnsi="Times New Roman" w:cs="Times New Roman"/>
                <w:b w:val="0"/>
                <w:sz w:val="24"/>
                <w:szCs w:val="24"/>
                <w:lang w:val="en-US"/>
              </w:rPr>
              <w:t xml:space="preserve"> juga </w:t>
            </w:r>
            <w:proofErr w:type="spellStart"/>
            <w:r w:rsidR="00DF2E3E">
              <w:rPr>
                <w:rFonts w:ascii="Times New Roman" w:eastAsia="Times New Roman" w:hAnsi="Times New Roman" w:cs="Times New Roman"/>
                <w:b w:val="0"/>
                <w:sz w:val="24"/>
                <w:szCs w:val="24"/>
                <w:lang w:val="en-US"/>
              </w:rPr>
              <w:t>siap</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terjun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ke</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lapangan</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terkait</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digitalisasi</w:t>
            </w:r>
            <w:proofErr w:type="spellEnd"/>
            <w:r w:rsidR="00DF2E3E">
              <w:rPr>
                <w:rFonts w:ascii="Times New Roman" w:eastAsia="Times New Roman" w:hAnsi="Times New Roman" w:cs="Times New Roman"/>
                <w:b w:val="0"/>
                <w:sz w:val="24"/>
                <w:szCs w:val="24"/>
                <w:lang w:val="en-US"/>
              </w:rPr>
              <w:t xml:space="preserve"> </w:t>
            </w:r>
            <w:proofErr w:type="spellStart"/>
            <w:r w:rsidR="00DF2E3E">
              <w:rPr>
                <w:rFonts w:ascii="Times New Roman" w:eastAsia="Times New Roman" w:hAnsi="Times New Roman" w:cs="Times New Roman"/>
                <w:b w:val="0"/>
                <w:sz w:val="24"/>
                <w:szCs w:val="24"/>
                <w:lang w:val="en-US"/>
              </w:rPr>
              <w:t>naskah</w:t>
            </w:r>
            <w:proofErr w:type="spellEnd"/>
            <w:r w:rsidR="00DF2E3E">
              <w:rPr>
                <w:rFonts w:ascii="Times New Roman" w:eastAsia="Times New Roman" w:hAnsi="Times New Roman" w:cs="Times New Roman"/>
                <w:b w:val="0"/>
                <w:sz w:val="24"/>
                <w:szCs w:val="24"/>
                <w:lang w:val="en-US"/>
              </w:rPr>
              <w:t>.</w:t>
            </w:r>
            <w:r>
              <w:rPr>
                <w:rFonts w:ascii="Times New Roman" w:eastAsia="Times New Roman" w:hAnsi="Times New Roman" w:cs="Times New Roman"/>
                <w:b w:val="0"/>
                <w:sz w:val="24"/>
                <w:szCs w:val="24"/>
              </w:rPr>
              <w:t xml:space="preserve"> </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METODE PENGERJAAN TUGAS </w:t>
            </w:r>
          </w:p>
        </w:tc>
      </w:tr>
      <w:tr w:rsidR="0031346C">
        <w:trPr>
          <w:trHeight w:val="1404"/>
        </w:trPr>
        <w:tc>
          <w:tcPr>
            <w:tcW w:w="13188" w:type="dxa"/>
            <w:gridSpan w:val="8"/>
            <w:tcBorders>
              <w:top w:val="single" w:sz="4" w:space="0" w:color="000000"/>
              <w:left w:val="single" w:sz="4" w:space="0" w:color="000000"/>
              <w:bottom w:val="single" w:sz="4" w:space="0" w:color="000000"/>
              <w:right w:val="single" w:sz="4" w:space="0" w:color="000000"/>
            </w:tcBorders>
          </w:tcPr>
          <w:p w:rsidR="0068541A" w:rsidRDefault="0068541A" w:rsidP="00DC50E4">
            <w:pPr>
              <w:numPr>
                <w:ilvl w:val="0"/>
                <w:numId w:val="5"/>
              </w:numPr>
              <w:spacing w:after="43"/>
              <w:ind w:left="31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Artikel ilmiah diketik sesuai dengan format jurnal</w:t>
            </w:r>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yang akan dituju.</w:t>
            </w:r>
            <w:r>
              <w:rPr>
                <w:rFonts w:ascii="Times New Roman" w:eastAsia="Times New Roman" w:hAnsi="Times New Roman" w:cs="Times New Roman"/>
                <w:b w:val="0"/>
                <w:sz w:val="24"/>
                <w:szCs w:val="24"/>
                <w:lang w:val="en-US"/>
              </w:rPr>
              <w:t xml:space="preserve"> (3 </w:t>
            </w:r>
            <w:proofErr w:type="spellStart"/>
            <w:r>
              <w:rPr>
                <w:rFonts w:ascii="Times New Roman" w:eastAsia="Times New Roman" w:hAnsi="Times New Roman" w:cs="Times New Roman"/>
                <w:b w:val="0"/>
                <w:sz w:val="24"/>
                <w:szCs w:val="24"/>
                <w:lang w:val="en-US"/>
              </w:rPr>
              <w:t>mahasiswa</w:t>
            </w:r>
            <w:proofErr w:type="spellEnd"/>
            <w:r>
              <w:rPr>
                <w:rFonts w:ascii="Times New Roman" w:eastAsia="Times New Roman" w:hAnsi="Times New Roman" w:cs="Times New Roman"/>
                <w:b w:val="0"/>
                <w:sz w:val="24"/>
                <w:szCs w:val="24"/>
                <w:lang w:val="en-US"/>
              </w:rPr>
              <w:t>)</w:t>
            </w:r>
          </w:p>
          <w:p w:rsidR="0068541A" w:rsidRPr="0068541A" w:rsidRDefault="0068541A" w:rsidP="00DC50E4">
            <w:pPr>
              <w:numPr>
                <w:ilvl w:val="0"/>
                <w:numId w:val="5"/>
              </w:numPr>
              <w:spacing w:after="43"/>
              <w:ind w:left="31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Artikel ilmiah dibuat </w:t>
            </w:r>
            <w:proofErr w:type="spellStart"/>
            <w:r>
              <w:rPr>
                <w:rFonts w:ascii="Times New Roman" w:eastAsia="Times New Roman" w:hAnsi="Times New Roman" w:cs="Times New Roman"/>
                <w:b w:val="0"/>
                <w:sz w:val="24"/>
                <w:szCs w:val="24"/>
                <w:lang w:val="en-US"/>
              </w:rPr>
              <w:t>bersama</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oleh </w:t>
            </w:r>
            <w:proofErr w:type="spellStart"/>
            <w:r>
              <w:rPr>
                <w:rFonts w:ascii="Times New Roman" w:eastAsia="Times New Roman" w:hAnsi="Times New Roman" w:cs="Times New Roman"/>
                <w:b w:val="0"/>
                <w:sz w:val="24"/>
                <w:szCs w:val="24"/>
                <w:lang w:val="en-US"/>
              </w:rPr>
              <w:t>tiga</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orang mahasiswa</w:t>
            </w:r>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sebagai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penulis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pertama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kedua</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ketiga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serta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dosen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pengampu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sebagai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penulis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keempat</w:t>
            </w:r>
            <w:proofErr w:type="spellEnd"/>
            <w:r>
              <w:rPr>
                <w:rFonts w:ascii="Times New Roman" w:eastAsia="Times New Roman" w:hAnsi="Times New Roman" w:cs="Times New Roman"/>
                <w:b w:val="0"/>
                <w:sz w:val="24"/>
                <w:szCs w:val="24"/>
                <w:lang w:val="en-US"/>
              </w:rPr>
              <w:t>.</w:t>
            </w:r>
          </w:p>
          <w:p w:rsidR="0031346C" w:rsidRDefault="0068541A" w:rsidP="00DC50E4">
            <w:pPr>
              <w:numPr>
                <w:ilvl w:val="0"/>
                <w:numId w:val="5"/>
              </w:numPr>
              <w:spacing w:after="43"/>
              <w:ind w:left="310"/>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Tugas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proyek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sidR="002D5033">
              <w:rPr>
                <w:rFonts w:ascii="Times New Roman" w:eastAsia="Times New Roman" w:hAnsi="Times New Roman" w:cs="Times New Roman"/>
                <w:b w:val="0"/>
                <w:sz w:val="24"/>
                <w:szCs w:val="24"/>
              </w:rPr>
              <w:t xml:space="preserve"> (</w:t>
            </w:r>
            <w:r w:rsidR="00A83094">
              <w:rPr>
                <w:rFonts w:ascii="Times New Roman" w:eastAsia="Times New Roman" w:hAnsi="Times New Roman" w:cs="Times New Roman"/>
                <w:b w:val="0"/>
                <w:sz w:val="24"/>
                <w:szCs w:val="24"/>
                <w:lang w:val="en-US"/>
              </w:rPr>
              <w:t>5</w:t>
            </w:r>
            <w:r w:rsidR="002D5033">
              <w:rPr>
                <w:rFonts w:ascii="Times New Roman" w:eastAsia="Times New Roman" w:hAnsi="Times New Roman" w:cs="Times New Roman"/>
                <w:b w:val="0"/>
                <w:sz w:val="24"/>
                <w:szCs w:val="24"/>
              </w:rPr>
              <w:t xml:space="preserve"> orang mahasiswa)</w:t>
            </w:r>
            <w:r w:rsidR="00DA3A81">
              <w:rPr>
                <w:rFonts w:ascii="Times New Roman" w:eastAsia="Times New Roman" w:hAnsi="Times New Roman" w:cs="Times New Roman"/>
                <w:b w:val="0"/>
                <w:sz w:val="24"/>
                <w:szCs w:val="24"/>
                <w:lang w:val="en-US"/>
              </w:rPr>
              <w:t>.</w:t>
            </w:r>
          </w:p>
          <w:p w:rsidR="0031346C" w:rsidRPr="0068541A" w:rsidRDefault="0068541A" w:rsidP="00DC50E4">
            <w:pPr>
              <w:numPr>
                <w:ilvl w:val="0"/>
                <w:numId w:val="5"/>
              </w:numPr>
              <w:spacing w:after="43"/>
              <w:ind w:left="310"/>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ditentukan</w:t>
            </w:r>
            <w:proofErr w:type="spellEnd"/>
            <w:r>
              <w:rPr>
                <w:rFonts w:ascii="Times New Roman" w:eastAsia="Times New Roman" w:hAnsi="Times New Roman" w:cs="Times New Roman"/>
                <w:b w:val="0"/>
                <w:sz w:val="24"/>
                <w:szCs w:val="24"/>
                <w:lang w:val="en-US"/>
              </w:rPr>
              <w:t xml:space="preserve"> oleh </w:t>
            </w:r>
            <w:proofErr w:type="spellStart"/>
            <w:r>
              <w:rPr>
                <w:rFonts w:ascii="Times New Roman" w:eastAsia="Times New Roman" w:hAnsi="Times New Roman" w:cs="Times New Roman"/>
                <w:b w:val="0"/>
                <w:sz w:val="24"/>
                <w:szCs w:val="24"/>
                <w:lang w:val="en-US"/>
              </w:rPr>
              <w:t>dosen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pengampu</w:t>
            </w:r>
            <w:proofErr w:type="spellEnd"/>
            <w:r w:rsidR="002D5033">
              <w:rPr>
                <w:rFonts w:ascii="Times New Roman" w:eastAsia="Times New Roman" w:hAnsi="Times New Roman" w:cs="Times New Roman"/>
                <w:b w:val="0"/>
                <w:sz w:val="24"/>
                <w:szCs w:val="24"/>
              </w:rPr>
              <w:t>.</w:t>
            </w:r>
          </w:p>
          <w:p w:rsidR="0031346C" w:rsidRPr="0068541A" w:rsidRDefault="0068541A" w:rsidP="00DC50E4">
            <w:pPr>
              <w:numPr>
                <w:ilvl w:val="0"/>
                <w:numId w:val="5"/>
              </w:numPr>
              <w:spacing w:after="43"/>
              <w:ind w:left="310"/>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Perangkat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dipersiapkan</w:t>
            </w:r>
            <w:proofErr w:type="spellEnd"/>
            <w:r>
              <w:rPr>
                <w:rFonts w:ascii="Times New Roman" w:eastAsia="Times New Roman" w:hAnsi="Times New Roman" w:cs="Times New Roman"/>
                <w:b w:val="0"/>
                <w:sz w:val="24"/>
                <w:szCs w:val="24"/>
                <w:lang w:val="en-US"/>
              </w:rPr>
              <w:t xml:space="preserve"> oleh </w:t>
            </w:r>
            <w:proofErr w:type="spellStart"/>
            <w:r>
              <w:rPr>
                <w:rFonts w:ascii="Times New Roman" w:eastAsia="Times New Roman" w:hAnsi="Times New Roman" w:cs="Times New Roman"/>
                <w:b w:val="0"/>
                <w:sz w:val="24"/>
                <w:szCs w:val="24"/>
                <w:lang w:val="en-US"/>
              </w:rPr>
              <w:t>dosen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pengampu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sehingga</w:t>
            </w:r>
            <w:proofErr w:type="spellEnd"/>
            <w:r>
              <w:rPr>
                <w:rFonts w:ascii="Times New Roman" w:eastAsia="Times New Roman" w:hAnsi="Times New Roman" w:cs="Times New Roman"/>
                <w:b w:val="0"/>
                <w:sz w:val="24"/>
                <w:szCs w:val="24"/>
                <w:lang w:val="en-US"/>
              </w:rPr>
              <w:t xml:space="preserve"> per </w:t>
            </w:r>
            <w:proofErr w:type="spellStart"/>
            <w:r>
              <w:rPr>
                <w:rFonts w:ascii="Times New Roman" w:eastAsia="Times New Roman" w:hAnsi="Times New Roman" w:cs="Times New Roman"/>
                <w:b w:val="0"/>
                <w:sz w:val="24"/>
                <w:szCs w:val="24"/>
                <w:lang w:val="en-US"/>
              </w:rPr>
              <w:t>kelompok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mengerjakan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secara</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bergantian</w:t>
            </w:r>
            <w:proofErr w:type="spellEnd"/>
            <w:r>
              <w:rPr>
                <w:rFonts w:ascii="Times New Roman" w:eastAsia="Times New Roman" w:hAnsi="Times New Roman" w:cs="Times New Roman"/>
                <w:b w:val="0"/>
                <w:sz w:val="24"/>
                <w:szCs w:val="24"/>
                <w:lang w:val="en-US"/>
              </w:rPr>
              <w:t>.</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BENTUK DAN FORMAT LUARAN </w:t>
            </w:r>
          </w:p>
        </w:tc>
      </w:tr>
      <w:tr w:rsidR="0031346C">
        <w:trPr>
          <w:trHeight w:val="296"/>
        </w:trPr>
        <w:tc>
          <w:tcPr>
            <w:tcW w:w="13188" w:type="dxa"/>
            <w:gridSpan w:val="8"/>
            <w:tcBorders>
              <w:top w:val="single" w:sz="4" w:space="0" w:color="000000"/>
              <w:left w:val="single" w:sz="4" w:space="0" w:color="000000"/>
              <w:bottom w:val="single" w:sz="4" w:space="0" w:color="000000"/>
              <w:right w:val="single" w:sz="4" w:space="0" w:color="000000"/>
            </w:tcBorders>
          </w:tcPr>
          <w:p w:rsidR="0031346C" w:rsidRPr="0068541A" w:rsidRDefault="002D5033">
            <w:pPr>
              <w:ind w:left="25" w:firstLine="0"/>
              <w:rPr>
                <w:rFonts w:ascii="Times New Roman" w:eastAsia="Times New Roman" w:hAnsi="Times New Roman" w:cs="Times New Roman"/>
                <w:b w:val="0"/>
                <w:sz w:val="24"/>
                <w:szCs w:val="24"/>
                <w:lang w:val="en-US"/>
              </w:rPr>
            </w:pPr>
            <w:r>
              <w:rPr>
                <w:rFonts w:ascii="Times New Roman" w:eastAsia="Times New Roman" w:hAnsi="Times New Roman" w:cs="Times New Roman"/>
                <w:sz w:val="24"/>
                <w:szCs w:val="24"/>
              </w:rPr>
              <w:t>a. Objek Garapan:</w:t>
            </w:r>
            <w:r>
              <w:rPr>
                <w:rFonts w:ascii="Times New Roman" w:eastAsia="Times New Roman" w:hAnsi="Times New Roman" w:cs="Times New Roman"/>
                <w:b w:val="0"/>
                <w:sz w:val="24"/>
                <w:szCs w:val="24"/>
              </w:rPr>
              <w:t xml:space="preserve"> Artikel Ilmiah</w:t>
            </w:r>
            <w:r w:rsidR="0068541A">
              <w:rPr>
                <w:rFonts w:ascii="Times New Roman" w:eastAsia="Times New Roman" w:hAnsi="Times New Roman" w:cs="Times New Roman"/>
                <w:b w:val="0"/>
                <w:sz w:val="24"/>
                <w:szCs w:val="24"/>
                <w:lang w:val="en-US"/>
              </w:rPr>
              <w:t xml:space="preserve"> dan </w:t>
            </w:r>
            <w:proofErr w:type="spellStart"/>
            <w:r w:rsidR="0068541A">
              <w:rPr>
                <w:rFonts w:ascii="Times New Roman" w:eastAsia="Times New Roman" w:hAnsi="Times New Roman" w:cs="Times New Roman"/>
                <w:b w:val="0"/>
                <w:sz w:val="24"/>
                <w:szCs w:val="24"/>
                <w:lang w:val="en-US"/>
              </w:rPr>
              <w:t>Proyek</w:t>
            </w:r>
            <w:proofErr w:type="spellEnd"/>
            <w:r w:rsidR="0068541A">
              <w:rPr>
                <w:rFonts w:ascii="Times New Roman" w:eastAsia="Times New Roman" w:hAnsi="Times New Roman" w:cs="Times New Roman"/>
                <w:b w:val="0"/>
                <w:sz w:val="24"/>
                <w:szCs w:val="24"/>
                <w:lang w:val="en-US"/>
              </w:rPr>
              <w:t xml:space="preserve"> </w:t>
            </w:r>
            <w:proofErr w:type="spellStart"/>
            <w:r w:rsidR="0068541A">
              <w:rPr>
                <w:rFonts w:ascii="Times New Roman" w:eastAsia="Times New Roman" w:hAnsi="Times New Roman" w:cs="Times New Roman"/>
                <w:b w:val="0"/>
                <w:sz w:val="24"/>
                <w:szCs w:val="24"/>
                <w:lang w:val="en-US"/>
              </w:rPr>
              <w:t>Digitalisasi</w:t>
            </w:r>
            <w:proofErr w:type="spellEnd"/>
            <w:r w:rsidR="0068541A">
              <w:rPr>
                <w:rFonts w:ascii="Times New Roman" w:eastAsia="Times New Roman" w:hAnsi="Times New Roman" w:cs="Times New Roman"/>
                <w:b w:val="0"/>
                <w:sz w:val="24"/>
                <w:szCs w:val="24"/>
                <w:lang w:val="en-US"/>
              </w:rPr>
              <w:t xml:space="preserve"> </w:t>
            </w:r>
            <w:proofErr w:type="spellStart"/>
            <w:r w:rsidR="0068541A">
              <w:rPr>
                <w:rFonts w:ascii="Times New Roman" w:eastAsia="Times New Roman" w:hAnsi="Times New Roman" w:cs="Times New Roman"/>
                <w:b w:val="0"/>
                <w:sz w:val="24"/>
                <w:szCs w:val="24"/>
                <w:lang w:val="en-US"/>
              </w:rPr>
              <w:t>Naskah</w:t>
            </w:r>
            <w:proofErr w:type="spellEnd"/>
          </w:p>
          <w:p w:rsidR="0031346C" w:rsidRDefault="002D5033">
            <w:pPr>
              <w:spacing w:after="21"/>
              <w:ind w:left="2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Bentuk luaran: </w:t>
            </w:r>
          </w:p>
          <w:p w:rsidR="0031346C" w:rsidRPr="0068541A" w:rsidRDefault="002D5033" w:rsidP="00DC50E4">
            <w:pPr>
              <w:numPr>
                <w:ilvl w:val="0"/>
                <w:numId w:val="6"/>
              </w:numPr>
              <w:spacing w:line="309" w:lineRule="auto"/>
              <w:ind w:left="591" w:right="45" w:hanging="283"/>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Artikel ilmiah yang kemudian diunggah ke jurnal yang dituju.</w:t>
            </w:r>
          </w:p>
          <w:p w:rsidR="0068541A" w:rsidRDefault="0068541A" w:rsidP="00DC50E4">
            <w:pPr>
              <w:numPr>
                <w:ilvl w:val="0"/>
                <w:numId w:val="6"/>
              </w:numPr>
              <w:spacing w:line="309" w:lineRule="auto"/>
              <w:ind w:left="591" w:right="45" w:hanging="283"/>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lang w:val="en-US"/>
              </w:rPr>
              <w:t xml:space="preserve">File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p>
        </w:tc>
      </w:tr>
      <w:tr w:rsidR="0031346C">
        <w:trPr>
          <w:trHeight w:val="296"/>
        </w:trPr>
        <w:tc>
          <w:tcPr>
            <w:tcW w:w="13188" w:type="dxa"/>
            <w:gridSpan w:val="8"/>
            <w:tcBorders>
              <w:top w:val="single" w:sz="4" w:space="0" w:color="000000"/>
              <w:left w:val="single" w:sz="4" w:space="0" w:color="000000"/>
              <w:bottom w:val="single" w:sz="4" w:space="0" w:color="000000"/>
              <w:right w:val="single" w:sz="4" w:space="0" w:color="000000"/>
            </w:tcBorders>
          </w:tcPr>
          <w:p w:rsidR="0031346C" w:rsidRDefault="002D5033" w:rsidP="005522BF">
            <w:pPr>
              <w:ind w:left="2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KR</w:t>
            </w:r>
            <w:r w:rsidR="005522BF">
              <w:rPr>
                <w:rFonts w:ascii="Times New Roman" w:eastAsia="Times New Roman" w:hAnsi="Times New Roman" w:cs="Times New Roman"/>
                <w:sz w:val="24"/>
                <w:szCs w:val="24"/>
                <w:lang w:val="en-US"/>
              </w:rPr>
              <w:t>I</w:t>
            </w:r>
            <w:r>
              <w:rPr>
                <w:rFonts w:ascii="Times New Roman" w:eastAsia="Times New Roman" w:hAnsi="Times New Roman" w:cs="Times New Roman"/>
                <w:sz w:val="24"/>
                <w:szCs w:val="24"/>
              </w:rPr>
              <w:t>TERIA DAN BOBOT PENILAIAN</w:t>
            </w:r>
          </w:p>
        </w:tc>
      </w:tr>
      <w:tr w:rsidR="0031346C">
        <w:trPr>
          <w:trHeight w:val="2089"/>
        </w:trPr>
        <w:tc>
          <w:tcPr>
            <w:tcW w:w="13188" w:type="dxa"/>
            <w:gridSpan w:val="8"/>
            <w:tcBorders>
              <w:top w:val="single" w:sz="4" w:space="0" w:color="000000"/>
              <w:left w:val="single" w:sz="4" w:space="0" w:color="000000"/>
              <w:bottom w:val="single" w:sz="4" w:space="0" w:color="000000"/>
              <w:right w:val="single" w:sz="4" w:space="0" w:color="000000"/>
            </w:tcBorders>
            <w:tcMar>
              <w:top w:w="5" w:type="dxa"/>
              <w:bottom w:w="0" w:type="dxa"/>
              <w:right w:w="61" w:type="dxa"/>
            </w:tcMar>
          </w:tcPr>
          <w:p w:rsidR="0031346C" w:rsidRPr="0085408A" w:rsidRDefault="002D5033" w:rsidP="00DC50E4">
            <w:pPr>
              <w:pStyle w:val="ListParagraph"/>
              <w:numPr>
                <w:ilvl w:val="0"/>
                <w:numId w:val="7"/>
              </w:numPr>
              <w:pBdr>
                <w:top w:val="nil"/>
                <w:left w:val="nil"/>
                <w:bottom w:val="nil"/>
                <w:right w:val="nil"/>
                <w:between w:val="nil"/>
              </w:pBdr>
              <w:spacing w:after="22"/>
              <w:rPr>
                <w:rFonts w:ascii="Times New Roman" w:eastAsia="Times New Roman" w:hAnsi="Times New Roman" w:cs="Times New Roman"/>
                <w:b w:val="0"/>
                <w:sz w:val="24"/>
                <w:szCs w:val="24"/>
              </w:rPr>
            </w:pPr>
            <w:r w:rsidRPr="0085408A">
              <w:rPr>
                <w:rFonts w:ascii="Times New Roman" w:eastAsia="Times New Roman" w:hAnsi="Times New Roman" w:cs="Times New Roman"/>
                <w:sz w:val="24"/>
                <w:szCs w:val="24"/>
              </w:rPr>
              <w:t xml:space="preserve">Artikel Ilmiah (bobot </w:t>
            </w:r>
            <w:r w:rsidR="0085408A">
              <w:rPr>
                <w:rFonts w:ascii="Times New Roman" w:eastAsia="Times New Roman" w:hAnsi="Times New Roman" w:cs="Times New Roman"/>
                <w:sz w:val="24"/>
                <w:szCs w:val="24"/>
                <w:lang w:val="en-US"/>
              </w:rPr>
              <w:t>2</w:t>
            </w:r>
            <w:r w:rsidRPr="0085408A">
              <w:rPr>
                <w:rFonts w:ascii="Times New Roman" w:eastAsia="Times New Roman" w:hAnsi="Times New Roman" w:cs="Times New Roman"/>
                <w:sz w:val="24"/>
                <w:szCs w:val="24"/>
              </w:rPr>
              <w:t xml:space="preserve">5%) </w:t>
            </w:r>
          </w:p>
          <w:p w:rsidR="0031346C" w:rsidRDefault="002D5033" w:rsidP="00DC50E4">
            <w:pPr>
              <w:numPr>
                <w:ilvl w:val="1"/>
                <w:numId w:val="7"/>
              </w:numPr>
              <w:spacing w:line="310" w:lineRule="auto"/>
              <w:ind w:left="591" w:hanging="283"/>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Ketepatan sistematika penyusunan artikel ilmiah sesuai de</w:t>
            </w:r>
            <w:r w:rsidR="0037135C">
              <w:rPr>
                <w:rFonts w:ascii="Times New Roman" w:eastAsia="Times New Roman" w:hAnsi="Times New Roman" w:cs="Times New Roman"/>
                <w:b w:val="0"/>
                <w:sz w:val="24"/>
                <w:szCs w:val="24"/>
              </w:rPr>
              <w:t>ngan pedoman jurnal yang dituju</w:t>
            </w:r>
            <w:r w:rsidR="0037135C">
              <w:rPr>
                <w:rFonts w:ascii="Times New Roman" w:eastAsia="Times New Roman" w:hAnsi="Times New Roman" w:cs="Times New Roman"/>
                <w:b w:val="0"/>
                <w:sz w:val="24"/>
                <w:szCs w:val="24"/>
                <w:lang w:val="en-US"/>
              </w:rPr>
              <w:t>.</w:t>
            </w:r>
            <w:r>
              <w:rPr>
                <w:rFonts w:ascii="Times New Roman" w:eastAsia="Times New Roman" w:hAnsi="Times New Roman" w:cs="Times New Roman"/>
                <w:b w:val="0"/>
                <w:sz w:val="24"/>
                <w:szCs w:val="24"/>
              </w:rPr>
              <w:t xml:space="preserve"> </w:t>
            </w:r>
          </w:p>
          <w:p w:rsidR="0031346C" w:rsidRPr="0085408A" w:rsidRDefault="00A83094" w:rsidP="00DC50E4">
            <w:pPr>
              <w:numPr>
                <w:ilvl w:val="1"/>
                <w:numId w:val="7"/>
              </w:numPr>
              <w:spacing w:line="309" w:lineRule="auto"/>
              <w:ind w:left="591" w:hanging="283"/>
              <w:jc w:val="both"/>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Ket</w:t>
            </w:r>
            <w:r>
              <w:rPr>
                <w:rFonts w:ascii="Times New Roman" w:eastAsia="Times New Roman" w:hAnsi="Times New Roman" w:cs="Times New Roman"/>
                <w:b w:val="0"/>
                <w:sz w:val="24"/>
                <w:szCs w:val="24"/>
                <w:lang w:val="en-US"/>
              </w:rPr>
              <w:t>e</w:t>
            </w:r>
            <w:r w:rsidR="002D5033">
              <w:rPr>
                <w:rFonts w:ascii="Times New Roman" w:eastAsia="Times New Roman" w:hAnsi="Times New Roman" w:cs="Times New Roman"/>
                <w:b w:val="0"/>
                <w:sz w:val="24"/>
                <w:szCs w:val="24"/>
              </w:rPr>
              <w:t>patan tata tulis artikel sesuai dengan ejaan bahasa Indonesia yang benar dan sesuai dengan standar APA dalam penyajian tabel, gambar, penulisan rujukan dan penulisan sitasi.</w:t>
            </w:r>
          </w:p>
          <w:p w:rsidR="0085408A" w:rsidRDefault="0085408A" w:rsidP="00DC50E4">
            <w:pPr>
              <w:numPr>
                <w:ilvl w:val="0"/>
                <w:numId w:val="7"/>
              </w:numPr>
              <w:spacing w:after="22"/>
              <w:ind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US"/>
              </w:rPr>
              <w:t>Tugas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Proyek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Digitalisasi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Naskah</w:t>
            </w:r>
            <w:proofErr w:type="spellEnd"/>
            <w:r>
              <w:rPr>
                <w:rFonts w:ascii="Times New Roman" w:eastAsia="Times New Roman" w:hAnsi="Times New Roman" w:cs="Times New Roman"/>
                <w:sz w:val="24"/>
                <w:szCs w:val="24"/>
              </w:rPr>
              <w:t xml:space="preserve"> (bobot 30%) </w:t>
            </w:r>
          </w:p>
          <w:p w:rsidR="0085408A" w:rsidRPr="0085408A" w:rsidRDefault="0085408A" w:rsidP="0085408A">
            <w:pPr>
              <w:spacing w:after="22"/>
              <w:ind w:left="308" w:firstLine="0"/>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Melakukan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langkah</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yang telah di</w:t>
            </w:r>
            <w:proofErr w:type="spellStart"/>
            <w:r>
              <w:rPr>
                <w:rFonts w:ascii="Times New Roman" w:eastAsia="Times New Roman" w:hAnsi="Times New Roman" w:cs="Times New Roman"/>
                <w:b w:val="0"/>
                <w:sz w:val="24"/>
                <w:szCs w:val="24"/>
                <w:lang w:val="en-US"/>
              </w:rPr>
              <w:t>sampaikan</w:t>
            </w:r>
            <w:proofErr w:type="spellEnd"/>
            <w:r>
              <w:rPr>
                <w:rFonts w:ascii="Times New Roman" w:eastAsia="Times New Roman" w:hAnsi="Times New Roman" w:cs="Times New Roman"/>
                <w:b w:val="0"/>
                <w:sz w:val="24"/>
                <w:szCs w:val="24"/>
              </w:rPr>
              <w:t>.</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Mar>
              <w:top w:w="5" w:type="dxa"/>
              <w:bottom w:w="0" w:type="dxa"/>
              <w:right w:w="61" w:type="dxa"/>
            </w:tcMar>
          </w:tcPr>
          <w:p w:rsidR="0031346C" w:rsidRDefault="002D5033">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JADWAL PELAKSANAAN </w:t>
            </w:r>
          </w:p>
        </w:tc>
      </w:tr>
      <w:tr w:rsidR="0031346C">
        <w:trPr>
          <w:trHeight w:val="411"/>
        </w:trPr>
        <w:tc>
          <w:tcPr>
            <w:tcW w:w="3838" w:type="dxa"/>
            <w:gridSpan w:val="3"/>
            <w:tcBorders>
              <w:top w:val="single" w:sz="4" w:space="0" w:color="000000"/>
              <w:left w:val="single" w:sz="4" w:space="0" w:color="000000"/>
              <w:bottom w:val="single" w:sz="4" w:space="0" w:color="000000"/>
              <w:right w:val="single" w:sz="4" w:space="0" w:color="000000"/>
            </w:tcBorders>
            <w:tcMar>
              <w:top w:w="5" w:type="dxa"/>
              <w:bottom w:w="0" w:type="dxa"/>
              <w:right w:w="61" w:type="dxa"/>
            </w:tcMar>
          </w:tcPr>
          <w:p w:rsidR="008D799E" w:rsidRDefault="008D799E" w:rsidP="008D799E">
            <w:pPr>
              <w:spacing w:after="42"/>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Perancangan hingga pembuatan artikel ilmiah</w:t>
            </w:r>
          </w:p>
          <w:p w:rsidR="0031346C" w:rsidRPr="008D799E" w:rsidRDefault="002D5033">
            <w:pPr>
              <w:spacing w:after="42"/>
              <w:ind w:left="0" w:firstLine="0"/>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Perancangan hingga p</w:t>
            </w:r>
            <w:proofErr w:type="spellStart"/>
            <w:r w:rsidR="008D799E">
              <w:rPr>
                <w:rFonts w:ascii="Times New Roman" w:eastAsia="Times New Roman" w:hAnsi="Times New Roman" w:cs="Times New Roman"/>
                <w:b w:val="0"/>
                <w:sz w:val="24"/>
                <w:szCs w:val="24"/>
                <w:lang w:val="en-US"/>
              </w:rPr>
              <w:t>elaksanaan</w:t>
            </w:r>
            <w:proofErr w:type="spellEnd"/>
            <w:r w:rsidR="008D799E">
              <w:rPr>
                <w:rFonts w:ascii="Times New Roman" w:eastAsia="Times New Roman" w:hAnsi="Times New Roman" w:cs="Times New Roman"/>
                <w:b w:val="0"/>
                <w:sz w:val="24"/>
                <w:szCs w:val="24"/>
                <w:lang w:val="en-US"/>
              </w:rPr>
              <w:t xml:space="preserve"> </w:t>
            </w:r>
            <w:proofErr w:type="spellStart"/>
            <w:r w:rsidR="008D799E">
              <w:rPr>
                <w:rFonts w:ascii="Times New Roman" w:eastAsia="Times New Roman" w:hAnsi="Times New Roman" w:cs="Times New Roman"/>
                <w:b w:val="0"/>
                <w:sz w:val="24"/>
                <w:szCs w:val="24"/>
                <w:lang w:val="en-US"/>
              </w:rPr>
              <w:t>digitalisasi</w:t>
            </w:r>
            <w:proofErr w:type="spellEnd"/>
            <w:r w:rsidR="008D799E">
              <w:rPr>
                <w:rFonts w:ascii="Times New Roman" w:eastAsia="Times New Roman" w:hAnsi="Times New Roman" w:cs="Times New Roman"/>
                <w:b w:val="0"/>
                <w:sz w:val="24"/>
                <w:szCs w:val="24"/>
                <w:lang w:val="en-US"/>
              </w:rPr>
              <w:t xml:space="preserve"> </w:t>
            </w:r>
            <w:proofErr w:type="spellStart"/>
            <w:r w:rsidR="008D799E">
              <w:rPr>
                <w:rFonts w:ascii="Times New Roman" w:eastAsia="Times New Roman" w:hAnsi="Times New Roman" w:cs="Times New Roman"/>
                <w:b w:val="0"/>
                <w:sz w:val="24"/>
                <w:szCs w:val="24"/>
                <w:lang w:val="en-US"/>
              </w:rPr>
              <w:t>naskah</w:t>
            </w:r>
            <w:proofErr w:type="spellEnd"/>
          </w:p>
          <w:p w:rsidR="0031346C" w:rsidRDefault="002D5033">
            <w:pPr>
              <w:ind w:left="0" w:firstLine="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Pengumpulan </w:t>
            </w:r>
            <w:r w:rsidR="009D7B4F">
              <w:rPr>
                <w:rFonts w:ascii="Times New Roman" w:eastAsia="Times New Roman" w:hAnsi="Times New Roman" w:cs="Times New Roman"/>
                <w:b w:val="0"/>
                <w:sz w:val="24"/>
                <w:szCs w:val="24"/>
                <w:lang w:val="en-US"/>
              </w:rPr>
              <w:t>l</w:t>
            </w:r>
            <w:r>
              <w:rPr>
                <w:rFonts w:ascii="Times New Roman" w:eastAsia="Times New Roman" w:hAnsi="Times New Roman" w:cs="Times New Roman"/>
                <w:b w:val="0"/>
                <w:sz w:val="24"/>
                <w:szCs w:val="24"/>
              </w:rPr>
              <w:t xml:space="preserve">uaran </w:t>
            </w:r>
            <w:proofErr w:type="spellStart"/>
            <w:r w:rsidR="00A56A46">
              <w:rPr>
                <w:rFonts w:ascii="Times New Roman" w:eastAsia="Times New Roman" w:hAnsi="Times New Roman" w:cs="Times New Roman"/>
                <w:b w:val="0"/>
                <w:sz w:val="24"/>
                <w:szCs w:val="24"/>
                <w:lang w:val="en-US"/>
              </w:rPr>
              <w:t>artikel</w:t>
            </w:r>
            <w:proofErr w:type="spellEnd"/>
            <w:r w:rsidR="00A56A46">
              <w:rPr>
                <w:rFonts w:ascii="Times New Roman" w:eastAsia="Times New Roman" w:hAnsi="Times New Roman" w:cs="Times New Roman"/>
                <w:b w:val="0"/>
                <w:sz w:val="24"/>
                <w:szCs w:val="24"/>
                <w:lang w:val="en-US"/>
              </w:rPr>
              <w:t xml:space="preserve"> </w:t>
            </w:r>
            <w:proofErr w:type="spellStart"/>
            <w:r w:rsidR="00A56A46">
              <w:rPr>
                <w:rFonts w:ascii="Times New Roman" w:eastAsia="Times New Roman" w:hAnsi="Times New Roman" w:cs="Times New Roman"/>
                <w:b w:val="0"/>
                <w:sz w:val="24"/>
                <w:szCs w:val="24"/>
                <w:lang w:val="en-US"/>
              </w:rPr>
              <w:t>ilmiah</w:t>
            </w:r>
            <w:proofErr w:type="spellEnd"/>
          </w:p>
          <w:p w:rsidR="0031346C" w:rsidRPr="00A56A46" w:rsidRDefault="002D5033" w:rsidP="00A56A46">
            <w:pPr>
              <w:ind w:left="0" w:firstLine="0"/>
              <w:rPr>
                <w:rFonts w:ascii="Times New Roman" w:eastAsia="Times New Roman" w:hAnsi="Times New Roman" w:cs="Times New Roman"/>
                <w:sz w:val="24"/>
                <w:szCs w:val="24"/>
                <w:lang w:val="en-US"/>
              </w:rPr>
            </w:pPr>
            <w:r>
              <w:rPr>
                <w:rFonts w:ascii="Times New Roman" w:eastAsia="Times New Roman" w:hAnsi="Times New Roman" w:cs="Times New Roman"/>
                <w:b w:val="0"/>
                <w:sz w:val="24"/>
                <w:szCs w:val="24"/>
              </w:rPr>
              <w:t xml:space="preserve">Pengumpulan </w:t>
            </w:r>
            <w:r w:rsidR="009D7B4F">
              <w:rPr>
                <w:rFonts w:ascii="Times New Roman" w:eastAsia="Times New Roman" w:hAnsi="Times New Roman" w:cs="Times New Roman"/>
                <w:b w:val="0"/>
                <w:sz w:val="24"/>
                <w:szCs w:val="24"/>
                <w:lang w:val="en-US"/>
              </w:rPr>
              <w:t>l</w:t>
            </w:r>
            <w:r>
              <w:rPr>
                <w:rFonts w:ascii="Times New Roman" w:eastAsia="Times New Roman" w:hAnsi="Times New Roman" w:cs="Times New Roman"/>
                <w:b w:val="0"/>
                <w:sz w:val="24"/>
                <w:szCs w:val="24"/>
              </w:rPr>
              <w:t xml:space="preserve">uaran </w:t>
            </w:r>
            <w:r w:rsidR="009D7B4F">
              <w:rPr>
                <w:rFonts w:ascii="Times New Roman" w:eastAsia="Times New Roman" w:hAnsi="Times New Roman" w:cs="Times New Roman"/>
                <w:b w:val="0"/>
                <w:sz w:val="24"/>
                <w:szCs w:val="24"/>
                <w:lang w:val="en-US"/>
              </w:rPr>
              <w:t>t</w:t>
            </w:r>
            <w:r>
              <w:rPr>
                <w:rFonts w:ascii="Times New Roman" w:eastAsia="Times New Roman" w:hAnsi="Times New Roman" w:cs="Times New Roman"/>
                <w:b w:val="0"/>
                <w:sz w:val="24"/>
                <w:szCs w:val="24"/>
              </w:rPr>
              <w:t xml:space="preserve">ugas  </w:t>
            </w:r>
            <w:proofErr w:type="spellStart"/>
            <w:r w:rsidR="00A56A46">
              <w:rPr>
                <w:rFonts w:ascii="Times New Roman" w:eastAsia="Times New Roman" w:hAnsi="Times New Roman" w:cs="Times New Roman"/>
                <w:b w:val="0"/>
                <w:sz w:val="24"/>
                <w:szCs w:val="24"/>
                <w:lang w:val="en-US"/>
              </w:rPr>
              <w:t>proyek</w:t>
            </w:r>
            <w:proofErr w:type="spellEnd"/>
            <w:r w:rsidR="00A56A46">
              <w:rPr>
                <w:rFonts w:ascii="Times New Roman" w:eastAsia="Times New Roman" w:hAnsi="Times New Roman" w:cs="Times New Roman"/>
                <w:b w:val="0"/>
                <w:sz w:val="24"/>
                <w:szCs w:val="24"/>
                <w:lang w:val="en-US"/>
              </w:rPr>
              <w:t xml:space="preserve"> </w:t>
            </w:r>
            <w:proofErr w:type="spellStart"/>
            <w:r w:rsidR="00A56A46">
              <w:rPr>
                <w:rFonts w:ascii="Times New Roman" w:eastAsia="Times New Roman" w:hAnsi="Times New Roman" w:cs="Times New Roman"/>
                <w:b w:val="0"/>
                <w:sz w:val="24"/>
                <w:szCs w:val="24"/>
                <w:lang w:val="en-US"/>
              </w:rPr>
              <w:t>digitalisasi</w:t>
            </w:r>
            <w:proofErr w:type="spellEnd"/>
            <w:r w:rsidR="00A56A46">
              <w:rPr>
                <w:rFonts w:ascii="Times New Roman" w:eastAsia="Times New Roman" w:hAnsi="Times New Roman" w:cs="Times New Roman"/>
                <w:b w:val="0"/>
                <w:sz w:val="24"/>
                <w:szCs w:val="24"/>
                <w:lang w:val="en-US"/>
              </w:rPr>
              <w:t xml:space="preserve"> </w:t>
            </w:r>
            <w:proofErr w:type="spellStart"/>
            <w:r w:rsidR="00A56A46">
              <w:rPr>
                <w:rFonts w:ascii="Times New Roman" w:eastAsia="Times New Roman" w:hAnsi="Times New Roman" w:cs="Times New Roman"/>
                <w:b w:val="0"/>
                <w:sz w:val="24"/>
                <w:szCs w:val="24"/>
                <w:lang w:val="en-US"/>
              </w:rPr>
              <w:t>naskah</w:t>
            </w:r>
            <w:proofErr w:type="spellEnd"/>
          </w:p>
        </w:tc>
        <w:tc>
          <w:tcPr>
            <w:tcW w:w="9350" w:type="dxa"/>
            <w:gridSpan w:val="5"/>
            <w:tcBorders>
              <w:top w:val="single" w:sz="4" w:space="0" w:color="000000"/>
              <w:left w:val="single" w:sz="4" w:space="0" w:color="000000"/>
              <w:bottom w:val="single" w:sz="4" w:space="0" w:color="000000"/>
              <w:right w:val="single" w:sz="4" w:space="0" w:color="000000"/>
            </w:tcBorders>
            <w:tcMar>
              <w:top w:w="5" w:type="dxa"/>
              <w:bottom w:w="0" w:type="dxa"/>
              <w:right w:w="61" w:type="dxa"/>
            </w:tcMar>
          </w:tcPr>
          <w:p w:rsidR="0031346C" w:rsidRDefault="002F4E2A" w:rsidP="009D7B4F">
            <w:pPr>
              <w:spacing w:after="42"/>
              <w:ind w:left="2" w:firstLine="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Pertemuan</w:t>
            </w:r>
            <w:proofErr w:type="spellEnd"/>
            <w:r>
              <w:rPr>
                <w:rFonts w:ascii="Times New Roman" w:eastAsia="Times New Roman" w:hAnsi="Times New Roman" w:cs="Times New Roman"/>
                <w:sz w:val="24"/>
                <w:szCs w:val="24"/>
                <w:lang w:val="en-US"/>
              </w:rPr>
              <w:t xml:space="preserve"> </w:t>
            </w:r>
            <w:r w:rsidR="008D799E">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Pertemuan</w:t>
            </w:r>
            <w:proofErr w:type="spellEnd"/>
            <w:r>
              <w:rPr>
                <w:rFonts w:ascii="Times New Roman" w:eastAsia="Times New Roman" w:hAnsi="Times New Roman" w:cs="Times New Roman"/>
                <w:sz w:val="24"/>
                <w:szCs w:val="24"/>
                <w:lang w:val="en-US"/>
              </w:rPr>
              <w:t xml:space="preserve"> 7</w:t>
            </w:r>
          </w:p>
          <w:p w:rsidR="002F4E2A" w:rsidRDefault="002F4E2A" w:rsidP="009D7B4F">
            <w:pPr>
              <w:spacing w:after="42"/>
              <w:ind w:left="2" w:firstLine="0"/>
              <w:rPr>
                <w:rFonts w:ascii="Times New Roman" w:eastAsia="Times New Roman" w:hAnsi="Times New Roman" w:cs="Times New Roman"/>
                <w:sz w:val="24"/>
                <w:szCs w:val="24"/>
                <w:lang w:val="en-US"/>
              </w:rPr>
            </w:pPr>
          </w:p>
          <w:p w:rsidR="002F4E2A" w:rsidRDefault="008D799E" w:rsidP="009D7B4F">
            <w:pPr>
              <w:spacing w:after="42"/>
              <w:ind w:left="2" w:firstLine="0"/>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Pertemuan</w:t>
            </w:r>
            <w:proofErr w:type="spellEnd"/>
            <w:r>
              <w:rPr>
                <w:rFonts w:ascii="Times New Roman" w:eastAsia="Times New Roman" w:hAnsi="Times New Roman" w:cs="Times New Roman"/>
                <w:sz w:val="24"/>
                <w:szCs w:val="24"/>
                <w:lang w:val="en-US"/>
              </w:rPr>
              <w:t xml:space="preserve"> 9 – </w:t>
            </w:r>
            <w:proofErr w:type="spellStart"/>
            <w:r>
              <w:rPr>
                <w:rFonts w:ascii="Times New Roman" w:eastAsia="Times New Roman" w:hAnsi="Times New Roman" w:cs="Times New Roman"/>
                <w:sz w:val="24"/>
                <w:szCs w:val="24"/>
                <w:lang w:val="en-US"/>
              </w:rPr>
              <w:t>Pertemuan</w:t>
            </w:r>
            <w:proofErr w:type="spellEnd"/>
            <w:r>
              <w:rPr>
                <w:rFonts w:ascii="Times New Roman" w:eastAsia="Times New Roman" w:hAnsi="Times New Roman" w:cs="Times New Roman"/>
                <w:sz w:val="24"/>
                <w:szCs w:val="24"/>
                <w:lang w:val="en-US"/>
              </w:rPr>
              <w:t xml:space="preserve"> 14</w:t>
            </w:r>
          </w:p>
          <w:p w:rsidR="002F4E2A" w:rsidRPr="00A56A46" w:rsidRDefault="002F4E2A" w:rsidP="009D7B4F">
            <w:pPr>
              <w:spacing w:after="42"/>
              <w:ind w:left="2" w:firstLine="0"/>
              <w:rPr>
                <w:rFonts w:ascii="Times New Roman" w:eastAsia="Times New Roman" w:hAnsi="Times New Roman" w:cs="Times New Roman"/>
                <w:szCs w:val="24"/>
                <w:lang w:val="en-US"/>
              </w:rPr>
            </w:pPr>
          </w:p>
          <w:p w:rsidR="002F4E2A" w:rsidRDefault="002F4E2A" w:rsidP="00A56A46">
            <w:pPr>
              <w:spacing w:after="42" w:line="480" w:lineRule="auto"/>
              <w:ind w:left="2"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UTS</w:t>
            </w:r>
          </w:p>
          <w:p w:rsidR="002F4E2A" w:rsidRPr="002F4E2A" w:rsidRDefault="002F4E2A" w:rsidP="009D7B4F">
            <w:pPr>
              <w:spacing w:after="42"/>
              <w:ind w:left="2" w:firstLine="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UAS</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Mar>
              <w:top w:w="5" w:type="dxa"/>
              <w:bottom w:w="0" w:type="dxa"/>
              <w:right w:w="61" w:type="dxa"/>
            </w:tcMar>
          </w:tcPr>
          <w:p w:rsidR="0031346C" w:rsidRDefault="002D5033">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LAIN-LAIN </w:t>
            </w:r>
          </w:p>
        </w:tc>
      </w:tr>
      <w:tr w:rsidR="0031346C">
        <w:trPr>
          <w:trHeight w:val="544"/>
        </w:trPr>
        <w:tc>
          <w:tcPr>
            <w:tcW w:w="13188" w:type="dxa"/>
            <w:gridSpan w:val="8"/>
            <w:tcBorders>
              <w:top w:val="single" w:sz="4" w:space="0" w:color="000000"/>
              <w:left w:val="single" w:sz="4" w:space="0" w:color="000000"/>
              <w:bottom w:val="single" w:sz="4" w:space="0" w:color="000000"/>
              <w:right w:val="single" w:sz="4" w:space="0" w:color="000000"/>
            </w:tcBorders>
            <w:tcMar>
              <w:top w:w="5" w:type="dxa"/>
              <w:bottom w:w="0" w:type="dxa"/>
              <w:right w:w="61" w:type="dxa"/>
            </w:tcMar>
          </w:tcPr>
          <w:p w:rsidR="0031346C" w:rsidRDefault="002D5033">
            <w:pPr>
              <w:spacing w:after="44"/>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Bo</w:t>
            </w:r>
            <w:r w:rsidR="00F22AFD">
              <w:rPr>
                <w:rFonts w:ascii="Times New Roman" w:eastAsia="Times New Roman" w:hAnsi="Times New Roman" w:cs="Times New Roman"/>
                <w:b w:val="0"/>
                <w:sz w:val="24"/>
                <w:szCs w:val="24"/>
              </w:rPr>
              <w:t xml:space="preserve">bot penilaian tugas ini adalah </w:t>
            </w:r>
            <w:r w:rsidR="00F22AFD">
              <w:rPr>
                <w:rFonts w:ascii="Times New Roman" w:eastAsia="Times New Roman" w:hAnsi="Times New Roman" w:cs="Times New Roman"/>
                <w:b w:val="0"/>
                <w:sz w:val="24"/>
                <w:szCs w:val="24"/>
                <w:lang w:val="en-US"/>
              </w:rPr>
              <w:t>5</w:t>
            </w:r>
            <w:r>
              <w:rPr>
                <w:rFonts w:ascii="Times New Roman" w:eastAsia="Times New Roman" w:hAnsi="Times New Roman" w:cs="Times New Roman"/>
                <w:b w:val="0"/>
                <w:sz w:val="24"/>
                <w:szCs w:val="24"/>
              </w:rPr>
              <w:t xml:space="preserve">5% dari 100% penilaian mata kuliah ini; </w:t>
            </w:r>
          </w:p>
        </w:tc>
      </w:tr>
      <w:tr w:rsidR="0031346C">
        <w:trPr>
          <w:trHeight w:val="290"/>
        </w:trPr>
        <w:tc>
          <w:tcPr>
            <w:tcW w:w="13188" w:type="dxa"/>
            <w:gridSpan w:val="8"/>
            <w:tcBorders>
              <w:top w:val="single" w:sz="4" w:space="0" w:color="000000"/>
              <w:left w:val="single" w:sz="4" w:space="0" w:color="000000"/>
              <w:bottom w:val="single" w:sz="4" w:space="0" w:color="000000"/>
              <w:right w:val="single" w:sz="4" w:space="0" w:color="000000"/>
            </w:tcBorders>
            <w:shd w:val="clear" w:color="auto" w:fill="F1F1F2"/>
            <w:tcMar>
              <w:top w:w="5" w:type="dxa"/>
              <w:bottom w:w="0" w:type="dxa"/>
              <w:right w:w="61" w:type="dxa"/>
            </w:tcMar>
          </w:tcPr>
          <w:p w:rsidR="0031346C" w:rsidRDefault="002D5033">
            <w:pPr>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RUJUKAN </w:t>
            </w:r>
          </w:p>
        </w:tc>
      </w:tr>
      <w:tr w:rsidR="0031346C" w:rsidTr="00BE7E5B">
        <w:trPr>
          <w:trHeight w:val="2488"/>
        </w:trPr>
        <w:tc>
          <w:tcPr>
            <w:tcW w:w="13188" w:type="dxa"/>
            <w:gridSpan w:val="8"/>
            <w:tcBorders>
              <w:top w:val="single" w:sz="4" w:space="0" w:color="000000"/>
              <w:left w:val="single" w:sz="4" w:space="0" w:color="000000"/>
              <w:bottom w:val="single" w:sz="4" w:space="0" w:color="000000"/>
              <w:right w:val="single" w:sz="4" w:space="0" w:color="000000"/>
            </w:tcBorders>
            <w:tcMar>
              <w:top w:w="5" w:type="dxa"/>
              <w:bottom w:w="0" w:type="dxa"/>
              <w:right w:w="61" w:type="dxa"/>
            </w:tcMar>
          </w:tcPr>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Ahmed, Fazluddin. (2009). “Digitization as a Means of Preservation of Manuscripts: Case study of Osmania University Library”. Journal Pondicherry University, 94.</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Deegan, Marilyn, &amp; Tanner, Simon. (2002). </w:t>
            </w:r>
            <w:r w:rsidRPr="00F22AFD">
              <w:rPr>
                <w:rFonts w:ascii="Times New Roman" w:eastAsia="Times New Roman" w:hAnsi="Times New Roman" w:cs="Times New Roman"/>
                <w:b w:val="0"/>
                <w:i/>
                <w:sz w:val="24"/>
                <w:szCs w:val="24"/>
              </w:rPr>
              <w:t>Digital Futures: Strategies for the Information Age</w:t>
            </w:r>
            <w:r w:rsidRPr="00F22AFD">
              <w:rPr>
                <w:rFonts w:ascii="Times New Roman" w:eastAsia="Times New Roman" w:hAnsi="Times New Roman" w:cs="Times New Roman"/>
                <w:b w:val="0"/>
                <w:sz w:val="24"/>
                <w:szCs w:val="24"/>
              </w:rPr>
              <w:t>. London: Neal Schuman Publishing.</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Dewi, Irra Chrisyanti. </w:t>
            </w:r>
            <w:r w:rsidRPr="00F22AFD">
              <w:rPr>
                <w:rFonts w:ascii="Times New Roman" w:eastAsia="Times New Roman" w:hAnsi="Times New Roman" w:cs="Times New Roman"/>
                <w:b w:val="0"/>
                <w:sz w:val="24"/>
                <w:szCs w:val="24"/>
                <w:lang w:val="en-US"/>
              </w:rPr>
              <w:t>(</w:t>
            </w:r>
            <w:r w:rsidRPr="00F22AFD">
              <w:rPr>
                <w:rFonts w:ascii="Times New Roman" w:eastAsia="Times New Roman" w:hAnsi="Times New Roman" w:cs="Times New Roman"/>
                <w:b w:val="0"/>
                <w:sz w:val="24"/>
                <w:szCs w:val="24"/>
              </w:rPr>
              <w:t>2011</w:t>
            </w:r>
            <w:r w:rsidRPr="00F22AFD">
              <w:rPr>
                <w:rFonts w:ascii="Times New Roman" w:eastAsia="Times New Roman" w:hAnsi="Times New Roman" w:cs="Times New Roman"/>
                <w:b w:val="0"/>
                <w:sz w:val="24"/>
                <w:szCs w:val="24"/>
                <w:lang w:val="en-US"/>
              </w:rPr>
              <w:t>)</w:t>
            </w:r>
            <w:r w:rsidRPr="00F22AFD">
              <w:rPr>
                <w:rFonts w:ascii="Times New Roman" w:eastAsia="Times New Roman" w:hAnsi="Times New Roman" w:cs="Times New Roman"/>
                <w:b w:val="0"/>
                <w:sz w:val="24"/>
                <w:szCs w:val="24"/>
              </w:rPr>
              <w:t xml:space="preserve">. </w:t>
            </w:r>
            <w:r w:rsidRPr="00F22AFD">
              <w:rPr>
                <w:rFonts w:ascii="Times New Roman" w:eastAsia="Times New Roman" w:hAnsi="Times New Roman" w:cs="Times New Roman"/>
                <w:b w:val="0"/>
                <w:i/>
                <w:sz w:val="24"/>
                <w:szCs w:val="24"/>
              </w:rPr>
              <w:t>Manajemen Kearsipan</w:t>
            </w:r>
            <w:r w:rsidRPr="00F22AFD">
              <w:rPr>
                <w:rFonts w:ascii="Times New Roman" w:eastAsia="Times New Roman" w:hAnsi="Times New Roman" w:cs="Times New Roman"/>
                <w:b w:val="0"/>
                <w:sz w:val="24"/>
                <w:szCs w:val="24"/>
              </w:rPr>
              <w:t>. Jakarta: Prestasi Pustaka.</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Dureau, Jeanne-Marie, &amp; Clements, D.W.G. (1986). </w:t>
            </w:r>
            <w:r w:rsidRPr="00F22AFD">
              <w:rPr>
                <w:rFonts w:ascii="Times New Roman" w:eastAsia="Times New Roman" w:hAnsi="Times New Roman" w:cs="Times New Roman"/>
                <w:b w:val="0"/>
                <w:i/>
                <w:sz w:val="24"/>
                <w:szCs w:val="24"/>
              </w:rPr>
              <w:t>Dasar-dasar Pelestarian dan Pengawetan Bahan Pustaka</w:t>
            </w:r>
            <w:r w:rsidRPr="00F22AFD">
              <w:rPr>
                <w:rFonts w:ascii="Times New Roman" w:eastAsia="Times New Roman" w:hAnsi="Times New Roman" w:cs="Times New Roman"/>
                <w:b w:val="0"/>
                <w:sz w:val="24"/>
                <w:szCs w:val="24"/>
              </w:rPr>
              <w:t xml:space="preserve">. The Hague: International Federation of Library Association and institutions. Terjemahan Mimi D. Aman. 1990. (dari judul asli: Principles for the Preservation and Conservation of Library materials). Jakarta:  Perpustakaan Nasional RI. </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Jones, Maggie, &amp; Neil, Beagrie. (2001). </w:t>
            </w:r>
            <w:r w:rsidRPr="00F22AFD">
              <w:rPr>
                <w:rFonts w:ascii="Times New Roman" w:eastAsia="Times New Roman" w:hAnsi="Times New Roman" w:cs="Times New Roman"/>
                <w:b w:val="0"/>
                <w:i/>
                <w:sz w:val="24"/>
                <w:szCs w:val="24"/>
              </w:rPr>
              <w:t>Preservation Management of Digital Materials: a Handbook</w:t>
            </w:r>
            <w:r w:rsidRPr="00F22AFD">
              <w:rPr>
                <w:rFonts w:ascii="Times New Roman" w:eastAsia="Times New Roman" w:hAnsi="Times New Roman" w:cs="Times New Roman"/>
                <w:b w:val="0"/>
                <w:sz w:val="24"/>
                <w:szCs w:val="24"/>
              </w:rPr>
              <w:t>. London: British Library.</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Kapeller, Edith &amp; Julia Schon. (2017). </w:t>
            </w:r>
            <w:r w:rsidRPr="00F22AFD">
              <w:rPr>
                <w:rFonts w:ascii="Times New Roman" w:eastAsia="Times New Roman" w:hAnsi="Times New Roman" w:cs="Times New Roman"/>
                <w:b w:val="0"/>
                <w:sz w:val="24"/>
                <w:szCs w:val="24"/>
                <w:lang w:val="en-US"/>
              </w:rPr>
              <w:t>“</w:t>
            </w:r>
            <w:r w:rsidRPr="00F22AFD">
              <w:rPr>
                <w:rFonts w:ascii="Times New Roman" w:eastAsia="Times New Roman" w:hAnsi="Times New Roman" w:cs="Times New Roman"/>
                <w:b w:val="0"/>
                <w:sz w:val="24"/>
                <w:szCs w:val="24"/>
              </w:rPr>
              <w:t>Digitising manuscripts Advice on digitisation process following the practical experience ofthe monastic library of Klosterneuburg</w:t>
            </w:r>
            <w:r w:rsidRPr="00F22AFD">
              <w:rPr>
                <w:rFonts w:ascii="Times New Roman" w:eastAsia="Times New Roman" w:hAnsi="Times New Roman" w:cs="Times New Roman"/>
                <w:b w:val="0"/>
                <w:sz w:val="24"/>
                <w:szCs w:val="24"/>
                <w:lang w:val="en-US"/>
              </w:rPr>
              <w:t>”</w:t>
            </w:r>
            <w:r w:rsidRPr="00F22AFD">
              <w:rPr>
                <w:rFonts w:ascii="Times New Roman" w:eastAsia="Times New Roman" w:hAnsi="Times New Roman" w:cs="Times New Roman"/>
                <w:b w:val="0"/>
                <w:sz w:val="24"/>
                <w:szCs w:val="24"/>
              </w:rPr>
              <w:t>. Wina: Eramus+Programme of the European Union.</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Kenney, Anne R., &amp; Reiger, Oya. (2000). </w:t>
            </w:r>
            <w:r w:rsidRPr="00F22AFD">
              <w:rPr>
                <w:rFonts w:ascii="Times New Roman" w:eastAsia="Times New Roman" w:hAnsi="Times New Roman" w:cs="Times New Roman"/>
                <w:b w:val="0"/>
                <w:i/>
                <w:sz w:val="24"/>
                <w:szCs w:val="24"/>
              </w:rPr>
              <w:t>Moving Theory Into Practice: Digital Imaging for Libraries and Archieves</w:t>
            </w:r>
            <w:r w:rsidRPr="00F22AFD">
              <w:rPr>
                <w:rFonts w:ascii="Times New Roman" w:eastAsia="Times New Roman" w:hAnsi="Times New Roman" w:cs="Times New Roman"/>
                <w:b w:val="0"/>
                <w:sz w:val="24"/>
                <w:szCs w:val="24"/>
                <w:lang w:val="en-US"/>
              </w:rPr>
              <w:t xml:space="preserve">. </w:t>
            </w:r>
            <w:r w:rsidRPr="00F22AFD">
              <w:rPr>
                <w:rFonts w:ascii="Times New Roman" w:eastAsia="Times New Roman" w:hAnsi="Times New Roman" w:cs="Times New Roman"/>
                <w:b w:val="0"/>
                <w:sz w:val="24"/>
                <w:szCs w:val="24"/>
              </w:rPr>
              <w:t>RLG (Research Library Group).</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Lee, Stuart D. (2001). </w:t>
            </w:r>
            <w:r w:rsidRPr="00F22AFD">
              <w:rPr>
                <w:rFonts w:ascii="Times New Roman" w:eastAsia="Times New Roman" w:hAnsi="Times New Roman" w:cs="Times New Roman"/>
                <w:b w:val="0"/>
                <w:i/>
                <w:sz w:val="24"/>
                <w:szCs w:val="24"/>
              </w:rPr>
              <w:t>Digital Imaging: A Practical Hand Book</w:t>
            </w:r>
            <w:r w:rsidRPr="00F22AFD">
              <w:rPr>
                <w:rFonts w:ascii="Times New Roman" w:eastAsia="Times New Roman" w:hAnsi="Times New Roman" w:cs="Times New Roman"/>
                <w:b w:val="0"/>
                <w:sz w:val="24"/>
                <w:szCs w:val="24"/>
              </w:rPr>
              <w:t>. Neal-Schuman Publishers.</w:t>
            </w:r>
          </w:p>
          <w:p w:rsidR="00F22AFD"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Pendit, Putu Laxman. (2008). </w:t>
            </w:r>
            <w:r w:rsidRPr="00F22AFD">
              <w:rPr>
                <w:rFonts w:ascii="Times New Roman" w:eastAsia="Times New Roman" w:hAnsi="Times New Roman" w:cs="Times New Roman"/>
                <w:b w:val="0"/>
                <w:i/>
                <w:sz w:val="24"/>
                <w:szCs w:val="24"/>
              </w:rPr>
              <w:t>Kelimpahruahan Sumberdaya Digital</w:t>
            </w:r>
            <w:r w:rsidRPr="00F22AFD">
              <w:rPr>
                <w:rFonts w:ascii="Times New Roman" w:eastAsia="Times New Roman" w:hAnsi="Times New Roman" w:cs="Times New Roman"/>
                <w:b w:val="0"/>
                <w:sz w:val="24"/>
                <w:szCs w:val="24"/>
              </w:rPr>
              <w:t xml:space="preserve">. Jakarta: Universitas Indonesia. </w:t>
            </w:r>
          </w:p>
          <w:p w:rsidR="00CB5FBA" w:rsidRPr="00F22AFD" w:rsidRDefault="00F22AFD" w:rsidP="00DC50E4">
            <w:pPr>
              <w:numPr>
                <w:ilvl w:val="0"/>
                <w:numId w:val="15"/>
              </w:numPr>
              <w:pBdr>
                <w:top w:val="nil"/>
                <w:left w:val="nil"/>
                <w:bottom w:val="nil"/>
                <w:right w:val="nil"/>
                <w:between w:val="nil"/>
              </w:pBdr>
              <w:spacing w:line="312" w:lineRule="auto"/>
              <w:ind w:left="424" w:hanging="424"/>
              <w:jc w:val="both"/>
              <w:rPr>
                <w:rFonts w:ascii="Times New Roman" w:eastAsia="Times New Roman" w:hAnsi="Times New Roman" w:cs="Times New Roman"/>
                <w:b w:val="0"/>
                <w:sz w:val="24"/>
                <w:szCs w:val="24"/>
              </w:rPr>
            </w:pPr>
            <w:r w:rsidRPr="00F22AFD">
              <w:rPr>
                <w:rFonts w:ascii="Times New Roman" w:eastAsia="Times New Roman" w:hAnsi="Times New Roman" w:cs="Times New Roman"/>
                <w:b w:val="0"/>
                <w:sz w:val="24"/>
                <w:szCs w:val="24"/>
              </w:rPr>
              <w:t xml:space="preserve">Supriyanto. (2008). </w:t>
            </w:r>
            <w:r w:rsidRPr="00F22AFD">
              <w:rPr>
                <w:rFonts w:ascii="Times New Roman" w:eastAsia="Times New Roman" w:hAnsi="Times New Roman" w:cs="Times New Roman"/>
                <w:b w:val="0"/>
                <w:i/>
                <w:sz w:val="24"/>
                <w:szCs w:val="24"/>
              </w:rPr>
              <w:t>Kebijakan Pengembangan Infrastruktur Perpustakaan Digital Nasional</w:t>
            </w:r>
            <w:r w:rsidRPr="00F22AFD">
              <w:rPr>
                <w:rFonts w:ascii="Times New Roman" w:eastAsia="Times New Roman" w:hAnsi="Times New Roman" w:cs="Times New Roman"/>
                <w:b w:val="0"/>
                <w:sz w:val="24"/>
                <w:szCs w:val="24"/>
              </w:rPr>
              <w:t>. Jakarta: Perpustakaan Nasional RI.</w:t>
            </w:r>
          </w:p>
        </w:tc>
      </w:tr>
      <w:tr w:rsidR="0031346C">
        <w:trPr>
          <w:trHeight w:val="290"/>
        </w:trPr>
        <w:tc>
          <w:tcPr>
            <w:tcW w:w="13188" w:type="dxa"/>
            <w:gridSpan w:val="8"/>
            <w:tcMar>
              <w:top w:w="0" w:type="dxa"/>
              <w:left w:w="0" w:type="dxa"/>
              <w:bottom w:w="0" w:type="dxa"/>
              <w:right w:w="0" w:type="dxa"/>
            </w:tcMar>
          </w:tcPr>
          <w:p w:rsidR="0031346C" w:rsidRDefault="0031346C">
            <w:pPr>
              <w:ind w:left="0" w:firstLine="0"/>
              <w:rPr>
                <w:rFonts w:ascii="Times New Roman" w:eastAsia="Times New Roman" w:hAnsi="Times New Roman" w:cs="Times New Roman"/>
                <w:sz w:val="24"/>
                <w:szCs w:val="24"/>
              </w:rPr>
            </w:pPr>
          </w:p>
          <w:p w:rsidR="00E60567" w:rsidRDefault="00E60567">
            <w:pPr>
              <w:spacing w:after="47"/>
              <w:ind w:left="142" w:firstLine="283"/>
              <w:rPr>
                <w:rFonts w:ascii="Times New Roman" w:eastAsia="Times New Roman" w:hAnsi="Times New Roman" w:cs="Times New Roman"/>
                <w:sz w:val="24"/>
                <w:szCs w:val="24"/>
                <w:lang w:val="en-US"/>
              </w:rPr>
            </w:pPr>
          </w:p>
          <w:p w:rsidR="00E60567" w:rsidRDefault="00E60567">
            <w:pPr>
              <w:spacing w:after="47"/>
              <w:ind w:left="142" w:firstLine="283"/>
              <w:rPr>
                <w:rFonts w:ascii="Times New Roman" w:eastAsia="Times New Roman" w:hAnsi="Times New Roman" w:cs="Times New Roman"/>
                <w:sz w:val="24"/>
                <w:szCs w:val="24"/>
                <w:lang w:val="en-US"/>
              </w:rPr>
            </w:pPr>
          </w:p>
          <w:p w:rsidR="00E60567" w:rsidRDefault="00E60567">
            <w:pPr>
              <w:spacing w:after="47"/>
              <w:ind w:left="142" w:firstLine="283"/>
              <w:rPr>
                <w:rFonts w:ascii="Times New Roman" w:eastAsia="Times New Roman" w:hAnsi="Times New Roman" w:cs="Times New Roman"/>
                <w:sz w:val="24"/>
                <w:szCs w:val="24"/>
                <w:lang w:val="en-US"/>
              </w:rPr>
            </w:pPr>
          </w:p>
          <w:p w:rsidR="00E60567" w:rsidRDefault="00E60567">
            <w:pPr>
              <w:spacing w:after="47"/>
              <w:ind w:left="142" w:firstLine="283"/>
              <w:rPr>
                <w:rFonts w:ascii="Times New Roman" w:eastAsia="Times New Roman" w:hAnsi="Times New Roman" w:cs="Times New Roman"/>
                <w:sz w:val="24"/>
                <w:szCs w:val="24"/>
                <w:lang w:val="en-US"/>
              </w:rPr>
            </w:pPr>
          </w:p>
          <w:p w:rsidR="00E60567" w:rsidRDefault="00E60567">
            <w:pPr>
              <w:spacing w:after="47"/>
              <w:ind w:left="142" w:firstLine="283"/>
              <w:rPr>
                <w:rFonts w:ascii="Times New Roman" w:eastAsia="Times New Roman" w:hAnsi="Times New Roman" w:cs="Times New Roman"/>
                <w:sz w:val="24"/>
                <w:szCs w:val="24"/>
                <w:lang w:val="en-US"/>
              </w:rPr>
            </w:pPr>
          </w:p>
          <w:p w:rsidR="0047359F" w:rsidRDefault="0047359F" w:rsidP="00DB3D7C">
            <w:pPr>
              <w:spacing w:after="47"/>
              <w:ind w:left="142" w:hanging="3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Bentuk Rubrik Holistik untuk Artikel Ilmiah</w:t>
            </w:r>
          </w:p>
          <w:p w:rsidR="0047359F" w:rsidRDefault="0047359F" w:rsidP="0047359F">
            <w:pPr>
              <w:spacing w:after="47"/>
              <w:ind w:left="142" w:firstLine="283"/>
              <w:rPr>
                <w:rFonts w:ascii="Times New Roman" w:eastAsia="Times New Roman" w:hAnsi="Times New Roman" w:cs="Times New Roman"/>
                <w:sz w:val="24"/>
                <w:szCs w:val="24"/>
              </w:rPr>
            </w:pPr>
          </w:p>
          <w:tbl>
            <w:tblPr>
              <w:tblStyle w:val="a6"/>
              <w:tblW w:w="12821" w:type="dxa"/>
              <w:tblInd w:w="100" w:type="dxa"/>
              <w:tblLayout w:type="fixed"/>
              <w:tblLook w:val="0400" w:firstRow="0" w:lastRow="0" w:firstColumn="0" w:lastColumn="0" w:noHBand="0" w:noVBand="1"/>
            </w:tblPr>
            <w:tblGrid>
              <w:gridCol w:w="1837"/>
              <w:gridCol w:w="1346"/>
              <w:gridCol w:w="9638"/>
            </w:tblGrid>
            <w:tr w:rsidR="0047359F" w:rsidTr="00DB3D7C">
              <w:trPr>
                <w:trHeight w:val="356"/>
              </w:trPr>
              <w:tc>
                <w:tcPr>
                  <w:tcW w:w="1837"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w:t>
                  </w:r>
                </w:p>
              </w:tc>
              <w:tc>
                <w:tcPr>
                  <w:tcW w:w="1346"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0" w:right="7"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Skor </w:t>
                  </w:r>
                </w:p>
              </w:tc>
              <w:tc>
                <w:tcPr>
                  <w:tcW w:w="9638"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0" w:right="5"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w:t>
                  </w:r>
                </w:p>
              </w:tc>
            </w:tr>
            <w:tr w:rsidR="0047359F" w:rsidTr="00DB3D7C">
              <w:trPr>
                <w:trHeight w:val="356"/>
              </w:trPr>
              <w:tc>
                <w:tcPr>
                  <w:tcW w:w="1837"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Sangat kurang </w:t>
                  </w:r>
                </w:p>
              </w:tc>
              <w:tc>
                <w:tcPr>
                  <w:tcW w:w="1346"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&lt;20 </w:t>
                  </w:r>
                </w:p>
              </w:tc>
              <w:tc>
                <w:tcPr>
                  <w:tcW w:w="9638" w:type="dxa"/>
                  <w:tcBorders>
                    <w:top w:val="single" w:sz="4" w:space="0" w:color="000000"/>
                    <w:left w:val="single" w:sz="4" w:space="0" w:color="000000"/>
                    <w:bottom w:val="single" w:sz="4" w:space="0" w:color="000000"/>
                    <w:right w:val="single" w:sz="4" w:space="0" w:color="000000"/>
                  </w:tcBorders>
                  <w:vAlign w:val="center"/>
                </w:tcPr>
                <w:p w:rsidR="0047359F" w:rsidRPr="00891AE4" w:rsidRDefault="0047359F" w:rsidP="00216060">
                  <w:pPr>
                    <w:ind w:left="0" w:firstLine="0"/>
                    <w:jc w:val="both"/>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Artikel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yang disajikan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metode</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tepat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penyusunan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mengikuti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aturan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sistematis, </w:t>
                  </w:r>
                  <w:r>
                    <w:rPr>
                      <w:rFonts w:ascii="Times New Roman" w:eastAsia="Times New Roman" w:hAnsi="Times New Roman" w:cs="Times New Roman"/>
                      <w:b w:val="0"/>
                      <w:sz w:val="24"/>
                      <w:szCs w:val="24"/>
                      <w:lang w:val="en-US"/>
                    </w:rPr>
                    <w:t xml:space="preserve">dan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menyelesaikan masalah</w:t>
                  </w:r>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diangkat</w:t>
                  </w:r>
                  <w:proofErr w:type="spellEnd"/>
                  <w:r>
                    <w:rPr>
                      <w:rFonts w:ascii="Times New Roman" w:eastAsia="Times New Roman" w:hAnsi="Times New Roman" w:cs="Times New Roman"/>
                      <w:b w:val="0"/>
                      <w:sz w:val="24"/>
                      <w:szCs w:val="24"/>
                      <w:lang w:val="en-US"/>
                    </w:rPr>
                    <w:t>.</w:t>
                  </w:r>
                </w:p>
              </w:tc>
            </w:tr>
            <w:tr w:rsidR="0047359F" w:rsidTr="00DB3D7C">
              <w:trPr>
                <w:trHeight w:val="804"/>
              </w:trPr>
              <w:tc>
                <w:tcPr>
                  <w:tcW w:w="1837"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Kurang </w:t>
                  </w:r>
                </w:p>
              </w:tc>
              <w:tc>
                <w:tcPr>
                  <w:tcW w:w="1346"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21 - 40 </w:t>
                  </w:r>
                </w:p>
              </w:tc>
              <w:tc>
                <w:tcPr>
                  <w:tcW w:w="9638" w:type="dxa"/>
                  <w:tcBorders>
                    <w:top w:val="single" w:sz="4" w:space="0" w:color="000000"/>
                    <w:left w:val="single" w:sz="4" w:space="0" w:color="000000"/>
                    <w:bottom w:val="single" w:sz="4" w:space="0" w:color="000000"/>
                    <w:right w:val="single" w:sz="4" w:space="0" w:color="000000"/>
                  </w:tcBorders>
                  <w:vAlign w:val="center"/>
                </w:tcPr>
                <w:p w:rsidR="0047359F" w:rsidRPr="00891AE4" w:rsidRDefault="0047359F" w:rsidP="003700CF">
                  <w:pPr>
                    <w:ind w:left="0" w:firstLine="0"/>
                    <w:jc w:val="both"/>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Artikel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yang disajikan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metode</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tepat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penyusunan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mengikuti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aturan</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sistematis, </w:t>
                  </w:r>
                  <w:r>
                    <w:rPr>
                      <w:rFonts w:ascii="Times New Roman" w:eastAsia="Times New Roman" w:hAnsi="Times New Roman" w:cs="Times New Roman"/>
                      <w:b w:val="0"/>
                      <w:sz w:val="24"/>
                      <w:szCs w:val="24"/>
                      <w:lang w:val="en-US"/>
                    </w:rPr>
                    <w:t xml:space="preserve">dan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menambah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khazanah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terkait</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digitalisasi</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r>
                    <w:rPr>
                      <w:rFonts w:ascii="Times New Roman" w:eastAsia="Times New Roman" w:hAnsi="Times New Roman" w:cs="Times New Roman"/>
                      <w:b w:val="0"/>
                      <w:sz w:val="24"/>
                      <w:szCs w:val="24"/>
                    </w:rPr>
                    <w:t xml:space="preserve"> </w:t>
                  </w:r>
                </w:p>
              </w:tc>
            </w:tr>
            <w:tr w:rsidR="0047359F" w:rsidTr="00DB3D7C">
              <w:trPr>
                <w:trHeight w:val="804"/>
              </w:trPr>
              <w:tc>
                <w:tcPr>
                  <w:tcW w:w="1837"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Cukup </w:t>
                  </w:r>
                </w:p>
              </w:tc>
              <w:tc>
                <w:tcPr>
                  <w:tcW w:w="1346"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9"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41 - 60 </w:t>
                  </w:r>
                </w:p>
              </w:tc>
              <w:tc>
                <w:tcPr>
                  <w:tcW w:w="9638" w:type="dxa"/>
                  <w:tcBorders>
                    <w:top w:val="single" w:sz="4" w:space="0" w:color="000000"/>
                    <w:left w:val="single" w:sz="4" w:space="0" w:color="000000"/>
                    <w:bottom w:val="single" w:sz="4" w:space="0" w:color="000000"/>
                    <w:right w:val="single" w:sz="4" w:space="0" w:color="000000"/>
                  </w:tcBorders>
                </w:tcPr>
                <w:p w:rsidR="0047359F" w:rsidRPr="00891AE4" w:rsidRDefault="0047359F" w:rsidP="00216060">
                  <w:pPr>
                    <w:ind w:left="0" w:firstLine="0"/>
                    <w:jc w:val="both"/>
                    <w:rPr>
                      <w:rFonts w:ascii="Times New Roman" w:eastAsia="Times New Roman" w:hAnsi="Times New Roman" w:cs="Times New Roman"/>
                      <w:b w:val="0"/>
                      <w:sz w:val="24"/>
                      <w:szCs w:val="24"/>
                      <w:lang w:val="en-US"/>
                    </w:rPr>
                  </w:pPr>
                  <w:r>
                    <w:rPr>
                      <w:rFonts w:ascii="Times New Roman" w:eastAsia="Times New Roman" w:hAnsi="Times New Roman" w:cs="Times New Roman"/>
                      <w:b w:val="0"/>
                      <w:sz w:val="24"/>
                      <w:szCs w:val="24"/>
                    </w:rPr>
                    <w:t xml:space="preserve">Artikel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yang disajikan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metode</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tepat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penyusunan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mengikuti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aturan</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sistematis, </w:t>
                  </w:r>
                  <w:r>
                    <w:rPr>
                      <w:rFonts w:ascii="Times New Roman" w:eastAsia="Times New Roman" w:hAnsi="Times New Roman" w:cs="Times New Roman"/>
                      <w:b w:val="0"/>
                      <w:sz w:val="24"/>
                      <w:szCs w:val="24"/>
                      <w:lang w:val="en-US"/>
                    </w:rPr>
                    <w:t xml:space="preserve">dan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menambah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khazanah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terkait</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digitalisasi</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tc>
            </w:tr>
            <w:tr w:rsidR="0047359F" w:rsidTr="00DB3D7C">
              <w:trPr>
                <w:trHeight w:val="804"/>
              </w:trPr>
              <w:tc>
                <w:tcPr>
                  <w:tcW w:w="1837"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Baik </w:t>
                  </w:r>
                </w:p>
              </w:tc>
              <w:tc>
                <w:tcPr>
                  <w:tcW w:w="1346"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61 - 80 </w:t>
                  </w:r>
                </w:p>
              </w:tc>
              <w:tc>
                <w:tcPr>
                  <w:tcW w:w="9638" w:type="dxa"/>
                  <w:tcBorders>
                    <w:top w:val="single" w:sz="4" w:space="0" w:color="000000"/>
                    <w:left w:val="single" w:sz="4" w:space="0" w:color="000000"/>
                    <w:bottom w:val="single" w:sz="4" w:space="0" w:color="000000"/>
                    <w:right w:val="single" w:sz="4" w:space="0" w:color="000000"/>
                  </w:tcBorders>
                </w:tcPr>
                <w:p w:rsidR="0047359F" w:rsidRPr="00891AE4" w:rsidRDefault="0047359F" w:rsidP="00216060">
                  <w:pPr>
                    <w:ind w:left="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b w:val="0"/>
                      <w:sz w:val="24"/>
                      <w:szCs w:val="24"/>
                    </w:rPr>
                    <w:t xml:space="preserve">Artikel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yang disajikan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metode</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tepat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penyusunan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mengikuti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aturan</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sistematis, </w:t>
                  </w:r>
                  <w:r>
                    <w:rPr>
                      <w:rFonts w:ascii="Times New Roman" w:eastAsia="Times New Roman" w:hAnsi="Times New Roman" w:cs="Times New Roman"/>
                      <w:b w:val="0"/>
                      <w:sz w:val="24"/>
                      <w:szCs w:val="24"/>
                      <w:lang w:val="en-US"/>
                    </w:rPr>
                    <w:t xml:space="preserve">dan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menambah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khazanah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terkait</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digitalisasi</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tc>
            </w:tr>
            <w:tr w:rsidR="0047359F" w:rsidTr="00DB3D7C">
              <w:trPr>
                <w:trHeight w:val="804"/>
              </w:trPr>
              <w:tc>
                <w:tcPr>
                  <w:tcW w:w="1837"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9"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Sangat Baik </w:t>
                  </w:r>
                </w:p>
              </w:tc>
              <w:tc>
                <w:tcPr>
                  <w:tcW w:w="1346" w:type="dxa"/>
                  <w:tcBorders>
                    <w:top w:val="single" w:sz="4" w:space="0" w:color="000000"/>
                    <w:left w:val="single" w:sz="4" w:space="0" w:color="000000"/>
                    <w:bottom w:val="single" w:sz="4" w:space="0" w:color="000000"/>
                    <w:right w:val="single" w:sz="4" w:space="0" w:color="000000"/>
                  </w:tcBorders>
                  <w:vAlign w:val="center"/>
                </w:tcPr>
                <w:p w:rsidR="0047359F" w:rsidRDefault="0047359F" w:rsidP="00216060">
                  <w:pPr>
                    <w:ind w:left="0" w:right="7"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&gt;81 </w:t>
                  </w:r>
                </w:p>
              </w:tc>
              <w:tc>
                <w:tcPr>
                  <w:tcW w:w="9638" w:type="dxa"/>
                  <w:tcBorders>
                    <w:top w:val="single" w:sz="4" w:space="0" w:color="000000"/>
                    <w:left w:val="single" w:sz="4" w:space="0" w:color="000000"/>
                    <w:bottom w:val="single" w:sz="4" w:space="0" w:color="000000"/>
                    <w:right w:val="single" w:sz="4" w:space="0" w:color="000000"/>
                  </w:tcBorders>
                </w:tcPr>
                <w:p w:rsidR="0047359F" w:rsidRPr="00891AE4" w:rsidRDefault="0047359F" w:rsidP="00216060">
                  <w:pPr>
                    <w:ind w:left="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b w:val="0"/>
                      <w:sz w:val="24"/>
                      <w:szCs w:val="24"/>
                    </w:rPr>
                    <w:t xml:space="preserve">Artikel </w:t>
                  </w:r>
                  <w:proofErr w:type="spellStart"/>
                  <w:r>
                    <w:rPr>
                      <w:rFonts w:ascii="Times New Roman" w:eastAsia="Times New Roman" w:hAnsi="Times New Roman" w:cs="Times New Roman"/>
                      <w:b w:val="0"/>
                      <w:sz w:val="24"/>
                      <w:szCs w:val="24"/>
                      <w:lang w:val="en-US"/>
                    </w:rPr>
                    <w:t>i</w:t>
                  </w:r>
                  <w:proofErr w:type="spellEnd"/>
                  <w:r>
                    <w:rPr>
                      <w:rFonts w:ascii="Times New Roman" w:eastAsia="Times New Roman" w:hAnsi="Times New Roman" w:cs="Times New Roman"/>
                      <w:b w:val="0"/>
                      <w:sz w:val="24"/>
                      <w:szCs w:val="24"/>
                    </w:rPr>
                    <w:t xml:space="preserve">lmiah yang disajikan </w:t>
                  </w:r>
                  <w:proofErr w:type="spellStart"/>
                  <w:r>
                    <w:rPr>
                      <w:rFonts w:ascii="Times New Roman" w:eastAsia="Times New Roman" w:hAnsi="Times New Roman" w:cs="Times New Roman"/>
                      <w:b w:val="0"/>
                      <w:sz w:val="24"/>
                      <w:szCs w:val="24"/>
                      <w:lang w:val="en-US"/>
                    </w:rPr>
                    <w:t>sesuai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dengan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kajian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ilmu</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teori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metode</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digunakan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tepat</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penyusunan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artikel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mengikuti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aturan</w:t>
                  </w:r>
                  <w:proofErr w:type="spellEnd"/>
                  <w:r>
                    <w:rPr>
                      <w:rFonts w:ascii="Times New Roman" w:eastAsia="Times New Roman" w:hAnsi="Times New Roman" w:cs="Times New Roman"/>
                      <w:b w:val="0"/>
                      <w:sz w:val="24"/>
                      <w:szCs w:val="24"/>
                      <w:lang w:val="en-US"/>
                    </w:rPr>
                    <w:t xml:space="preserve">, </w:t>
                  </w:r>
                  <w:r>
                    <w:rPr>
                      <w:rFonts w:ascii="Times New Roman" w:eastAsia="Times New Roman" w:hAnsi="Times New Roman" w:cs="Times New Roman"/>
                      <w:b w:val="0"/>
                      <w:sz w:val="24"/>
                      <w:szCs w:val="24"/>
                    </w:rPr>
                    <w:t xml:space="preserve">sistematis, </w:t>
                  </w:r>
                  <w:r>
                    <w:rPr>
                      <w:rFonts w:ascii="Times New Roman" w:eastAsia="Times New Roman" w:hAnsi="Times New Roman" w:cs="Times New Roman"/>
                      <w:b w:val="0"/>
                      <w:sz w:val="24"/>
                      <w:szCs w:val="24"/>
                      <w:lang w:val="en-US"/>
                    </w:rPr>
                    <w:t xml:space="preserve">dan </w:t>
                  </w:r>
                  <w:proofErr w:type="spellStart"/>
                  <w:r w:rsidR="003700CF">
                    <w:rPr>
                      <w:rFonts w:ascii="Times New Roman" w:eastAsia="Times New Roman" w:hAnsi="Times New Roman" w:cs="Times New Roman"/>
                      <w:b w:val="0"/>
                      <w:sz w:val="24"/>
                      <w:szCs w:val="24"/>
                      <w:lang w:val="en-US"/>
                    </w:rPr>
                    <w:t>menambah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khazanah</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terkait</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digitalisasi</w:t>
                  </w:r>
                  <w:proofErr w:type="spellEnd"/>
                  <w:r w:rsidR="003700CF">
                    <w:rPr>
                      <w:rFonts w:ascii="Times New Roman" w:eastAsia="Times New Roman" w:hAnsi="Times New Roman" w:cs="Times New Roman"/>
                      <w:b w:val="0"/>
                      <w:sz w:val="24"/>
                      <w:szCs w:val="24"/>
                      <w:lang w:val="en-US"/>
                    </w:rPr>
                    <w:t xml:space="preserve"> </w:t>
                  </w:r>
                  <w:proofErr w:type="spellStart"/>
                  <w:r w:rsidR="003700CF">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w:t>
                  </w:r>
                </w:p>
              </w:tc>
            </w:tr>
          </w:tbl>
          <w:p w:rsidR="0047359F" w:rsidRDefault="0047359F" w:rsidP="0047359F">
            <w:pPr>
              <w:rPr>
                <w:rFonts w:ascii="Times New Roman" w:eastAsia="Times New Roman" w:hAnsi="Times New Roman" w:cs="Times New Roman"/>
                <w:sz w:val="24"/>
                <w:szCs w:val="24"/>
                <w:lang w:val="en-US"/>
              </w:rPr>
            </w:pPr>
          </w:p>
          <w:p w:rsidR="0047359F" w:rsidRDefault="0047359F" w:rsidP="00DB3D7C">
            <w:pPr>
              <w:ind w:left="421" w:hanging="3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Nilai Mahasiswa </w:t>
            </w:r>
          </w:p>
          <w:p w:rsidR="0047359F" w:rsidRDefault="0047359F" w:rsidP="0047359F">
            <w:pPr>
              <w:rPr>
                <w:rFonts w:ascii="Times New Roman" w:eastAsia="Times New Roman" w:hAnsi="Times New Roman" w:cs="Times New Roman"/>
                <w:sz w:val="24"/>
                <w:szCs w:val="24"/>
              </w:rPr>
            </w:pPr>
          </w:p>
          <w:tbl>
            <w:tblPr>
              <w:tblStyle w:val="a5"/>
              <w:tblW w:w="13001" w:type="dxa"/>
              <w:tblInd w:w="100" w:type="dxa"/>
              <w:tblLayout w:type="fixed"/>
              <w:tblLook w:val="0400" w:firstRow="0" w:lastRow="0" w:firstColumn="0" w:lastColumn="0" w:noHBand="0" w:noVBand="1"/>
            </w:tblPr>
            <w:tblGrid>
              <w:gridCol w:w="527"/>
              <w:gridCol w:w="2126"/>
              <w:gridCol w:w="6379"/>
              <w:gridCol w:w="3969"/>
            </w:tblGrid>
            <w:tr w:rsidR="0047359F" w:rsidTr="00DB3D7C">
              <w:trPr>
                <w:trHeight w:val="356"/>
              </w:trPr>
              <w:tc>
                <w:tcPr>
                  <w:tcW w:w="527"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1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2126"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0" w:right="3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 </w:t>
                  </w:r>
                </w:p>
              </w:tc>
              <w:tc>
                <w:tcPr>
                  <w:tcW w:w="6379"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0" w:right="37"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p>
              </w:tc>
              <w:tc>
                <w:tcPr>
                  <w:tcW w:w="3969" w:type="dxa"/>
                  <w:tcBorders>
                    <w:top w:val="single" w:sz="4" w:space="0" w:color="000000"/>
                    <w:left w:val="single" w:sz="4" w:space="0" w:color="000000"/>
                    <w:bottom w:val="single" w:sz="4" w:space="0" w:color="000000"/>
                    <w:right w:val="single" w:sz="4" w:space="0" w:color="000000"/>
                  </w:tcBorders>
                  <w:shd w:val="clear" w:color="auto" w:fill="D9D9DA"/>
                </w:tcPr>
                <w:p w:rsidR="0047359F" w:rsidRDefault="0047359F" w:rsidP="00216060">
                  <w:pPr>
                    <w:ind w:left="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Skor (0-100) </w:t>
                  </w:r>
                </w:p>
              </w:tc>
            </w:tr>
            <w:tr w:rsidR="0047359F" w:rsidTr="00DB3D7C">
              <w:trPr>
                <w:trHeight w:val="250"/>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47359F" w:rsidTr="00DB3D7C">
              <w:trPr>
                <w:trHeight w:val="236"/>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0" w:right="3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47359F" w:rsidTr="00DB3D7C">
              <w:trPr>
                <w:trHeight w:val="238"/>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47359F" w:rsidTr="00DB3D7C">
              <w:trPr>
                <w:trHeight w:val="238"/>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78"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47359F" w:rsidTr="00DB3D7C">
              <w:trPr>
                <w:trHeight w:val="238"/>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47359F" w:rsidTr="00DB3D7C">
              <w:trPr>
                <w:trHeight w:val="238"/>
              </w:trPr>
              <w:tc>
                <w:tcPr>
                  <w:tcW w:w="527"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47359F" w:rsidRDefault="0047359F" w:rsidP="00216060">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bl>
          <w:p w:rsidR="00DB3D7C" w:rsidRDefault="00DB3D7C">
            <w:pPr>
              <w:spacing w:after="47"/>
              <w:ind w:left="142" w:firstLine="283"/>
              <w:rPr>
                <w:rFonts w:ascii="Times New Roman" w:eastAsia="Times New Roman" w:hAnsi="Times New Roman" w:cs="Times New Roman"/>
                <w:sz w:val="24"/>
                <w:szCs w:val="24"/>
                <w:lang w:val="en-US"/>
              </w:rPr>
            </w:pPr>
          </w:p>
          <w:p w:rsidR="0031346C" w:rsidRPr="00DB3D7C" w:rsidRDefault="002D5033">
            <w:pPr>
              <w:spacing w:after="47"/>
              <w:ind w:left="142" w:firstLine="28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Bentuk Rubrik Holistik untuk </w:t>
            </w:r>
            <w:proofErr w:type="spellStart"/>
            <w:r w:rsidR="00DB3D7C">
              <w:rPr>
                <w:rFonts w:ascii="Times New Roman" w:eastAsia="Times New Roman" w:hAnsi="Times New Roman" w:cs="Times New Roman"/>
                <w:sz w:val="24"/>
                <w:szCs w:val="24"/>
                <w:lang w:val="en-US"/>
              </w:rPr>
              <w:t>Proyek</w:t>
            </w:r>
            <w:proofErr w:type="spellEnd"/>
            <w:r w:rsidR="00DB3D7C">
              <w:rPr>
                <w:rFonts w:ascii="Times New Roman" w:eastAsia="Times New Roman" w:hAnsi="Times New Roman" w:cs="Times New Roman"/>
                <w:sz w:val="24"/>
                <w:szCs w:val="24"/>
                <w:lang w:val="en-US"/>
              </w:rPr>
              <w:t xml:space="preserve"> </w:t>
            </w:r>
            <w:proofErr w:type="spellStart"/>
            <w:r w:rsidR="00DB3D7C">
              <w:rPr>
                <w:rFonts w:ascii="Times New Roman" w:eastAsia="Times New Roman" w:hAnsi="Times New Roman" w:cs="Times New Roman"/>
                <w:sz w:val="24"/>
                <w:szCs w:val="24"/>
                <w:lang w:val="en-US"/>
              </w:rPr>
              <w:t>Digitalisasi</w:t>
            </w:r>
            <w:proofErr w:type="spellEnd"/>
            <w:r w:rsidR="00DB3D7C">
              <w:rPr>
                <w:rFonts w:ascii="Times New Roman" w:eastAsia="Times New Roman" w:hAnsi="Times New Roman" w:cs="Times New Roman"/>
                <w:sz w:val="24"/>
                <w:szCs w:val="24"/>
                <w:lang w:val="en-US"/>
              </w:rPr>
              <w:t xml:space="preserve"> </w:t>
            </w:r>
            <w:proofErr w:type="spellStart"/>
            <w:r w:rsidR="00DB3D7C">
              <w:rPr>
                <w:rFonts w:ascii="Times New Roman" w:eastAsia="Times New Roman" w:hAnsi="Times New Roman" w:cs="Times New Roman"/>
                <w:sz w:val="24"/>
                <w:szCs w:val="24"/>
                <w:lang w:val="en-US"/>
              </w:rPr>
              <w:t>Naskah</w:t>
            </w:r>
            <w:proofErr w:type="spellEnd"/>
          </w:p>
          <w:p w:rsidR="0031346C" w:rsidRDefault="0031346C">
            <w:pPr>
              <w:spacing w:after="47"/>
              <w:ind w:left="142" w:firstLine="283"/>
              <w:rPr>
                <w:rFonts w:ascii="Times New Roman" w:eastAsia="Times New Roman" w:hAnsi="Times New Roman" w:cs="Times New Roman"/>
                <w:sz w:val="24"/>
                <w:szCs w:val="24"/>
              </w:rPr>
            </w:pPr>
          </w:p>
          <w:tbl>
            <w:tblPr>
              <w:tblStyle w:val="a4"/>
              <w:tblW w:w="13021" w:type="dxa"/>
              <w:tblInd w:w="100" w:type="dxa"/>
              <w:tblLayout w:type="fixed"/>
              <w:tblLook w:val="0400" w:firstRow="0" w:lastRow="0" w:firstColumn="0" w:lastColumn="0" w:noHBand="0" w:noVBand="1"/>
            </w:tblPr>
            <w:tblGrid>
              <w:gridCol w:w="2212"/>
              <w:gridCol w:w="1346"/>
              <w:gridCol w:w="9463"/>
            </w:tblGrid>
            <w:tr w:rsidR="0031346C" w:rsidTr="00DB3D7C">
              <w:trPr>
                <w:trHeight w:val="356"/>
              </w:trPr>
              <w:tc>
                <w:tcPr>
                  <w:tcW w:w="2212"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w:t>
                  </w:r>
                </w:p>
              </w:tc>
              <w:tc>
                <w:tcPr>
                  <w:tcW w:w="1346"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0" w:right="7"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Skor </w:t>
                  </w:r>
                </w:p>
              </w:tc>
              <w:tc>
                <w:tcPr>
                  <w:tcW w:w="9463"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0" w:right="5"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Kriteria Penilaian </w:t>
                  </w:r>
                </w:p>
              </w:tc>
            </w:tr>
            <w:tr w:rsidR="0031346C" w:rsidTr="00DB3D7C">
              <w:trPr>
                <w:trHeight w:val="816"/>
              </w:trPr>
              <w:tc>
                <w:tcPr>
                  <w:tcW w:w="2212"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Sangat kurang </w:t>
                  </w:r>
                </w:p>
              </w:tc>
              <w:tc>
                <w:tcPr>
                  <w:tcW w:w="1346"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&lt;20 </w:t>
                  </w:r>
                </w:p>
              </w:tc>
              <w:tc>
                <w:tcPr>
                  <w:tcW w:w="9463" w:type="dxa"/>
                  <w:tcBorders>
                    <w:top w:val="single" w:sz="4" w:space="0" w:color="000000"/>
                    <w:left w:val="single" w:sz="4" w:space="0" w:color="000000"/>
                    <w:bottom w:val="single" w:sz="4" w:space="0" w:color="000000"/>
                    <w:right w:val="single" w:sz="4" w:space="0" w:color="000000"/>
                  </w:tcBorders>
                  <w:vAlign w:val="center"/>
                </w:tcPr>
                <w:p w:rsidR="00DB3D7C" w:rsidRPr="00DB3D7C" w:rsidRDefault="00DB3D7C" w:rsidP="00C82A5D">
                  <w:pPr>
                    <w:ind w:left="0" w:firstLine="0"/>
                    <w:jc w:val="both"/>
                    <w:rPr>
                      <w:rFonts w:ascii="Times New Roman" w:eastAsia="Times New Roman" w:hAnsi="Times New Roman" w:cs="Times New Roman"/>
                      <w:b w:val="0"/>
                      <w:sz w:val="24"/>
                      <w:szCs w:val="24"/>
                      <w:lang w:val="en-US"/>
                    </w:rPr>
                  </w:pP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strukturalis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deskripsi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bibliografi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ketidaksempurnaan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 </w:t>
                  </w:r>
                  <w:proofErr w:type="spellStart"/>
                  <w:r>
                    <w:rPr>
                      <w:rFonts w:ascii="Times New Roman" w:eastAsia="Times New Roman" w:hAnsi="Times New Roman" w:cs="Times New Roman"/>
                      <w:b w:val="0"/>
                      <w:sz w:val="24"/>
                      <w:szCs w:val="24"/>
                      <w:lang w:val="en-US"/>
                    </w:rPr>
                    <w:t>ketidaksempurnaan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pengeditan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terdigitalisasi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metadata file. </w:t>
                  </w:r>
                </w:p>
              </w:tc>
            </w:tr>
            <w:tr w:rsidR="0031346C" w:rsidTr="00DB3D7C">
              <w:trPr>
                <w:trHeight w:val="804"/>
              </w:trPr>
              <w:tc>
                <w:tcPr>
                  <w:tcW w:w="2212"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1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Kurang </w:t>
                  </w:r>
                </w:p>
              </w:tc>
              <w:tc>
                <w:tcPr>
                  <w:tcW w:w="1346"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21 - 40 </w:t>
                  </w:r>
                </w:p>
              </w:tc>
              <w:tc>
                <w:tcPr>
                  <w:tcW w:w="9463" w:type="dxa"/>
                  <w:tcBorders>
                    <w:top w:val="single" w:sz="4" w:space="0" w:color="000000"/>
                    <w:left w:val="single" w:sz="4" w:space="0" w:color="000000"/>
                    <w:bottom w:val="single" w:sz="4" w:space="0" w:color="000000"/>
                    <w:right w:val="single" w:sz="4" w:space="0" w:color="000000"/>
                  </w:tcBorders>
                  <w:vAlign w:val="center"/>
                </w:tcPr>
                <w:p w:rsidR="0031346C" w:rsidRDefault="00DB3D7C" w:rsidP="00DB3D7C">
                  <w:p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tidak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strukturalis</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deskripsi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bibliografi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ketidaksempurnaan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pengeditan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terdigitalisasi</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metadata file.</w:t>
                  </w:r>
                </w:p>
              </w:tc>
            </w:tr>
            <w:tr w:rsidR="0031346C" w:rsidTr="00DB3D7C">
              <w:trPr>
                <w:trHeight w:val="804"/>
              </w:trPr>
              <w:tc>
                <w:tcPr>
                  <w:tcW w:w="2212"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Cukup </w:t>
                  </w:r>
                </w:p>
              </w:tc>
              <w:tc>
                <w:tcPr>
                  <w:tcW w:w="1346"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9"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41 - 60 </w:t>
                  </w:r>
                </w:p>
              </w:tc>
              <w:tc>
                <w:tcPr>
                  <w:tcW w:w="9463" w:type="dxa"/>
                  <w:tcBorders>
                    <w:top w:val="single" w:sz="4" w:space="0" w:color="000000"/>
                    <w:left w:val="single" w:sz="4" w:space="0" w:color="000000"/>
                    <w:bottom w:val="single" w:sz="4" w:space="0" w:color="000000"/>
                    <w:right w:val="single" w:sz="4" w:space="0" w:color="000000"/>
                  </w:tcBorders>
                </w:tcPr>
                <w:p w:rsidR="0031346C" w:rsidRDefault="00DB3D7C" w:rsidP="00DB3D7C">
                  <w:p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struktural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deskripsi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bibliografi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pengeditan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terdigitalisasi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metadata file</w:t>
                  </w:r>
                  <w:r w:rsidR="00742A6E">
                    <w:rPr>
                      <w:rFonts w:ascii="Times New Roman" w:eastAsia="Times New Roman" w:hAnsi="Times New Roman" w:cs="Times New Roman"/>
                      <w:b w:val="0"/>
                      <w:sz w:val="24"/>
                      <w:szCs w:val="24"/>
                      <w:lang w:val="en-US"/>
                    </w:rPr>
                    <w:t>.</w:t>
                  </w:r>
                </w:p>
              </w:tc>
            </w:tr>
            <w:tr w:rsidR="0031346C" w:rsidTr="00DB3D7C">
              <w:trPr>
                <w:trHeight w:val="804"/>
              </w:trPr>
              <w:tc>
                <w:tcPr>
                  <w:tcW w:w="2212"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11"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Baik </w:t>
                  </w:r>
                </w:p>
              </w:tc>
              <w:tc>
                <w:tcPr>
                  <w:tcW w:w="1346"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61 - 80 </w:t>
                  </w:r>
                </w:p>
              </w:tc>
              <w:tc>
                <w:tcPr>
                  <w:tcW w:w="9463" w:type="dxa"/>
                  <w:tcBorders>
                    <w:top w:val="single" w:sz="4" w:space="0" w:color="000000"/>
                    <w:left w:val="single" w:sz="4" w:space="0" w:color="000000"/>
                    <w:bottom w:val="single" w:sz="4" w:space="0" w:color="000000"/>
                    <w:right w:val="single" w:sz="4" w:space="0" w:color="000000"/>
                  </w:tcBorders>
                </w:tcPr>
                <w:p w:rsidR="0031346C" w:rsidRDefault="00DB3D7C" w:rsidP="00DB3D7C">
                  <w:p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struktural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ketidaklengkapan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deskripsi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bibliografi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 </w:t>
                  </w:r>
                  <w:proofErr w:type="spellStart"/>
                  <w:r>
                    <w:rPr>
                      <w:rFonts w:ascii="Times New Roman" w:eastAsia="Times New Roman" w:hAnsi="Times New Roman" w:cs="Times New Roman"/>
                      <w:b w:val="0"/>
                      <w:sz w:val="24"/>
                      <w:szCs w:val="24"/>
                      <w:lang w:val="en-US"/>
                    </w:rPr>
                    <w:t>kurang</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pengeditan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terdigitalisasi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sudah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metadata file.</w:t>
                  </w:r>
                </w:p>
              </w:tc>
            </w:tr>
            <w:tr w:rsidR="0031346C" w:rsidTr="00DB3D7C">
              <w:trPr>
                <w:trHeight w:val="804"/>
              </w:trPr>
              <w:tc>
                <w:tcPr>
                  <w:tcW w:w="2212"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9"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Sangat Baik </w:t>
                  </w:r>
                </w:p>
              </w:tc>
              <w:tc>
                <w:tcPr>
                  <w:tcW w:w="1346" w:type="dxa"/>
                  <w:tcBorders>
                    <w:top w:val="single" w:sz="4" w:space="0" w:color="000000"/>
                    <w:left w:val="single" w:sz="4" w:space="0" w:color="000000"/>
                    <w:bottom w:val="single" w:sz="4" w:space="0" w:color="000000"/>
                    <w:right w:val="single" w:sz="4" w:space="0" w:color="000000"/>
                  </w:tcBorders>
                  <w:vAlign w:val="center"/>
                </w:tcPr>
                <w:p w:rsidR="0031346C" w:rsidRDefault="002D5033">
                  <w:pPr>
                    <w:ind w:left="0" w:right="7"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&gt;81 </w:t>
                  </w:r>
                </w:p>
              </w:tc>
              <w:tc>
                <w:tcPr>
                  <w:tcW w:w="9463" w:type="dxa"/>
                  <w:tcBorders>
                    <w:top w:val="single" w:sz="4" w:space="0" w:color="000000"/>
                    <w:left w:val="single" w:sz="4" w:space="0" w:color="000000"/>
                    <w:bottom w:val="single" w:sz="4" w:space="0" w:color="000000"/>
                    <w:right w:val="single" w:sz="4" w:space="0" w:color="000000"/>
                  </w:tcBorders>
                </w:tcPr>
                <w:p w:rsidR="00742A6E" w:rsidRPr="00742A6E" w:rsidRDefault="00DB3D7C" w:rsidP="00DB3D7C">
                  <w:pPr>
                    <w:ind w:left="0" w:firstLine="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b w:val="0"/>
                      <w:sz w:val="24"/>
                      <w:szCs w:val="24"/>
                      <w:lang w:val="en-US"/>
                    </w:rPr>
                    <w:t>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struktural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deskripsi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bibliografi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hasil</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pengalihmediaan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objek</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ke</w:t>
                  </w:r>
                  <w:proofErr w:type="spellEnd"/>
                  <w:r>
                    <w:rPr>
                      <w:rFonts w:ascii="Times New Roman" w:eastAsia="Times New Roman" w:hAnsi="Times New Roman" w:cs="Times New Roman"/>
                      <w:b w:val="0"/>
                      <w:sz w:val="24"/>
                      <w:szCs w:val="24"/>
                      <w:lang w:val="en-US"/>
                    </w:rPr>
                    <w:t xml:space="preserve"> format digital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pengeditan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naskah</w:t>
                  </w:r>
                  <w:proofErr w:type="spellEnd"/>
                  <w:r>
                    <w:rPr>
                      <w:rFonts w:ascii="Times New Roman" w:eastAsia="Times New Roman" w:hAnsi="Times New Roman" w:cs="Times New Roman"/>
                      <w:b w:val="0"/>
                      <w:sz w:val="24"/>
                      <w:szCs w:val="24"/>
                      <w:lang w:val="en-US"/>
                    </w:rPr>
                    <w:t xml:space="preserve"> yang </w:t>
                  </w:r>
                  <w:proofErr w:type="spellStart"/>
                  <w:r>
                    <w:rPr>
                      <w:rFonts w:ascii="Times New Roman" w:eastAsia="Times New Roman" w:hAnsi="Times New Roman" w:cs="Times New Roman"/>
                      <w:b w:val="0"/>
                      <w:sz w:val="24"/>
                      <w:szCs w:val="24"/>
                      <w:lang w:val="en-US"/>
                    </w:rPr>
                    <w:t>terdigitalisasi</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memuaskan</w:t>
                  </w:r>
                  <w:proofErr w:type="spellEnd"/>
                  <w:r>
                    <w:rPr>
                      <w:rFonts w:ascii="Times New Roman" w:eastAsia="Times New Roman" w:hAnsi="Times New Roman" w:cs="Times New Roman"/>
                      <w:b w:val="0"/>
                      <w:sz w:val="24"/>
                      <w:szCs w:val="24"/>
                      <w:lang w:val="en-US"/>
                    </w:rPr>
                    <w:t xml:space="preserve">, dan </w:t>
                  </w:r>
                  <w:proofErr w:type="spellStart"/>
                  <w:r>
                    <w:rPr>
                      <w:rFonts w:ascii="Times New Roman" w:eastAsia="Times New Roman" w:hAnsi="Times New Roman" w:cs="Times New Roman"/>
                      <w:b w:val="0"/>
                      <w:sz w:val="24"/>
                      <w:szCs w:val="24"/>
                      <w:lang w:val="en-US"/>
                    </w:rPr>
                    <w:t>kelengkapan</w:t>
                  </w:r>
                  <w:proofErr w:type="spellEnd"/>
                  <w:r>
                    <w:rPr>
                      <w:rFonts w:ascii="Times New Roman" w:eastAsia="Times New Roman" w:hAnsi="Times New Roman" w:cs="Times New Roman"/>
                      <w:b w:val="0"/>
                      <w:sz w:val="24"/>
                      <w:szCs w:val="24"/>
                      <w:lang w:val="en-US"/>
                    </w:rPr>
                    <w:t xml:space="preserve"> </w:t>
                  </w:r>
                  <w:proofErr w:type="spellStart"/>
                  <w:r>
                    <w:rPr>
                      <w:rFonts w:ascii="Times New Roman" w:eastAsia="Times New Roman" w:hAnsi="Times New Roman" w:cs="Times New Roman"/>
                      <w:b w:val="0"/>
                      <w:sz w:val="24"/>
                      <w:szCs w:val="24"/>
                      <w:lang w:val="en-US"/>
                    </w:rPr>
                    <w:t>dalam</w:t>
                  </w:r>
                  <w:proofErr w:type="spellEnd"/>
                  <w:r>
                    <w:rPr>
                      <w:rFonts w:ascii="Times New Roman" w:eastAsia="Times New Roman" w:hAnsi="Times New Roman" w:cs="Times New Roman"/>
                      <w:b w:val="0"/>
                      <w:sz w:val="24"/>
                      <w:szCs w:val="24"/>
                      <w:lang w:val="en-US"/>
                    </w:rPr>
                    <w:t xml:space="preserve"> metadata file.</w:t>
                  </w:r>
                </w:p>
              </w:tc>
            </w:tr>
          </w:tbl>
          <w:p w:rsidR="0031346C" w:rsidRDefault="0031346C">
            <w:pPr>
              <w:ind w:left="0" w:firstLine="0"/>
              <w:rPr>
                <w:rFonts w:ascii="Times New Roman" w:eastAsia="Times New Roman" w:hAnsi="Times New Roman" w:cs="Times New Roman"/>
                <w:sz w:val="24"/>
                <w:szCs w:val="24"/>
              </w:rPr>
            </w:pPr>
          </w:p>
        </w:tc>
      </w:tr>
    </w:tbl>
    <w:p w:rsidR="0031346C" w:rsidRDefault="0031346C">
      <w:pPr>
        <w:rPr>
          <w:rFonts w:ascii="Times New Roman" w:eastAsia="Times New Roman" w:hAnsi="Times New Roman" w:cs="Times New Roman"/>
          <w:sz w:val="24"/>
          <w:szCs w:val="24"/>
        </w:rPr>
      </w:pPr>
    </w:p>
    <w:p w:rsidR="0031346C" w:rsidRDefault="002D5033">
      <w:pPr>
        <w:ind w:left="421" w:firstLine="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Daftar Nilai Mahasiswa </w:t>
      </w:r>
    </w:p>
    <w:p w:rsidR="0031346C" w:rsidRDefault="0031346C">
      <w:pPr>
        <w:rPr>
          <w:rFonts w:ascii="Times New Roman" w:eastAsia="Times New Roman" w:hAnsi="Times New Roman" w:cs="Times New Roman"/>
          <w:sz w:val="24"/>
          <w:szCs w:val="24"/>
        </w:rPr>
      </w:pPr>
    </w:p>
    <w:tbl>
      <w:tblPr>
        <w:tblStyle w:val="a5"/>
        <w:tblW w:w="13001" w:type="dxa"/>
        <w:tblInd w:w="461" w:type="dxa"/>
        <w:tblLayout w:type="fixed"/>
        <w:tblLook w:val="0400" w:firstRow="0" w:lastRow="0" w:firstColumn="0" w:lastColumn="0" w:noHBand="0" w:noVBand="1"/>
      </w:tblPr>
      <w:tblGrid>
        <w:gridCol w:w="527"/>
        <w:gridCol w:w="2126"/>
        <w:gridCol w:w="6379"/>
        <w:gridCol w:w="3969"/>
      </w:tblGrid>
      <w:tr w:rsidR="0031346C">
        <w:trPr>
          <w:trHeight w:val="356"/>
        </w:trPr>
        <w:tc>
          <w:tcPr>
            <w:tcW w:w="527"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11"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2126"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0" w:right="38"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 </w:t>
            </w:r>
          </w:p>
        </w:tc>
        <w:tc>
          <w:tcPr>
            <w:tcW w:w="6379"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0" w:right="37"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Nama </w:t>
            </w:r>
          </w:p>
        </w:tc>
        <w:tc>
          <w:tcPr>
            <w:tcW w:w="3969" w:type="dxa"/>
            <w:tcBorders>
              <w:top w:val="single" w:sz="4" w:space="0" w:color="000000"/>
              <w:left w:val="single" w:sz="4" w:space="0" w:color="000000"/>
              <w:bottom w:val="single" w:sz="4" w:space="0" w:color="000000"/>
              <w:right w:val="single" w:sz="4" w:space="0" w:color="000000"/>
            </w:tcBorders>
            <w:shd w:val="clear" w:color="auto" w:fill="D9D9DA"/>
          </w:tcPr>
          <w:p w:rsidR="0031346C" w:rsidRDefault="002D5033">
            <w:pPr>
              <w:ind w:left="8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Skor (0-100) </w:t>
            </w:r>
          </w:p>
        </w:tc>
      </w:tr>
      <w:tr w:rsidR="0031346C">
        <w:trPr>
          <w:trHeight w:val="250"/>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31346C">
        <w:trPr>
          <w:trHeight w:val="236"/>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0" w:right="38"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2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31346C">
        <w:trPr>
          <w:trHeight w:val="238"/>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0" w:right="40" w:firstLine="0"/>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31346C">
        <w:trPr>
          <w:trHeight w:val="238"/>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78"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lastRenderedPageBreak/>
              <w:t xml:space="preserve">…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31346C">
        <w:trPr>
          <w:trHeight w:val="238"/>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r w:rsidR="0031346C">
        <w:trPr>
          <w:trHeight w:val="238"/>
        </w:trPr>
        <w:tc>
          <w:tcPr>
            <w:tcW w:w="527" w:type="dxa"/>
            <w:tcBorders>
              <w:top w:val="single" w:sz="4" w:space="0" w:color="000000"/>
              <w:left w:val="single" w:sz="4" w:space="0" w:color="000000"/>
              <w:bottom w:val="single" w:sz="4" w:space="0" w:color="000000"/>
              <w:right w:val="single" w:sz="4" w:space="0" w:color="000000"/>
            </w:tcBorders>
          </w:tcPr>
          <w:p w:rsidR="0031346C" w:rsidRDefault="002D5033">
            <w:pPr>
              <w:ind w:left="0"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637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31346C" w:rsidRDefault="002D5033">
            <w:pPr>
              <w:ind w:left="1" w:firstLine="0"/>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 </w:t>
            </w:r>
          </w:p>
        </w:tc>
      </w:tr>
    </w:tbl>
    <w:p w:rsidR="0031346C" w:rsidRDefault="0031346C">
      <w:pPr>
        <w:rPr>
          <w:rFonts w:ascii="Times New Roman" w:eastAsia="Times New Roman" w:hAnsi="Times New Roman" w:cs="Times New Roman"/>
          <w:sz w:val="24"/>
          <w:szCs w:val="24"/>
        </w:rPr>
      </w:pPr>
    </w:p>
    <w:sectPr w:rsidR="0031346C">
      <w:pgSz w:w="16840" w:h="1190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10B"/>
    <w:multiLevelType w:val="multilevel"/>
    <w:tmpl w:val="B31E09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2772B4"/>
    <w:multiLevelType w:val="multilevel"/>
    <w:tmpl w:val="63509436"/>
    <w:lvl w:ilvl="0">
      <w:start w:val="4"/>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0CCB6E73"/>
    <w:multiLevelType w:val="multilevel"/>
    <w:tmpl w:val="1FA0A950"/>
    <w:lvl w:ilvl="0">
      <w:start w:val="1"/>
      <w:numFmt w:val="decimal"/>
      <w:lvlText w:val="%1."/>
      <w:lvlJc w:val="left"/>
      <w:pPr>
        <w:ind w:left="383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1B7F"/>
    <w:multiLevelType w:val="multilevel"/>
    <w:tmpl w:val="39ACD07A"/>
    <w:lvl w:ilvl="0">
      <w:start w:val="1"/>
      <w:numFmt w:val="decimal"/>
      <w:lvlText w:val="%1."/>
      <w:lvlJc w:val="left"/>
      <w:pPr>
        <w:ind w:left="383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CC622B"/>
    <w:multiLevelType w:val="multilevel"/>
    <w:tmpl w:val="8C42385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056816"/>
    <w:multiLevelType w:val="hybridMultilevel"/>
    <w:tmpl w:val="C76CF1EC"/>
    <w:lvl w:ilvl="0" w:tplc="CD4ED0F0">
      <w:start w:val="5"/>
      <w:numFmt w:val="decimal"/>
      <w:lvlText w:val="%1.1.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96CF3"/>
    <w:multiLevelType w:val="multilevel"/>
    <w:tmpl w:val="2C6C759A"/>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ED1944"/>
    <w:multiLevelType w:val="multilevel"/>
    <w:tmpl w:val="132830C0"/>
    <w:lvl w:ilvl="0">
      <w:start w:val="1"/>
      <w:numFmt w:val="decimal"/>
      <w:lvlText w:val="%1."/>
      <w:lvlJc w:val="left"/>
      <w:pPr>
        <w:ind w:left="592" w:hanging="592"/>
      </w:pPr>
      <w:rPr>
        <w:rFonts w:ascii="Georgia" w:eastAsia="Georgia" w:hAnsi="Georgia" w:cs="Georgia"/>
        <w:b w:val="0"/>
        <w:i w:val="0"/>
        <w:strike w:val="0"/>
        <w:color w:val="000000"/>
        <w:sz w:val="18"/>
        <w:szCs w:val="18"/>
        <w:u w:val="none"/>
        <w:shd w:val="clear" w:color="auto" w:fill="auto"/>
        <w:vertAlign w:val="baseline"/>
      </w:rPr>
    </w:lvl>
    <w:lvl w:ilvl="1">
      <w:start w:val="1"/>
      <w:numFmt w:val="lowerLetter"/>
      <w:lvlText w:val="%2"/>
      <w:lvlJc w:val="left"/>
      <w:pPr>
        <w:ind w:left="1495" w:hanging="1495"/>
      </w:pPr>
      <w:rPr>
        <w:rFonts w:ascii="Georgia" w:eastAsia="Georgia" w:hAnsi="Georgia" w:cs="Georgia"/>
        <w:b w:val="0"/>
        <w:i w:val="0"/>
        <w:strike w:val="0"/>
        <w:color w:val="000000"/>
        <w:sz w:val="18"/>
        <w:szCs w:val="18"/>
        <w:u w:val="none"/>
        <w:shd w:val="clear" w:color="auto" w:fill="auto"/>
        <w:vertAlign w:val="baseline"/>
      </w:rPr>
    </w:lvl>
    <w:lvl w:ilvl="2">
      <w:start w:val="1"/>
      <w:numFmt w:val="lowerRoman"/>
      <w:lvlText w:val="%3"/>
      <w:lvlJc w:val="left"/>
      <w:pPr>
        <w:ind w:left="2215" w:hanging="2215"/>
      </w:pPr>
      <w:rPr>
        <w:rFonts w:ascii="Georgia" w:eastAsia="Georgia" w:hAnsi="Georgia" w:cs="Georgia"/>
        <w:b w:val="0"/>
        <w:i w:val="0"/>
        <w:strike w:val="0"/>
        <w:color w:val="000000"/>
        <w:sz w:val="18"/>
        <w:szCs w:val="18"/>
        <w:u w:val="none"/>
        <w:shd w:val="clear" w:color="auto" w:fill="auto"/>
        <w:vertAlign w:val="baseline"/>
      </w:rPr>
    </w:lvl>
    <w:lvl w:ilvl="3">
      <w:start w:val="1"/>
      <w:numFmt w:val="decimal"/>
      <w:lvlText w:val="%4"/>
      <w:lvlJc w:val="left"/>
      <w:pPr>
        <w:ind w:left="2935" w:hanging="2935"/>
      </w:pPr>
      <w:rPr>
        <w:rFonts w:ascii="Georgia" w:eastAsia="Georgia" w:hAnsi="Georgia" w:cs="Georgia"/>
        <w:b w:val="0"/>
        <w:i w:val="0"/>
        <w:strike w:val="0"/>
        <w:color w:val="000000"/>
        <w:sz w:val="18"/>
        <w:szCs w:val="18"/>
        <w:u w:val="none"/>
        <w:shd w:val="clear" w:color="auto" w:fill="auto"/>
        <w:vertAlign w:val="baseline"/>
      </w:rPr>
    </w:lvl>
    <w:lvl w:ilvl="4">
      <w:start w:val="1"/>
      <w:numFmt w:val="lowerLetter"/>
      <w:lvlText w:val="%5"/>
      <w:lvlJc w:val="left"/>
      <w:pPr>
        <w:ind w:left="3655" w:hanging="3655"/>
      </w:pPr>
      <w:rPr>
        <w:rFonts w:ascii="Georgia" w:eastAsia="Georgia" w:hAnsi="Georgia" w:cs="Georgia"/>
        <w:b w:val="0"/>
        <w:i w:val="0"/>
        <w:strike w:val="0"/>
        <w:color w:val="000000"/>
        <w:sz w:val="18"/>
        <w:szCs w:val="18"/>
        <w:u w:val="none"/>
        <w:shd w:val="clear" w:color="auto" w:fill="auto"/>
        <w:vertAlign w:val="baseline"/>
      </w:rPr>
    </w:lvl>
    <w:lvl w:ilvl="5">
      <w:start w:val="1"/>
      <w:numFmt w:val="lowerRoman"/>
      <w:lvlText w:val="%6"/>
      <w:lvlJc w:val="left"/>
      <w:pPr>
        <w:ind w:left="4375" w:hanging="4375"/>
      </w:pPr>
      <w:rPr>
        <w:rFonts w:ascii="Georgia" w:eastAsia="Georgia" w:hAnsi="Georgia" w:cs="Georgia"/>
        <w:b w:val="0"/>
        <w:i w:val="0"/>
        <w:strike w:val="0"/>
        <w:color w:val="000000"/>
        <w:sz w:val="18"/>
        <w:szCs w:val="18"/>
        <w:u w:val="none"/>
        <w:shd w:val="clear" w:color="auto" w:fill="auto"/>
        <w:vertAlign w:val="baseline"/>
      </w:rPr>
    </w:lvl>
    <w:lvl w:ilvl="6">
      <w:start w:val="1"/>
      <w:numFmt w:val="decimal"/>
      <w:lvlText w:val="%7"/>
      <w:lvlJc w:val="left"/>
      <w:pPr>
        <w:ind w:left="5095" w:hanging="5095"/>
      </w:pPr>
      <w:rPr>
        <w:rFonts w:ascii="Georgia" w:eastAsia="Georgia" w:hAnsi="Georgia" w:cs="Georgia"/>
        <w:b w:val="0"/>
        <w:i w:val="0"/>
        <w:strike w:val="0"/>
        <w:color w:val="000000"/>
        <w:sz w:val="18"/>
        <w:szCs w:val="18"/>
        <w:u w:val="none"/>
        <w:shd w:val="clear" w:color="auto" w:fill="auto"/>
        <w:vertAlign w:val="baseline"/>
      </w:rPr>
    </w:lvl>
    <w:lvl w:ilvl="7">
      <w:start w:val="1"/>
      <w:numFmt w:val="lowerLetter"/>
      <w:lvlText w:val="%8"/>
      <w:lvlJc w:val="left"/>
      <w:pPr>
        <w:ind w:left="5815" w:hanging="5815"/>
      </w:pPr>
      <w:rPr>
        <w:rFonts w:ascii="Georgia" w:eastAsia="Georgia" w:hAnsi="Georgia" w:cs="Georgia"/>
        <w:b w:val="0"/>
        <w:i w:val="0"/>
        <w:strike w:val="0"/>
        <w:color w:val="000000"/>
        <w:sz w:val="18"/>
        <w:szCs w:val="18"/>
        <w:u w:val="none"/>
        <w:shd w:val="clear" w:color="auto" w:fill="auto"/>
        <w:vertAlign w:val="baseline"/>
      </w:rPr>
    </w:lvl>
    <w:lvl w:ilvl="8">
      <w:start w:val="1"/>
      <w:numFmt w:val="lowerRoman"/>
      <w:lvlText w:val="%9"/>
      <w:lvlJc w:val="left"/>
      <w:pPr>
        <w:ind w:left="6535" w:hanging="6535"/>
      </w:pPr>
      <w:rPr>
        <w:rFonts w:ascii="Georgia" w:eastAsia="Georgia" w:hAnsi="Georgia" w:cs="Georgia"/>
        <w:b w:val="0"/>
        <w:i w:val="0"/>
        <w:strike w:val="0"/>
        <w:color w:val="000000"/>
        <w:sz w:val="18"/>
        <w:szCs w:val="18"/>
        <w:u w:val="none"/>
        <w:shd w:val="clear" w:color="auto" w:fill="auto"/>
        <w:vertAlign w:val="baseline"/>
      </w:rPr>
    </w:lvl>
  </w:abstractNum>
  <w:abstractNum w:abstractNumId="8" w15:restartNumberingAfterBreak="0">
    <w:nsid w:val="2EC2762B"/>
    <w:multiLevelType w:val="multilevel"/>
    <w:tmpl w:val="2EBC5406"/>
    <w:lvl w:ilvl="0">
      <w:start w:val="1"/>
      <w:numFmt w:val="decimal"/>
      <w:lvlText w:val="%1."/>
      <w:lvlJc w:val="left"/>
      <w:pPr>
        <w:ind w:left="1107"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9" w15:restartNumberingAfterBreak="0">
    <w:nsid w:val="32A81BFD"/>
    <w:multiLevelType w:val="multilevel"/>
    <w:tmpl w:val="8F2C3598"/>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5A40C59"/>
    <w:multiLevelType w:val="multilevel"/>
    <w:tmpl w:val="53C4199C"/>
    <w:lvl w:ilvl="0">
      <w:start w:val="1"/>
      <w:numFmt w:val="decimal"/>
      <w:lvlText w:val="%1."/>
      <w:lvlJc w:val="left"/>
      <w:pPr>
        <w:ind w:left="383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FED2589"/>
    <w:multiLevelType w:val="multilevel"/>
    <w:tmpl w:val="5F16278A"/>
    <w:lvl w:ilvl="0">
      <w:start w:val="1"/>
      <w:numFmt w:val="lowerLetter"/>
      <w:lvlText w:val="%1."/>
      <w:lvlJc w:val="left"/>
      <w:pPr>
        <w:ind w:left="308" w:hanging="308"/>
      </w:pPr>
      <w:rPr>
        <w:rFonts w:ascii="Georgia" w:eastAsia="Georgia" w:hAnsi="Georgia" w:cs="Georgia"/>
        <w:b/>
        <w:i w:val="0"/>
        <w:strike w:val="0"/>
        <w:color w:val="000000"/>
        <w:sz w:val="20"/>
        <w:szCs w:val="20"/>
        <w:u w:val="none"/>
        <w:shd w:val="clear" w:color="auto" w:fill="auto"/>
        <w:vertAlign w:val="baseline"/>
      </w:rPr>
    </w:lvl>
    <w:lvl w:ilvl="1">
      <w:start w:val="1"/>
      <w:numFmt w:val="decimal"/>
      <w:lvlText w:val="%2."/>
      <w:lvlJc w:val="left"/>
      <w:pPr>
        <w:ind w:left="592" w:hanging="592"/>
      </w:pPr>
      <w:rPr>
        <w:rFonts w:ascii="Georgia" w:eastAsia="Georgia" w:hAnsi="Georgia" w:cs="Georgia"/>
        <w:b w:val="0"/>
        <w:i w:val="0"/>
        <w:strike w:val="0"/>
        <w:color w:val="000000"/>
        <w:sz w:val="18"/>
        <w:szCs w:val="18"/>
        <w:u w:val="none"/>
        <w:shd w:val="clear" w:color="auto" w:fill="auto"/>
        <w:vertAlign w:val="baseline"/>
      </w:rPr>
    </w:lvl>
    <w:lvl w:ilvl="2">
      <w:start w:val="1"/>
      <w:numFmt w:val="lowerRoman"/>
      <w:lvlText w:val="%3"/>
      <w:lvlJc w:val="left"/>
      <w:pPr>
        <w:ind w:left="1495" w:hanging="1495"/>
      </w:pPr>
      <w:rPr>
        <w:rFonts w:ascii="Georgia" w:eastAsia="Georgia" w:hAnsi="Georgia" w:cs="Georgia"/>
        <w:b w:val="0"/>
        <w:i w:val="0"/>
        <w:strike w:val="0"/>
        <w:color w:val="000000"/>
        <w:sz w:val="18"/>
        <w:szCs w:val="18"/>
        <w:u w:val="none"/>
        <w:shd w:val="clear" w:color="auto" w:fill="auto"/>
        <w:vertAlign w:val="baseline"/>
      </w:rPr>
    </w:lvl>
    <w:lvl w:ilvl="3">
      <w:start w:val="1"/>
      <w:numFmt w:val="decimal"/>
      <w:lvlText w:val="%4"/>
      <w:lvlJc w:val="left"/>
      <w:pPr>
        <w:ind w:left="2215" w:hanging="2215"/>
      </w:pPr>
      <w:rPr>
        <w:rFonts w:ascii="Georgia" w:eastAsia="Georgia" w:hAnsi="Georgia" w:cs="Georgia"/>
        <w:b w:val="0"/>
        <w:i w:val="0"/>
        <w:strike w:val="0"/>
        <w:color w:val="000000"/>
        <w:sz w:val="18"/>
        <w:szCs w:val="18"/>
        <w:u w:val="none"/>
        <w:shd w:val="clear" w:color="auto" w:fill="auto"/>
        <w:vertAlign w:val="baseline"/>
      </w:rPr>
    </w:lvl>
    <w:lvl w:ilvl="4">
      <w:start w:val="1"/>
      <w:numFmt w:val="lowerLetter"/>
      <w:lvlText w:val="%5"/>
      <w:lvlJc w:val="left"/>
      <w:pPr>
        <w:ind w:left="2935" w:hanging="2935"/>
      </w:pPr>
      <w:rPr>
        <w:rFonts w:ascii="Georgia" w:eastAsia="Georgia" w:hAnsi="Georgia" w:cs="Georgia"/>
        <w:b w:val="0"/>
        <w:i w:val="0"/>
        <w:strike w:val="0"/>
        <w:color w:val="000000"/>
        <w:sz w:val="18"/>
        <w:szCs w:val="18"/>
        <w:u w:val="none"/>
        <w:shd w:val="clear" w:color="auto" w:fill="auto"/>
        <w:vertAlign w:val="baseline"/>
      </w:rPr>
    </w:lvl>
    <w:lvl w:ilvl="5">
      <w:start w:val="1"/>
      <w:numFmt w:val="lowerRoman"/>
      <w:lvlText w:val="%6"/>
      <w:lvlJc w:val="left"/>
      <w:pPr>
        <w:ind w:left="3655" w:hanging="3655"/>
      </w:pPr>
      <w:rPr>
        <w:rFonts w:ascii="Georgia" w:eastAsia="Georgia" w:hAnsi="Georgia" w:cs="Georgia"/>
        <w:b w:val="0"/>
        <w:i w:val="0"/>
        <w:strike w:val="0"/>
        <w:color w:val="000000"/>
        <w:sz w:val="18"/>
        <w:szCs w:val="18"/>
        <w:u w:val="none"/>
        <w:shd w:val="clear" w:color="auto" w:fill="auto"/>
        <w:vertAlign w:val="baseline"/>
      </w:rPr>
    </w:lvl>
    <w:lvl w:ilvl="6">
      <w:start w:val="1"/>
      <w:numFmt w:val="decimal"/>
      <w:lvlText w:val="%7"/>
      <w:lvlJc w:val="left"/>
      <w:pPr>
        <w:ind w:left="4375" w:hanging="4375"/>
      </w:pPr>
      <w:rPr>
        <w:rFonts w:ascii="Georgia" w:eastAsia="Georgia" w:hAnsi="Georgia" w:cs="Georgia"/>
        <w:b w:val="0"/>
        <w:i w:val="0"/>
        <w:strike w:val="0"/>
        <w:color w:val="000000"/>
        <w:sz w:val="18"/>
        <w:szCs w:val="18"/>
        <w:u w:val="none"/>
        <w:shd w:val="clear" w:color="auto" w:fill="auto"/>
        <w:vertAlign w:val="baseline"/>
      </w:rPr>
    </w:lvl>
    <w:lvl w:ilvl="7">
      <w:start w:val="1"/>
      <w:numFmt w:val="lowerLetter"/>
      <w:lvlText w:val="%8"/>
      <w:lvlJc w:val="left"/>
      <w:pPr>
        <w:ind w:left="5095" w:hanging="5095"/>
      </w:pPr>
      <w:rPr>
        <w:rFonts w:ascii="Georgia" w:eastAsia="Georgia" w:hAnsi="Georgia" w:cs="Georgia"/>
        <w:b w:val="0"/>
        <w:i w:val="0"/>
        <w:strike w:val="0"/>
        <w:color w:val="000000"/>
        <w:sz w:val="18"/>
        <w:szCs w:val="18"/>
        <w:u w:val="none"/>
        <w:shd w:val="clear" w:color="auto" w:fill="auto"/>
        <w:vertAlign w:val="baseline"/>
      </w:rPr>
    </w:lvl>
    <w:lvl w:ilvl="8">
      <w:start w:val="1"/>
      <w:numFmt w:val="lowerRoman"/>
      <w:lvlText w:val="%9"/>
      <w:lvlJc w:val="left"/>
      <w:pPr>
        <w:ind w:left="5815" w:hanging="5815"/>
      </w:pPr>
      <w:rPr>
        <w:rFonts w:ascii="Georgia" w:eastAsia="Georgia" w:hAnsi="Georgia" w:cs="Georgia"/>
        <w:b w:val="0"/>
        <w:i w:val="0"/>
        <w:strike w:val="0"/>
        <w:color w:val="000000"/>
        <w:sz w:val="18"/>
        <w:szCs w:val="18"/>
        <w:u w:val="none"/>
        <w:shd w:val="clear" w:color="auto" w:fill="auto"/>
        <w:vertAlign w:val="baseline"/>
      </w:rPr>
    </w:lvl>
  </w:abstractNum>
  <w:abstractNum w:abstractNumId="12" w15:restartNumberingAfterBreak="0">
    <w:nsid w:val="40C922CE"/>
    <w:multiLevelType w:val="multilevel"/>
    <w:tmpl w:val="FB046CB8"/>
    <w:lvl w:ilvl="0">
      <w:start w:val="1"/>
      <w:numFmt w:val="decimal"/>
      <w:lvlText w:val="%1."/>
      <w:lvlJc w:val="left"/>
      <w:pPr>
        <w:ind w:left="1107"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7A83F47"/>
    <w:multiLevelType w:val="hybridMultilevel"/>
    <w:tmpl w:val="3E523D92"/>
    <w:lvl w:ilvl="0" w:tplc="236431A0">
      <w:start w:val="5"/>
      <w:numFmt w:val="decimal"/>
      <w:lvlText w:val="%1.2. "/>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27B4C"/>
    <w:multiLevelType w:val="multilevel"/>
    <w:tmpl w:val="3A24F300"/>
    <w:lvl w:ilvl="0">
      <w:start w:val="1"/>
      <w:numFmt w:val="decimal"/>
      <w:lvlText w:val="%1"/>
      <w:lvlJc w:val="left"/>
      <w:pPr>
        <w:ind w:left="360" w:hanging="360"/>
      </w:pPr>
      <w:rPr>
        <w:rFonts w:hint="default"/>
      </w:rPr>
    </w:lvl>
    <w:lvl w:ilvl="1">
      <w:start w:val="5"/>
      <w:numFmt w:val="decimal"/>
      <w:lvlText w:val="%2.1. "/>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1DA43FA"/>
    <w:multiLevelType w:val="multilevel"/>
    <w:tmpl w:val="28E09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630AFE"/>
    <w:multiLevelType w:val="multilevel"/>
    <w:tmpl w:val="815C2FDA"/>
    <w:lvl w:ilvl="0">
      <w:start w:val="5"/>
      <w:numFmt w:val="decimal"/>
      <w:lvlText w:val="%1."/>
      <w:lvlJc w:val="left"/>
      <w:pPr>
        <w:ind w:left="2160" w:hanging="360"/>
      </w:pPr>
      <w:rPr>
        <w:rFonts w:hint="default"/>
      </w:rPr>
    </w:lvl>
    <w:lvl w:ilvl="1">
      <w:start w:val="1"/>
      <w:numFmt w:val="decimal"/>
      <w:isLgl/>
      <w:lvlText w:val="%1.%2."/>
      <w:lvlJc w:val="left"/>
      <w:pPr>
        <w:ind w:left="2730" w:hanging="930"/>
      </w:pPr>
      <w:rPr>
        <w:rFonts w:hint="default"/>
      </w:rPr>
    </w:lvl>
    <w:lvl w:ilvl="2">
      <w:start w:val="1"/>
      <w:numFmt w:val="decimal"/>
      <w:isLgl/>
      <w:lvlText w:val="%1.%2.%3."/>
      <w:lvlJc w:val="left"/>
      <w:pPr>
        <w:ind w:left="2730" w:hanging="930"/>
      </w:pPr>
      <w:rPr>
        <w:rFonts w:hint="default"/>
      </w:rPr>
    </w:lvl>
    <w:lvl w:ilvl="3">
      <w:start w:val="1"/>
      <w:numFmt w:val="decimal"/>
      <w:isLgl/>
      <w:lvlText w:val="%1.%2.%3.%4."/>
      <w:lvlJc w:val="left"/>
      <w:pPr>
        <w:ind w:left="2730" w:hanging="93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76420788"/>
    <w:multiLevelType w:val="multilevel"/>
    <w:tmpl w:val="5A4204B0"/>
    <w:lvl w:ilvl="0">
      <w:start w:val="5"/>
      <w:numFmt w:val="decimal"/>
      <w:lvlText w:val="%1."/>
      <w:lvlJc w:val="left"/>
      <w:pPr>
        <w:ind w:left="360" w:hanging="360"/>
      </w:pPr>
      <w:rPr>
        <w:rFonts w:hint="default"/>
      </w:rPr>
    </w:lvl>
    <w:lvl w:ilvl="1">
      <w:start w:val="2"/>
      <w:numFmt w:val="decimal"/>
      <w:lvlText w:val="%1.%2."/>
      <w:lvlJc w:val="left"/>
      <w:pPr>
        <w:ind w:left="711" w:hanging="36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18" w15:restartNumberingAfterBreak="0">
    <w:nsid w:val="77390F25"/>
    <w:multiLevelType w:val="multilevel"/>
    <w:tmpl w:val="76ECB624"/>
    <w:lvl w:ilvl="0">
      <w:start w:val="1"/>
      <w:numFmt w:val="decimal"/>
      <w:lvlText w:val="%1."/>
      <w:lvlJc w:val="left"/>
      <w:pPr>
        <w:ind w:left="1107" w:hanging="360"/>
      </w:pPr>
    </w:lvl>
    <w:lvl w:ilvl="1">
      <w:start w:val="1"/>
      <w:numFmt w:val="bullet"/>
      <w:lvlText w:val="o"/>
      <w:lvlJc w:val="left"/>
      <w:pPr>
        <w:ind w:left="1441" w:hanging="360"/>
      </w:pPr>
      <w:rPr>
        <w:rFonts w:ascii="Courier New" w:eastAsia="Courier New" w:hAnsi="Courier New" w:cs="Courier New"/>
      </w:rPr>
    </w:lvl>
    <w:lvl w:ilvl="2">
      <w:start w:val="1"/>
      <w:numFmt w:val="bullet"/>
      <w:lvlText w:val="▪"/>
      <w:lvlJc w:val="left"/>
      <w:pPr>
        <w:ind w:left="2161" w:hanging="360"/>
      </w:pPr>
      <w:rPr>
        <w:rFonts w:ascii="Noto Sans Symbols" w:eastAsia="Noto Sans Symbols" w:hAnsi="Noto Sans Symbols" w:cs="Noto Sans Symbols"/>
      </w:rPr>
    </w:lvl>
    <w:lvl w:ilvl="3">
      <w:start w:val="1"/>
      <w:numFmt w:val="bullet"/>
      <w:lvlText w:val="●"/>
      <w:lvlJc w:val="left"/>
      <w:pPr>
        <w:ind w:left="2881" w:hanging="360"/>
      </w:pPr>
      <w:rPr>
        <w:rFonts w:ascii="Noto Sans Symbols" w:eastAsia="Noto Sans Symbols" w:hAnsi="Noto Sans Symbols" w:cs="Noto Sans Symbols"/>
      </w:rPr>
    </w:lvl>
    <w:lvl w:ilvl="4">
      <w:start w:val="1"/>
      <w:numFmt w:val="bullet"/>
      <w:lvlText w:val="o"/>
      <w:lvlJc w:val="left"/>
      <w:pPr>
        <w:ind w:left="3601" w:hanging="360"/>
      </w:pPr>
      <w:rPr>
        <w:rFonts w:ascii="Courier New" w:eastAsia="Courier New" w:hAnsi="Courier New" w:cs="Courier New"/>
      </w:rPr>
    </w:lvl>
    <w:lvl w:ilvl="5">
      <w:start w:val="1"/>
      <w:numFmt w:val="bullet"/>
      <w:lvlText w:val="▪"/>
      <w:lvlJc w:val="left"/>
      <w:pPr>
        <w:ind w:left="4321" w:hanging="360"/>
      </w:pPr>
      <w:rPr>
        <w:rFonts w:ascii="Noto Sans Symbols" w:eastAsia="Noto Sans Symbols" w:hAnsi="Noto Sans Symbols" w:cs="Noto Sans Symbols"/>
      </w:rPr>
    </w:lvl>
    <w:lvl w:ilvl="6">
      <w:start w:val="1"/>
      <w:numFmt w:val="bullet"/>
      <w:lvlText w:val="●"/>
      <w:lvlJc w:val="left"/>
      <w:pPr>
        <w:ind w:left="5041" w:hanging="360"/>
      </w:pPr>
      <w:rPr>
        <w:rFonts w:ascii="Noto Sans Symbols" w:eastAsia="Noto Sans Symbols" w:hAnsi="Noto Sans Symbols" w:cs="Noto Sans Symbols"/>
      </w:rPr>
    </w:lvl>
    <w:lvl w:ilvl="7">
      <w:start w:val="1"/>
      <w:numFmt w:val="bullet"/>
      <w:lvlText w:val="o"/>
      <w:lvlJc w:val="left"/>
      <w:pPr>
        <w:ind w:left="5761" w:hanging="360"/>
      </w:pPr>
      <w:rPr>
        <w:rFonts w:ascii="Courier New" w:eastAsia="Courier New" w:hAnsi="Courier New" w:cs="Courier New"/>
      </w:rPr>
    </w:lvl>
    <w:lvl w:ilvl="8">
      <w:start w:val="1"/>
      <w:numFmt w:val="bullet"/>
      <w:lvlText w:val="▪"/>
      <w:lvlJc w:val="left"/>
      <w:pPr>
        <w:ind w:left="6481" w:hanging="360"/>
      </w:pPr>
      <w:rPr>
        <w:rFonts w:ascii="Noto Sans Symbols" w:eastAsia="Noto Sans Symbols" w:hAnsi="Noto Sans Symbols" w:cs="Noto Sans Symbols"/>
      </w:rPr>
    </w:lvl>
  </w:abstractNum>
  <w:abstractNum w:abstractNumId="19" w15:restartNumberingAfterBreak="0">
    <w:nsid w:val="7B03659C"/>
    <w:multiLevelType w:val="multilevel"/>
    <w:tmpl w:val="C81C7B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D4E7900"/>
    <w:multiLevelType w:val="multilevel"/>
    <w:tmpl w:val="904E64F8"/>
    <w:lvl w:ilvl="0">
      <w:start w:val="1"/>
      <w:numFmt w:val="decimal"/>
      <w:lvlText w:val="%1."/>
      <w:lvlJc w:val="left"/>
      <w:pPr>
        <w:ind w:left="1107" w:hanging="360"/>
      </w:pPr>
    </w:lvl>
    <w:lvl w:ilvl="1">
      <w:start w:val="1"/>
      <w:numFmt w:val="lowerLetter"/>
      <w:lvlText w:val="%2."/>
      <w:lvlJc w:val="left"/>
      <w:pPr>
        <w:ind w:left="1827" w:hanging="360"/>
      </w:pPr>
    </w:lvl>
    <w:lvl w:ilvl="2">
      <w:start w:val="1"/>
      <w:numFmt w:val="lowerRoman"/>
      <w:lvlText w:val="%3."/>
      <w:lvlJc w:val="right"/>
      <w:pPr>
        <w:ind w:left="2547" w:hanging="180"/>
      </w:pPr>
    </w:lvl>
    <w:lvl w:ilvl="3">
      <w:start w:val="1"/>
      <w:numFmt w:val="decimal"/>
      <w:lvlText w:val="%4."/>
      <w:lvlJc w:val="left"/>
      <w:pPr>
        <w:ind w:left="3267" w:hanging="360"/>
      </w:pPr>
    </w:lvl>
    <w:lvl w:ilvl="4">
      <w:start w:val="1"/>
      <w:numFmt w:val="lowerLetter"/>
      <w:lvlText w:val="%5."/>
      <w:lvlJc w:val="left"/>
      <w:pPr>
        <w:ind w:left="3987" w:hanging="360"/>
      </w:pPr>
    </w:lvl>
    <w:lvl w:ilvl="5">
      <w:start w:val="1"/>
      <w:numFmt w:val="lowerRoman"/>
      <w:lvlText w:val="%6."/>
      <w:lvlJc w:val="right"/>
      <w:pPr>
        <w:ind w:left="4707" w:hanging="180"/>
      </w:pPr>
    </w:lvl>
    <w:lvl w:ilvl="6">
      <w:start w:val="1"/>
      <w:numFmt w:val="decimal"/>
      <w:lvlText w:val="%7."/>
      <w:lvlJc w:val="left"/>
      <w:pPr>
        <w:ind w:left="5427" w:hanging="360"/>
      </w:pPr>
    </w:lvl>
    <w:lvl w:ilvl="7">
      <w:start w:val="1"/>
      <w:numFmt w:val="lowerLetter"/>
      <w:lvlText w:val="%8."/>
      <w:lvlJc w:val="left"/>
      <w:pPr>
        <w:ind w:left="6147" w:hanging="360"/>
      </w:pPr>
    </w:lvl>
    <w:lvl w:ilvl="8">
      <w:start w:val="1"/>
      <w:numFmt w:val="lowerRoman"/>
      <w:lvlText w:val="%9."/>
      <w:lvlJc w:val="right"/>
      <w:pPr>
        <w:ind w:left="6867" w:hanging="180"/>
      </w:pPr>
    </w:lvl>
  </w:abstractNum>
  <w:abstractNum w:abstractNumId="21" w15:restartNumberingAfterBreak="0">
    <w:nsid w:val="7D880CC0"/>
    <w:multiLevelType w:val="multilevel"/>
    <w:tmpl w:val="ABCE69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4A074C"/>
    <w:multiLevelType w:val="multilevel"/>
    <w:tmpl w:val="4E964B68"/>
    <w:lvl w:ilvl="0">
      <w:start w:val="1"/>
      <w:numFmt w:val="decimal"/>
      <w:lvlText w:val="%1."/>
      <w:lvlJc w:val="left"/>
      <w:pPr>
        <w:ind w:left="309" w:hanging="309"/>
      </w:pPr>
      <w:rPr>
        <w:rFonts w:ascii="Georgia" w:eastAsia="Georgia" w:hAnsi="Georgia" w:cs="Georgia"/>
        <w:b w:val="0"/>
        <w:i w:val="0"/>
        <w:strike w:val="0"/>
        <w:color w:val="000000"/>
        <w:sz w:val="18"/>
        <w:szCs w:val="18"/>
        <w:u w:val="none"/>
        <w:shd w:val="clear" w:color="auto" w:fill="auto"/>
        <w:vertAlign w:val="baseline"/>
      </w:rPr>
    </w:lvl>
    <w:lvl w:ilvl="1">
      <w:start w:val="1"/>
      <w:numFmt w:val="lowerLetter"/>
      <w:lvlText w:val="%2"/>
      <w:lvlJc w:val="left"/>
      <w:pPr>
        <w:ind w:left="1186" w:hanging="1186"/>
      </w:pPr>
      <w:rPr>
        <w:rFonts w:ascii="Georgia" w:eastAsia="Georgia" w:hAnsi="Georgia" w:cs="Georgia"/>
        <w:b w:val="0"/>
        <w:i w:val="0"/>
        <w:strike w:val="0"/>
        <w:color w:val="000000"/>
        <w:sz w:val="18"/>
        <w:szCs w:val="18"/>
        <w:u w:val="none"/>
        <w:shd w:val="clear" w:color="auto" w:fill="auto"/>
        <w:vertAlign w:val="baseline"/>
      </w:rPr>
    </w:lvl>
    <w:lvl w:ilvl="2">
      <w:start w:val="1"/>
      <w:numFmt w:val="lowerRoman"/>
      <w:lvlText w:val="%3"/>
      <w:lvlJc w:val="left"/>
      <w:pPr>
        <w:ind w:left="1906" w:hanging="1906"/>
      </w:pPr>
      <w:rPr>
        <w:rFonts w:ascii="Georgia" w:eastAsia="Georgia" w:hAnsi="Georgia" w:cs="Georgia"/>
        <w:b w:val="0"/>
        <w:i w:val="0"/>
        <w:strike w:val="0"/>
        <w:color w:val="000000"/>
        <w:sz w:val="18"/>
        <w:szCs w:val="18"/>
        <w:u w:val="none"/>
        <w:shd w:val="clear" w:color="auto" w:fill="auto"/>
        <w:vertAlign w:val="baseline"/>
      </w:rPr>
    </w:lvl>
    <w:lvl w:ilvl="3">
      <w:start w:val="1"/>
      <w:numFmt w:val="decimal"/>
      <w:lvlText w:val="%4"/>
      <w:lvlJc w:val="left"/>
      <w:pPr>
        <w:ind w:left="2626" w:hanging="2626"/>
      </w:pPr>
      <w:rPr>
        <w:rFonts w:ascii="Georgia" w:eastAsia="Georgia" w:hAnsi="Georgia" w:cs="Georgia"/>
        <w:b w:val="0"/>
        <w:i w:val="0"/>
        <w:strike w:val="0"/>
        <w:color w:val="000000"/>
        <w:sz w:val="18"/>
        <w:szCs w:val="18"/>
        <w:u w:val="none"/>
        <w:shd w:val="clear" w:color="auto" w:fill="auto"/>
        <w:vertAlign w:val="baseline"/>
      </w:rPr>
    </w:lvl>
    <w:lvl w:ilvl="4">
      <w:start w:val="1"/>
      <w:numFmt w:val="lowerLetter"/>
      <w:lvlText w:val="%5"/>
      <w:lvlJc w:val="left"/>
      <w:pPr>
        <w:ind w:left="3346" w:hanging="3346"/>
      </w:pPr>
      <w:rPr>
        <w:rFonts w:ascii="Georgia" w:eastAsia="Georgia" w:hAnsi="Georgia" w:cs="Georgia"/>
        <w:b w:val="0"/>
        <w:i w:val="0"/>
        <w:strike w:val="0"/>
        <w:color w:val="000000"/>
        <w:sz w:val="18"/>
        <w:szCs w:val="18"/>
        <w:u w:val="none"/>
        <w:shd w:val="clear" w:color="auto" w:fill="auto"/>
        <w:vertAlign w:val="baseline"/>
      </w:rPr>
    </w:lvl>
    <w:lvl w:ilvl="5">
      <w:start w:val="1"/>
      <w:numFmt w:val="lowerRoman"/>
      <w:lvlText w:val="%6"/>
      <w:lvlJc w:val="left"/>
      <w:pPr>
        <w:ind w:left="4066" w:hanging="4066"/>
      </w:pPr>
      <w:rPr>
        <w:rFonts w:ascii="Georgia" w:eastAsia="Georgia" w:hAnsi="Georgia" w:cs="Georgia"/>
        <w:b w:val="0"/>
        <w:i w:val="0"/>
        <w:strike w:val="0"/>
        <w:color w:val="000000"/>
        <w:sz w:val="18"/>
        <w:szCs w:val="18"/>
        <w:u w:val="none"/>
        <w:shd w:val="clear" w:color="auto" w:fill="auto"/>
        <w:vertAlign w:val="baseline"/>
      </w:rPr>
    </w:lvl>
    <w:lvl w:ilvl="6">
      <w:start w:val="1"/>
      <w:numFmt w:val="decimal"/>
      <w:lvlText w:val="%7"/>
      <w:lvlJc w:val="left"/>
      <w:pPr>
        <w:ind w:left="4786" w:hanging="4786"/>
      </w:pPr>
      <w:rPr>
        <w:rFonts w:ascii="Georgia" w:eastAsia="Georgia" w:hAnsi="Georgia" w:cs="Georgia"/>
        <w:b w:val="0"/>
        <w:i w:val="0"/>
        <w:strike w:val="0"/>
        <w:color w:val="000000"/>
        <w:sz w:val="18"/>
        <w:szCs w:val="18"/>
        <w:u w:val="none"/>
        <w:shd w:val="clear" w:color="auto" w:fill="auto"/>
        <w:vertAlign w:val="baseline"/>
      </w:rPr>
    </w:lvl>
    <w:lvl w:ilvl="7">
      <w:start w:val="1"/>
      <w:numFmt w:val="lowerLetter"/>
      <w:lvlText w:val="%8"/>
      <w:lvlJc w:val="left"/>
      <w:pPr>
        <w:ind w:left="5506" w:hanging="5506"/>
      </w:pPr>
      <w:rPr>
        <w:rFonts w:ascii="Georgia" w:eastAsia="Georgia" w:hAnsi="Georgia" w:cs="Georgia"/>
        <w:b w:val="0"/>
        <w:i w:val="0"/>
        <w:strike w:val="0"/>
        <w:color w:val="000000"/>
        <w:sz w:val="18"/>
        <w:szCs w:val="18"/>
        <w:u w:val="none"/>
        <w:shd w:val="clear" w:color="auto" w:fill="auto"/>
        <w:vertAlign w:val="baseline"/>
      </w:rPr>
    </w:lvl>
    <w:lvl w:ilvl="8">
      <w:start w:val="1"/>
      <w:numFmt w:val="lowerRoman"/>
      <w:lvlText w:val="%9"/>
      <w:lvlJc w:val="left"/>
      <w:pPr>
        <w:ind w:left="6226" w:hanging="6226"/>
      </w:pPr>
      <w:rPr>
        <w:rFonts w:ascii="Georgia" w:eastAsia="Georgia" w:hAnsi="Georgia" w:cs="Georgia"/>
        <w:b w:val="0"/>
        <w:i w:val="0"/>
        <w:strike w:val="0"/>
        <w:color w:val="000000"/>
        <w:sz w:val="18"/>
        <w:szCs w:val="18"/>
        <w:u w:val="none"/>
        <w:shd w:val="clear" w:color="auto" w:fill="auto"/>
        <w:vertAlign w:val="baseline"/>
      </w:rPr>
    </w:lvl>
  </w:abstractNum>
  <w:num w:numId="1" w16cid:durableId="1328512655">
    <w:abstractNumId w:val="15"/>
  </w:num>
  <w:num w:numId="2" w16cid:durableId="2128884799">
    <w:abstractNumId w:val="20"/>
  </w:num>
  <w:num w:numId="3" w16cid:durableId="1505586362">
    <w:abstractNumId w:val="2"/>
  </w:num>
  <w:num w:numId="4" w16cid:durableId="270168727">
    <w:abstractNumId w:val="0"/>
  </w:num>
  <w:num w:numId="5" w16cid:durableId="718358012">
    <w:abstractNumId w:val="22"/>
  </w:num>
  <w:num w:numId="6" w16cid:durableId="717123135">
    <w:abstractNumId w:val="7"/>
  </w:num>
  <w:num w:numId="7" w16cid:durableId="260917952">
    <w:abstractNumId w:val="11"/>
  </w:num>
  <w:num w:numId="8" w16cid:durableId="891575176">
    <w:abstractNumId w:val="6"/>
  </w:num>
  <w:num w:numId="9" w16cid:durableId="387605868">
    <w:abstractNumId w:val="18"/>
  </w:num>
  <w:num w:numId="10" w16cid:durableId="1206985919">
    <w:abstractNumId w:val="3"/>
  </w:num>
  <w:num w:numId="11" w16cid:durableId="1177116721">
    <w:abstractNumId w:val="12"/>
  </w:num>
  <w:num w:numId="12" w16cid:durableId="2139906156">
    <w:abstractNumId w:val="8"/>
  </w:num>
  <w:num w:numId="13" w16cid:durableId="547644203">
    <w:abstractNumId w:val="21"/>
  </w:num>
  <w:num w:numId="14" w16cid:durableId="12847591">
    <w:abstractNumId w:val="9"/>
  </w:num>
  <w:num w:numId="15" w16cid:durableId="107747104">
    <w:abstractNumId w:val="10"/>
  </w:num>
  <w:num w:numId="16" w16cid:durableId="404375726">
    <w:abstractNumId w:val="19"/>
  </w:num>
  <w:num w:numId="17" w16cid:durableId="1051345131">
    <w:abstractNumId w:val="4"/>
  </w:num>
  <w:num w:numId="18" w16cid:durableId="301079269">
    <w:abstractNumId w:val="16"/>
  </w:num>
  <w:num w:numId="19" w16cid:durableId="1959022624">
    <w:abstractNumId w:val="14"/>
  </w:num>
  <w:num w:numId="20" w16cid:durableId="1433940053">
    <w:abstractNumId w:val="17"/>
  </w:num>
  <w:num w:numId="21" w16cid:durableId="1575165123">
    <w:abstractNumId w:val="1"/>
  </w:num>
  <w:num w:numId="22" w16cid:durableId="1520584943">
    <w:abstractNumId w:val="5"/>
  </w:num>
  <w:num w:numId="23" w16cid:durableId="814639970">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1346C"/>
    <w:rsid w:val="000172A6"/>
    <w:rsid w:val="00042288"/>
    <w:rsid w:val="000F3296"/>
    <w:rsid w:val="001C41C2"/>
    <w:rsid w:val="00225180"/>
    <w:rsid w:val="00225BDC"/>
    <w:rsid w:val="0025402D"/>
    <w:rsid w:val="002546E5"/>
    <w:rsid w:val="00281470"/>
    <w:rsid w:val="002D5033"/>
    <w:rsid w:val="002F1189"/>
    <w:rsid w:val="002F4E2A"/>
    <w:rsid w:val="002F6D29"/>
    <w:rsid w:val="0031346C"/>
    <w:rsid w:val="00330852"/>
    <w:rsid w:val="00336E98"/>
    <w:rsid w:val="00340EA3"/>
    <w:rsid w:val="00346003"/>
    <w:rsid w:val="00354959"/>
    <w:rsid w:val="003700CF"/>
    <w:rsid w:val="0037135C"/>
    <w:rsid w:val="003771AF"/>
    <w:rsid w:val="0047359F"/>
    <w:rsid w:val="00473622"/>
    <w:rsid w:val="00492CAC"/>
    <w:rsid w:val="004F5924"/>
    <w:rsid w:val="005007C2"/>
    <w:rsid w:val="00500C19"/>
    <w:rsid w:val="00543846"/>
    <w:rsid w:val="005522BF"/>
    <w:rsid w:val="005530A8"/>
    <w:rsid w:val="00557733"/>
    <w:rsid w:val="00575489"/>
    <w:rsid w:val="005A456B"/>
    <w:rsid w:val="005B6454"/>
    <w:rsid w:val="00604470"/>
    <w:rsid w:val="00626969"/>
    <w:rsid w:val="00644225"/>
    <w:rsid w:val="0068541A"/>
    <w:rsid w:val="00695996"/>
    <w:rsid w:val="006C0D31"/>
    <w:rsid w:val="006C6983"/>
    <w:rsid w:val="006D791E"/>
    <w:rsid w:val="006E74DE"/>
    <w:rsid w:val="0070169D"/>
    <w:rsid w:val="00715ADA"/>
    <w:rsid w:val="0072010B"/>
    <w:rsid w:val="0072055D"/>
    <w:rsid w:val="00742A6E"/>
    <w:rsid w:val="00780C5C"/>
    <w:rsid w:val="007C228B"/>
    <w:rsid w:val="007C3CC3"/>
    <w:rsid w:val="007D0F16"/>
    <w:rsid w:val="007D78AD"/>
    <w:rsid w:val="007E0196"/>
    <w:rsid w:val="007E70E1"/>
    <w:rsid w:val="007F55B0"/>
    <w:rsid w:val="00830CE8"/>
    <w:rsid w:val="00845E26"/>
    <w:rsid w:val="00846B09"/>
    <w:rsid w:val="0085408A"/>
    <w:rsid w:val="00872CD4"/>
    <w:rsid w:val="00891AE4"/>
    <w:rsid w:val="00893EF2"/>
    <w:rsid w:val="008A7315"/>
    <w:rsid w:val="008D7303"/>
    <w:rsid w:val="008D799E"/>
    <w:rsid w:val="00921D52"/>
    <w:rsid w:val="009418AB"/>
    <w:rsid w:val="009A7A22"/>
    <w:rsid w:val="009D7B4F"/>
    <w:rsid w:val="00A25648"/>
    <w:rsid w:val="00A332CD"/>
    <w:rsid w:val="00A4488A"/>
    <w:rsid w:val="00A56A46"/>
    <w:rsid w:val="00A80E08"/>
    <w:rsid w:val="00A83094"/>
    <w:rsid w:val="00AB78A8"/>
    <w:rsid w:val="00AD0B97"/>
    <w:rsid w:val="00AD3729"/>
    <w:rsid w:val="00AD6902"/>
    <w:rsid w:val="00AE2824"/>
    <w:rsid w:val="00AF70F1"/>
    <w:rsid w:val="00B52812"/>
    <w:rsid w:val="00B902CA"/>
    <w:rsid w:val="00BA7EA1"/>
    <w:rsid w:val="00BD7998"/>
    <w:rsid w:val="00BE7E5B"/>
    <w:rsid w:val="00BF3254"/>
    <w:rsid w:val="00C254DC"/>
    <w:rsid w:val="00C4120C"/>
    <w:rsid w:val="00C516E2"/>
    <w:rsid w:val="00C531A3"/>
    <w:rsid w:val="00C5663E"/>
    <w:rsid w:val="00C56C82"/>
    <w:rsid w:val="00C71F56"/>
    <w:rsid w:val="00C80E88"/>
    <w:rsid w:val="00C82A5D"/>
    <w:rsid w:val="00CA469A"/>
    <w:rsid w:val="00CB5FBA"/>
    <w:rsid w:val="00CC0E6C"/>
    <w:rsid w:val="00CD1870"/>
    <w:rsid w:val="00D16313"/>
    <w:rsid w:val="00D173D8"/>
    <w:rsid w:val="00D5490D"/>
    <w:rsid w:val="00D569EB"/>
    <w:rsid w:val="00D636EE"/>
    <w:rsid w:val="00DA3A81"/>
    <w:rsid w:val="00DA7CA4"/>
    <w:rsid w:val="00DB19FE"/>
    <w:rsid w:val="00DB3D7C"/>
    <w:rsid w:val="00DC50E4"/>
    <w:rsid w:val="00DF2E3E"/>
    <w:rsid w:val="00DF76E6"/>
    <w:rsid w:val="00E60567"/>
    <w:rsid w:val="00E67288"/>
    <w:rsid w:val="00E718B3"/>
    <w:rsid w:val="00E72C28"/>
    <w:rsid w:val="00E811D3"/>
    <w:rsid w:val="00E842CE"/>
    <w:rsid w:val="00ED260B"/>
    <w:rsid w:val="00EE5AC8"/>
    <w:rsid w:val="00F02E4F"/>
    <w:rsid w:val="00F06BA7"/>
    <w:rsid w:val="00F22AFD"/>
    <w:rsid w:val="00F507C2"/>
    <w:rsid w:val="00F62700"/>
    <w:rsid w:val="00F631C2"/>
    <w:rsid w:val="00F856BD"/>
    <w:rsid w:val="00FF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F1964"/>
  <w15:docId w15:val="{58747B51-77C0-48B3-8EE5-6C751F1C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b/>
        <w:lang w:val="id-ID" w:eastAsia="en-US" w:bidi="ar-SA"/>
      </w:rPr>
    </w:rPrDefault>
    <w:pPrDefault>
      <w:pPr>
        <w:spacing w:line="259" w:lineRule="auto"/>
        <w:ind w:left="293"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115"/>
    <w:rPr>
      <w:color w:val="000000"/>
      <w:lang w:eastAsia="id-ID"/>
    </w:rPr>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TOC1">
    <w:name w:val="toc 1"/>
    <w:basedOn w:val="Normal"/>
    <w:next w:val="Normal"/>
    <w:link w:val="TOC1Char"/>
    <w:autoRedefine/>
    <w:uiPriority w:val="39"/>
    <w:unhideWhenUsed/>
    <w:qFormat/>
    <w:rsid w:val="00B65C48"/>
    <w:pPr>
      <w:spacing w:before="120"/>
    </w:pPr>
    <w:rPr>
      <w:rFonts w:ascii="Times New Roman" w:eastAsia="Times New Roman" w:hAnsi="Times New Roman" w:cstheme="minorHAnsi"/>
      <w:bCs/>
      <w:iCs/>
    </w:rPr>
  </w:style>
  <w:style w:type="character" w:customStyle="1" w:styleId="TOC1Char">
    <w:name w:val="TOC 1 Char"/>
    <w:basedOn w:val="DefaultParagraphFont"/>
    <w:link w:val="TOC1"/>
    <w:uiPriority w:val="39"/>
    <w:rsid w:val="00B65C48"/>
    <w:rPr>
      <w:rFonts w:ascii="Times New Roman" w:eastAsia="Times New Roman" w:hAnsi="Times New Roman" w:cstheme="minorHAnsi"/>
      <w:bCs/>
      <w:iCs/>
      <w:lang w:eastAsia="id-ID"/>
    </w:rPr>
  </w:style>
  <w:style w:type="table" w:customStyle="1" w:styleId="TableGrid">
    <w:name w:val="TableGrid"/>
    <w:rsid w:val="00762115"/>
    <w:rPr>
      <w:rFonts w:eastAsiaTheme="minorEastAsia"/>
      <w:lang w:eastAsia="id-ID"/>
    </w:rPr>
    <w:tblPr>
      <w:tblCellMar>
        <w:top w:w="0" w:type="dxa"/>
        <w:left w:w="0" w:type="dxa"/>
        <w:bottom w:w="0" w:type="dxa"/>
        <w:right w:w="0" w:type="dxa"/>
      </w:tblCellMar>
    </w:tblPr>
  </w:style>
  <w:style w:type="paragraph" w:styleId="ListParagraph">
    <w:name w:val="List Paragraph"/>
    <w:aliases w:val="Body of text"/>
    <w:basedOn w:val="Normal"/>
    <w:link w:val="ListParagraphChar"/>
    <w:uiPriority w:val="34"/>
    <w:qFormat/>
    <w:rsid w:val="00762115"/>
    <w:pPr>
      <w:ind w:left="720"/>
      <w:contextualSpacing/>
    </w:pPr>
  </w:style>
  <w:style w:type="table" w:styleId="TableGrid0">
    <w:name w:val="Table Grid"/>
    <w:basedOn w:val="TableNormal"/>
    <w:uiPriority w:val="59"/>
    <w:qFormat/>
    <w:rsid w:val="00510A0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i">
    <w:name w:val="isi"/>
    <w:basedOn w:val="Normal"/>
    <w:link w:val="isiChar"/>
    <w:qFormat/>
    <w:rsid w:val="00510A0B"/>
    <w:pPr>
      <w:spacing w:before="100" w:after="100" w:line="312" w:lineRule="auto"/>
      <w:ind w:left="0" w:firstLine="425"/>
      <w:jc w:val="both"/>
    </w:pPr>
    <w:rPr>
      <w:rFonts w:eastAsiaTheme="minorEastAsia" w:cstheme="minorBidi"/>
      <w:b w:val="0"/>
      <w:color w:val="auto"/>
      <w:lang w:val="zh-CN" w:eastAsia="en-US"/>
    </w:rPr>
  </w:style>
  <w:style w:type="character" w:customStyle="1" w:styleId="isiChar">
    <w:name w:val="isi Char"/>
    <w:basedOn w:val="DefaultParagraphFont"/>
    <w:link w:val="isi"/>
    <w:qFormat/>
    <w:rsid w:val="00510A0B"/>
    <w:rPr>
      <w:rFonts w:ascii="Georgia" w:eastAsiaTheme="minorEastAsia" w:hAnsi="Georgia"/>
      <w:sz w:val="20"/>
      <w:szCs w:val="20"/>
      <w:lang w:val="zh-CN"/>
    </w:rPr>
  </w:style>
  <w:style w:type="table" w:customStyle="1" w:styleId="TableGrid1">
    <w:name w:val="Table Grid1"/>
    <w:basedOn w:val="TableNormal"/>
    <w:uiPriority w:val="59"/>
    <w:qFormat/>
    <w:rsid w:val="00510A0B"/>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1910A5"/>
    <w:rPr>
      <w:rFonts w:ascii="Georgia" w:eastAsia="Georgia" w:hAnsi="Georgia" w:cs="Georgia"/>
      <w:b/>
      <w:color w:val="000000"/>
      <w:sz w:val="20"/>
      <w:lang w:eastAsia="id-ID"/>
    </w:rPr>
  </w:style>
  <w:style w:type="paragraph" w:styleId="BalloonText">
    <w:name w:val="Balloon Text"/>
    <w:basedOn w:val="Normal"/>
    <w:link w:val="BalloonTextChar"/>
    <w:uiPriority w:val="99"/>
    <w:semiHidden/>
    <w:unhideWhenUsed/>
    <w:qFormat/>
    <w:rsid w:val="007616EB"/>
    <w:pPr>
      <w:spacing w:line="240" w:lineRule="auto"/>
      <w:ind w:left="0" w:firstLine="0"/>
    </w:pPr>
    <w:rPr>
      <w:rFonts w:ascii="Tahoma" w:eastAsiaTheme="minorEastAsia" w:hAnsi="Tahoma" w:cs="Tahoma"/>
      <w:b w:val="0"/>
      <w:color w:val="auto"/>
      <w:sz w:val="16"/>
      <w:szCs w:val="16"/>
      <w:lang w:val="zh-CN" w:eastAsia="en-US"/>
    </w:rPr>
  </w:style>
  <w:style w:type="character" w:customStyle="1" w:styleId="BalloonTextChar">
    <w:name w:val="Balloon Text Char"/>
    <w:basedOn w:val="DefaultParagraphFont"/>
    <w:link w:val="BalloonText"/>
    <w:uiPriority w:val="99"/>
    <w:semiHidden/>
    <w:qFormat/>
    <w:rsid w:val="007616EB"/>
    <w:rPr>
      <w:rFonts w:ascii="Tahoma" w:eastAsiaTheme="minorEastAsia" w:hAnsi="Tahoma" w:cs="Tahoma"/>
      <w:sz w:val="16"/>
      <w:szCs w:val="16"/>
      <w:lang w:val="zh-CN"/>
    </w:rPr>
  </w:style>
  <w:style w:type="numbering" w:customStyle="1" w:styleId="DaftarSaatini1">
    <w:name w:val="Daftar Saat ini1"/>
    <w:uiPriority w:val="99"/>
    <w:rsid w:val="00EB17B8"/>
  </w:style>
  <w:style w:type="paragraph" w:styleId="NormalWeb">
    <w:name w:val="Normal (Web)"/>
    <w:basedOn w:val="Normal"/>
    <w:uiPriority w:val="99"/>
    <w:unhideWhenUsed/>
    <w:rsid w:val="00665BE5"/>
    <w:pPr>
      <w:spacing w:before="100" w:beforeAutospacing="1" w:after="100" w:afterAutospacing="1" w:line="240" w:lineRule="auto"/>
      <w:ind w:left="0" w:firstLine="0"/>
    </w:pPr>
    <w:rPr>
      <w:rFonts w:ascii="Times New Roman" w:eastAsia="Times New Roman" w:hAnsi="Times New Roman" w:cs="Times New Roman"/>
      <w:b w:val="0"/>
      <w:color w:val="auto"/>
      <w:sz w:val="24"/>
    </w:rPr>
  </w:style>
  <w:style w:type="numbering" w:customStyle="1" w:styleId="DaftarSaatini2">
    <w:name w:val="Daftar Saat ini2"/>
    <w:uiPriority w:val="99"/>
    <w:rsid w:val="00FE5A89"/>
  </w:style>
  <w:style w:type="numbering" w:customStyle="1" w:styleId="DaftarSaatini3">
    <w:name w:val="Daftar Saat ini3"/>
    <w:uiPriority w:val="99"/>
    <w:rsid w:val="00293E73"/>
  </w:style>
  <w:style w:type="paragraph" w:styleId="Subtitle">
    <w:name w:val="Subtitle"/>
    <w:basedOn w:val="Normal"/>
    <w:next w:val="Normal"/>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3" w:type="dxa"/>
        <w:left w:w="107" w:type="dxa"/>
        <w:right w:w="62" w:type="dxa"/>
      </w:tblCellMar>
    </w:tblPr>
  </w:style>
  <w:style w:type="table" w:customStyle="1" w:styleId="a3">
    <w:basedOn w:val="TableNormal"/>
    <w:tblPr>
      <w:tblStyleRowBandSize w:val="1"/>
      <w:tblStyleColBandSize w:val="1"/>
      <w:tblCellMar>
        <w:top w:w="4" w:type="dxa"/>
        <w:left w:w="106" w:type="dxa"/>
        <w:bottom w:w="5" w:type="dxa"/>
        <w:right w:w="62" w:type="dxa"/>
      </w:tblCellMar>
    </w:tblPr>
  </w:style>
  <w:style w:type="table" w:customStyle="1" w:styleId="a4">
    <w:basedOn w:val="TableNormal"/>
    <w:tblPr>
      <w:tblStyleRowBandSize w:val="1"/>
      <w:tblStyleColBandSize w:val="1"/>
      <w:tblCellMar>
        <w:top w:w="60" w:type="dxa"/>
        <w:right w:w="100" w:type="dxa"/>
      </w:tblCellMar>
    </w:tblPr>
  </w:style>
  <w:style w:type="table" w:customStyle="1" w:styleId="a5">
    <w:basedOn w:val="TableNormal"/>
    <w:tblPr>
      <w:tblStyleRowBandSize w:val="1"/>
      <w:tblStyleColBandSize w:val="1"/>
      <w:tblCellMar>
        <w:top w:w="5" w:type="dxa"/>
        <w:left w:w="107" w:type="dxa"/>
        <w:right w:w="69" w:type="dxa"/>
      </w:tblCellMar>
    </w:tblPr>
  </w:style>
  <w:style w:type="table" w:customStyle="1" w:styleId="a6">
    <w:basedOn w:val="TableNormal"/>
    <w:tblPr>
      <w:tblStyleRowBandSize w:val="1"/>
      <w:tblStyleColBandSize w:val="1"/>
      <w:tblCellMar>
        <w:top w:w="6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d5QNKW9XVdU4C7+x56K3+IhBg==">AMUW2mVjfi3KsZ+Is5bdbErXeuWG4K9kqCnn6Whh6bSGayDbxrbDQwcUgbGZ728Bpmfs0oZXGLrJjvH02OynZUKanA/CNS3WZ3zYMdBRH807aZPTM/cMmnXzR61NzOBz1f8TzHsC37d/5lcRO//EVzdtqKb+RP8wf3tjlAhuLx11Os4aO+oYyiE=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A3DD6FC-D9F5-4AEE-ABC6-CFA3C8E6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16</Pages>
  <Words>2966</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Tristanti Apriyani Haris</dc:creator>
  <cp:lastModifiedBy>ACER</cp:lastModifiedBy>
  <cp:revision>95</cp:revision>
  <cp:lastPrinted>2022-07-31T05:27:00Z</cp:lastPrinted>
  <dcterms:created xsi:type="dcterms:W3CDTF">2022-02-15T07:40:00Z</dcterms:created>
  <dcterms:modified xsi:type="dcterms:W3CDTF">2023-02-16T02:50:00Z</dcterms:modified>
</cp:coreProperties>
</file>