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D97B8" w14:textId="77777777" w:rsidR="00691C07" w:rsidRPr="00A26352" w:rsidRDefault="00691C07">
      <w:pPr>
        <w:widowControl w:val="0"/>
        <w:pBdr>
          <w:top w:val="nil"/>
          <w:left w:val="nil"/>
          <w:bottom w:val="nil"/>
          <w:right w:val="nil"/>
          <w:between w:val="nil"/>
        </w:pBdr>
        <w:spacing w:before="0" w:after="0"/>
        <w:rPr>
          <w:rFonts w:ascii="Times New Roman" w:eastAsia="Arial" w:hAnsi="Times New Roman" w:cs="Times New Roman"/>
          <w:color w:val="000000"/>
          <w:sz w:val="24"/>
          <w:szCs w:val="24"/>
        </w:rPr>
      </w:pPr>
    </w:p>
    <w:tbl>
      <w:tblPr>
        <w:tblStyle w:val="a"/>
        <w:tblW w:w="12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12"/>
        <w:gridCol w:w="1348"/>
        <w:gridCol w:w="1133"/>
        <w:gridCol w:w="1326"/>
        <w:gridCol w:w="659"/>
        <w:gridCol w:w="1205"/>
        <w:gridCol w:w="1206"/>
        <w:gridCol w:w="992"/>
        <w:gridCol w:w="142"/>
        <w:gridCol w:w="2268"/>
      </w:tblGrid>
      <w:tr w:rsidR="00691C07" w:rsidRPr="004B0BAB" w14:paraId="4C4A6412" w14:textId="77777777" w:rsidTr="00C22719">
        <w:trPr>
          <w:trHeight w:val="873"/>
          <w:jc w:val="center"/>
        </w:trPr>
        <w:tc>
          <w:tcPr>
            <w:tcW w:w="1908" w:type="dxa"/>
            <w:gridSpan w:val="2"/>
            <w:shd w:val="clear" w:color="auto" w:fill="F2F2F2"/>
            <w:vAlign w:val="center"/>
          </w:tcPr>
          <w:p w14:paraId="2F225027"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color w:val="000000"/>
                <w:sz w:val="22"/>
                <w:szCs w:val="24"/>
              </w:rPr>
            </w:pPr>
            <w:r w:rsidRPr="004B0BAB">
              <w:rPr>
                <w:rFonts w:ascii="Times New Roman" w:eastAsia="Georgia" w:hAnsi="Times New Roman" w:cs="Times New Roman"/>
                <w:noProof/>
                <w:color w:val="000000"/>
                <w:sz w:val="22"/>
                <w:szCs w:val="24"/>
                <w:lang w:val="en-US"/>
              </w:rPr>
              <w:drawing>
                <wp:inline distT="0" distB="0" distL="0" distR="0" wp14:anchorId="2036ABC0" wp14:editId="6C679933">
                  <wp:extent cx="449103" cy="449103"/>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49103" cy="449103"/>
                          </a:xfrm>
                          <a:prstGeom prst="rect">
                            <a:avLst/>
                          </a:prstGeom>
                          <a:ln/>
                        </pic:spPr>
                      </pic:pic>
                    </a:graphicData>
                  </a:graphic>
                </wp:inline>
              </w:drawing>
            </w:r>
          </w:p>
        </w:tc>
        <w:tc>
          <w:tcPr>
            <w:tcW w:w="7869" w:type="dxa"/>
            <w:gridSpan w:val="7"/>
            <w:shd w:val="clear" w:color="auto" w:fill="F2F2F2"/>
            <w:vAlign w:val="center"/>
          </w:tcPr>
          <w:p w14:paraId="5269A7A2"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 xml:space="preserve">UNIVERSITAS AHMAD DAHLAN </w:t>
            </w:r>
          </w:p>
          <w:p w14:paraId="3A50C5EC"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FAKULTAS</w:t>
            </w:r>
            <w:r w:rsidRPr="004B0BAB">
              <w:rPr>
                <w:rFonts w:ascii="Times New Roman" w:eastAsia="Georgia" w:hAnsi="Times New Roman" w:cs="Times New Roman"/>
                <w:b/>
                <w:sz w:val="22"/>
                <w:szCs w:val="24"/>
              </w:rPr>
              <w:t xml:space="preserve"> KEGURUAN DAN ILMU PENDIDIKAN</w:t>
            </w:r>
          </w:p>
          <w:p w14:paraId="47C5C0EE"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color w:val="000000"/>
                <w:sz w:val="22"/>
                <w:szCs w:val="24"/>
              </w:rPr>
            </w:pPr>
            <w:r w:rsidRPr="004B0BAB">
              <w:rPr>
                <w:rFonts w:ascii="Times New Roman" w:eastAsia="Georgia" w:hAnsi="Times New Roman" w:cs="Times New Roman"/>
                <w:b/>
                <w:color w:val="000000"/>
                <w:sz w:val="22"/>
                <w:szCs w:val="24"/>
              </w:rPr>
              <w:t xml:space="preserve">PROGRAM STUDI </w:t>
            </w:r>
            <w:r w:rsidRPr="004B0BAB">
              <w:rPr>
                <w:rFonts w:ascii="Times New Roman" w:eastAsia="Georgia" w:hAnsi="Times New Roman" w:cs="Times New Roman"/>
                <w:b/>
                <w:sz w:val="22"/>
                <w:szCs w:val="24"/>
              </w:rPr>
              <w:t>PENDIDIKAN GURU SEKOLAH DASAR</w:t>
            </w:r>
          </w:p>
        </w:tc>
        <w:tc>
          <w:tcPr>
            <w:tcW w:w="2410" w:type="dxa"/>
            <w:gridSpan w:val="2"/>
            <w:shd w:val="clear" w:color="auto" w:fill="F2F2F2"/>
            <w:vAlign w:val="center"/>
          </w:tcPr>
          <w:p w14:paraId="08874E45"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bookmarkStart w:id="0" w:name="_heading=h.gjdgxs" w:colFirst="0" w:colLast="0"/>
            <w:bookmarkEnd w:id="0"/>
            <w:r w:rsidRPr="004B0BAB">
              <w:rPr>
                <w:rFonts w:ascii="Times New Roman" w:eastAsia="Georgia" w:hAnsi="Times New Roman" w:cs="Times New Roman"/>
                <w:b/>
                <w:color w:val="000000"/>
                <w:sz w:val="22"/>
                <w:szCs w:val="24"/>
              </w:rPr>
              <w:t>Kode Dokumen:</w:t>
            </w:r>
          </w:p>
          <w:p w14:paraId="49D25E72" w14:textId="77777777" w:rsidR="00691C07" w:rsidRPr="004B0BAB" w:rsidRDefault="00691C07">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p w14:paraId="267E09CA"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FM-UAD-PBM-08-02/R1</w:t>
            </w:r>
          </w:p>
        </w:tc>
      </w:tr>
      <w:tr w:rsidR="00691C07" w:rsidRPr="004B0BAB" w14:paraId="2F357ED9" w14:textId="77777777" w:rsidTr="00C22719">
        <w:trPr>
          <w:trHeight w:val="397"/>
          <w:jc w:val="center"/>
        </w:trPr>
        <w:tc>
          <w:tcPr>
            <w:tcW w:w="12187" w:type="dxa"/>
            <w:gridSpan w:val="11"/>
            <w:tcBorders>
              <w:bottom w:val="single" w:sz="4" w:space="0" w:color="000000"/>
            </w:tcBorders>
            <w:shd w:val="clear" w:color="auto" w:fill="F2F2F2"/>
            <w:vAlign w:val="center"/>
          </w:tcPr>
          <w:p w14:paraId="5CEDF0A3"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RENCANA PEMBELAJARAN SEMESTER</w:t>
            </w:r>
          </w:p>
        </w:tc>
      </w:tr>
      <w:tr w:rsidR="00691C07" w:rsidRPr="004B0BAB" w14:paraId="7C6E838E" w14:textId="77777777" w:rsidTr="00C22719">
        <w:trPr>
          <w:jc w:val="center"/>
        </w:trPr>
        <w:tc>
          <w:tcPr>
            <w:tcW w:w="3256" w:type="dxa"/>
            <w:gridSpan w:val="3"/>
            <w:tcBorders>
              <w:top w:val="single" w:sz="4" w:space="0" w:color="000000"/>
            </w:tcBorders>
            <w:shd w:val="clear" w:color="auto" w:fill="D9D9D9"/>
            <w:vAlign w:val="center"/>
          </w:tcPr>
          <w:p w14:paraId="3250184F" w14:textId="77777777" w:rsidR="00691C07" w:rsidRPr="004B0BAB" w:rsidRDefault="00E5102A">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Mata Kuliah</w:t>
            </w:r>
          </w:p>
        </w:tc>
        <w:tc>
          <w:tcPr>
            <w:tcW w:w="1133" w:type="dxa"/>
            <w:tcBorders>
              <w:top w:val="single" w:sz="4" w:space="0" w:color="000000"/>
            </w:tcBorders>
            <w:shd w:val="clear" w:color="auto" w:fill="D9D9D9"/>
            <w:vAlign w:val="center"/>
          </w:tcPr>
          <w:p w14:paraId="45C1617F"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Kode Mata Kuliah</w:t>
            </w:r>
          </w:p>
        </w:tc>
        <w:tc>
          <w:tcPr>
            <w:tcW w:w="1985" w:type="dxa"/>
            <w:gridSpan w:val="2"/>
            <w:tcBorders>
              <w:top w:val="single" w:sz="4" w:space="0" w:color="000000"/>
            </w:tcBorders>
            <w:shd w:val="clear" w:color="auto" w:fill="D9D9D9"/>
            <w:vAlign w:val="center"/>
          </w:tcPr>
          <w:p w14:paraId="26C613F7"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Rumpun Mata Kuliah</w:t>
            </w:r>
          </w:p>
        </w:tc>
        <w:tc>
          <w:tcPr>
            <w:tcW w:w="2411" w:type="dxa"/>
            <w:gridSpan w:val="2"/>
            <w:tcBorders>
              <w:top w:val="single" w:sz="4" w:space="0" w:color="000000"/>
            </w:tcBorders>
            <w:shd w:val="clear" w:color="auto" w:fill="D9D9D9"/>
            <w:vAlign w:val="center"/>
          </w:tcPr>
          <w:p w14:paraId="17F8A181"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Bobot (SKS)</w:t>
            </w:r>
          </w:p>
        </w:tc>
        <w:tc>
          <w:tcPr>
            <w:tcW w:w="1134" w:type="dxa"/>
            <w:gridSpan w:val="2"/>
            <w:tcBorders>
              <w:top w:val="single" w:sz="4" w:space="0" w:color="000000"/>
            </w:tcBorders>
            <w:shd w:val="clear" w:color="auto" w:fill="D9D9D9"/>
            <w:vAlign w:val="center"/>
          </w:tcPr>
          <w:p w14:paraId="3858A33C"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Semester</w:t>
            </w:r>
          </w:p>
        </w:tc>
        <w:tc>
          <w:tcPr>
            <w:tcW w:w="2268" w:type="dxa"/>
            <w:tcBorders>
              <w:top w:val="single" w:sz="4" w:space="0" w:color="000000"/>
            </w:tcBorders>
            <w:shd w:val="clear" w:color="auto" w:fill="D9D9D9"/>
            <w:vAlign w:val="center"/>
          </w:tcPr>
          <w:p w14:paraId="3B7B18AD"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Tanggal Penyusunan</w:t>
            </w:r>
          </w:p>
        </w:tc>
      </w:tr>
      <w:tr w:rsidR="00691C07" w:rsidRPr="004B0BAB" w14:paraId="16BF082F" w14:textId="77777777" w:rsidTr="00C22719">
        <w:trPr>
          <w:trHeight w:val="283"/>
          <w:jc w:val="center"/>
        </w:trPr>
        <w:tc>
          <w:tcPr>
            <w:tcW w:w="3256" w:type="dxa"/>
            <w:gridSpan w:val="3"/>
            <w:vAlign w:val="center"/>
          </w:tcPr>
          <w:p w14:paraId="36B9CF34" w14:textId="69774FB4" w:rsidR="00691C07" w:rsidRPr="004B0BAB" w:rsidRDefault="00897E02" w:rsidP="00897E02">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proofErr w:type="spellStart"/>
            <w:r w:rsidRPr="004B0BAB">
              <w:rPr>
                <w:rFonts w:ascii="Times New Roman" w:eastAsia="Georgia" w:hAnsi="Times New Roman" w:cs="Times New Roman"/>
                <w:b/>
                <w:sz w:val="22"/>
                <w:szCs w:val="24"/>
                <w:lang w:val="en-US"/>
              </w:rPr>
              <w:t>Pengembangan</w:t>
            </w:r>
            <w:proofErr w:type="spellEnd"/>
            <w:r w:rsidRPr="004B0BAB">
              <w:rPr>
                <w:rFonts w:ascii="Times New Roman" w:eastAsia="Georgia" w:hAnsi="Times New Roman" w:cs="Times New Roman"/>
                <w:b/>
                <w:sz w:val="22"/>
                <w:szCs w:val="24"/>
                <w:lang w:val="en-US"/>
              </w:rPr>
              <w:t xml:space="preserve"> </w:t>
            </w:r>
            <w:proofErr w:type="spellStart"/>
            <w:r w:rsidRPr="004B0BAB">
              <w:rPr>
                <w:rFonts w:ascii="Times New Roman" w:eastAsia="Georgia" w:hAnsi="Times New Roman" w:cs="Times New Roman"/>
                <w:b/>
                <w:sz w:val="22"/>
                <w:szCs w:val="24"/>
                <w:lang w:val="en-US"/>
              </w:rPr>
              <w:t>dan</w:t>
            </w:r>
            <w:proofErr w:type="spellEnd"/>
            <w:r w:rsidRPr="004B0BAB">
              <w:rPr>
                <w:rFonts w:ascii="Times New Roman" w:eastAsia="Georgia" w:hAnsi="Times New Roman" w:cs="Times New Roman"/>
                <w:b/>
                <w:sz w:val="22"/>
                <w:szCs w:val="24"/>
                <w:lang w:val="en-US"/>
              </w:rPr>
              <w:t xml:space="preserve"> </w:t>
            </w:r>
            <w:proofErr w:type="spellStart"/>
            <w:r w:rsidRPr="004B0BAB">
              <w:rPr>
                <w:rFonts w:ascii="Times New Roman" w:eastAsia="Georgia" w:hAnsi="Times New Roman" w:cs="Times New Roman"/>
                <w:b/>
                <w:sz w:val="22"/>
                <w:szCs w:val="24"/>
                <w:lang w:val="en-US"/>
              </w:rPr>
              <w:t>Praktik</w:t>
            </w:r>
            <w:proofErr w:type="spellEnd"/>
            <w:r w:rsidRPr="004B0BAB">
              <w:rPr>
                <w:rFonts w:ascii="Times New Roman" w:eastAsia="Georgia" w:hAnsi="Times New Roman" w:cs="Times New Roman"/>
                <w:b/>
                <w:sz w:val="22"/>
                <w:szCs w:val="24"/>
                <w:lang w:val="en-US"/>
              </w:rPr>
              <w:t xml:space="preserve"> </w:t>
            </w:r>
            <w:proofErr w:type="spellStart"/>
            <w:r w:rsidRPr="004B0BAB">
              <w:rPr>
                <w:rFonts w:ascii="Times New Roman" w:eastAsia="Georgia" w:hAnsi="Times New Roman" w:cs="Times New Roman"/>
                <w:b/>
                <w:sz w:val="22"/>
                <w:szCs w:val="24"/>
                <w:lang w:val="en-US"/>
              </w:rPr>
              <w:t>Pembelajaran</w:t>
            </w:r>
            <w:proofErr w:type="spellEnd"/>
            <w:r w:rsidRPr="004B0BAB">
              <w:rPr>
                <w:rFonts w:ascii="Times New Roman" w:eastAsia="Georgia" w:hAnsi="Times New Roman" w:cs="Times New Roman"/>
                <w:b/>
                <w:sz w:val="22"/>
                <w:szCs w:val="24"/>
                <w:lang w:val="en-US"/>
              </w:rPr>
              <w:t xml:space="preserve"> </w:t>
            </w:r>
            <w:proofErr w:type="spellStart"/>
            <w:r w:rsidR="003A43B1" w:rsidRPr="004B0BAB">
              <w:rPr>
                <w:rFonts w:ascii="Times New Roman" w:eastAsia="Georgia" w:hAnsi="Times New Roman" w:cs="Times New Roman"/>
                <w:b/>
                <w:sz w:val="22"/>
                <w:szCs w:val="24"/>
                <w:lang w:val="en-US"/>
              </w:rPr>
              <w:t>Matematika</w:t>
            </w:r>
            <w:proofErr w:type="spellEnd"/>
            <w:r w:rsidR="003A43B1" w:rsidRPr="004B0BAB">
              <w:rPr>
                <w:rFonts w:ascii="Times New Roman" w:eastAsia="Georgia" w:hAnsi="Times New Roman" w:cs="Times New Roman"/>
                <w:b/>
                <w:sz w:val="22"/>
                <w:szCs w:val="24"/>
                <w:lang w:val="en-US"/>
              </w:rPr>
              <w:t xml:space="preserve"> </w:t>
            </w:r>
          </w:p>
        </w:tc>
        <w:tc>
          <w:tcPr>
            <w:tcW w:w="1133" w:type="dxa"/>
            <w:vAlign w:val="center"/>
          </w:tcPr>
          <w:p w14:paraId="18C27217" w14:textId="4AB8108A" w:rsidR="00691C07" w:rsidRPr="004B0BAB" w:rsidRDefault="00AA4E10" w:rsidP="00AA4E10">
            <w:pPr>
              <w:pBdr>
                <w:top w:val="nil"/>
                <w:left w:val="nil"/>
                <w:bottom w:val="nil"/>
                <w:right w:val="nil"/>
                <w:between w:val="nil"/>
              </w:pBdr>
              <w:spacing w:before="0" w:after="0" w:line="240" w:lineRule="auto"/>
              <w:jc w:val="center"/>
              <w:rPr>
                <w:rFonts w:ascii="Times New Roman" w:eastAsia="Georgia" w:hAnsi="Times New Roman" w:cs="Times New Roman"/>
                <w:sz w:val="22"/>
                <w:szCs w:val="24"/>
                <w:lang w:val="en-US"/>
              </w:rPr>
            </w:pPr>
            <w:r w:rsidRPr="004B0BAB">
              <w:rPr>
                <w:rFonts w:ascii="Times New Roman" w:eastAsia="Georgia" w:hAnsi="Times New Roman" w:cs="Times New Roman"/>
                <w:sz w:val="22"/>
                <w:szCs w:val="24"/>
                <w:lang w:val="en-US"/>
              </w:rPr>
              <w:t>2005</w:t>
            </w:r>
            <w:r w:rsidR="002350F2" w:rsidRPr="004B0BAB">
              <w:rPr>
                <w:rFonts w:ascii="Times New Roman" w:eastAsia="Georgia" w:hAnsi="Times New Roman" w:cs="Times New Roman"/>
                <w:sz w:val="22"/>
                <w:szCs w:val="24"/>
                <w:lang w:val="en-US"/>
              </w:rPr>
              <w:t>60320</w:t>
            </w:r>
          </w:p>
        </w:tc>
        <w:tc>
          <w:tcPr>
            <w:tcW w:w="1985" w:type="dxa"/>
            <w:gridSpan w:val="2"/>
            <w:vAlign w:val="center"/>
          </w:tcPr>
          <w:p w14:paraId="769FA542" w14:textId="50CE6D12" w:rsidR="00691C07" w:rsidRPr="004B0BAB" w:rsidRDefault="00122760">
            <w:pPr>
              <w:pBdr>
                <w:top w:val="nil"/>
                <w:left w:val="nil"/>
                <w:bottom w:val="nil"/>
                <w:right w:val="nil"/>
                <w:between w:val="nil"/>
              </w:pBdr>
              <w:spacing w:before="0" w:after="0" w:line="240" w:lineRule="auto"/>
              <w:jc w:val="center"/>
              <w:rPr>
                <w:rFonts w:ascii="Times New Roman" w:eastAsia="Georgia" w:hAnsi="Times New Roman" w:cs="Times New Roman"/>
                <w:color w:val="000000"/>
                <w:sz w:val="22"/>
                <w:szCs w:val="24"/>
                <w:lang w:val="en-US"/>
              </w:rPr>
            </w:pPr>
            <w:proofErr w:type="spellStart"/>
            <w:r w:rsidRPr="004B0BAB">
              <w:rPr>
                <w:rFonts w:ascii="Times New Roman" w:eastAsia="Georgia" w:hAnsi="Times New Roman" w:cs="Times New Roman"/>
                <w:sz w:val="22"/>
                <w:szCs w:val="24"/>
                <w:lang w:val="en-US"/>
              </w:rPr>
              <w:t>Matematika</w:t>
            </w:r>
            <w:proofErr w:type="spellEnd"/>
          </w:p>
        </w:tc>
        <w:tc>
          <w:tcPr>
            <w:tcW w:w="1205" w:type="dxa"/>
            <w:vAlign w:val="center"/>
          </w:tcPr>
          <w:p w14:paraId="6593CB10" w14:textId="7279A4B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color w:val="000000"/>
                <w:sz w:val="22"/>
                <w:szCs w:val="24"/>
                <w:lang w:val="en-US" w:eastAsia="zh-CN"/>
              </w:rPr>
            </w:pPr>
            <w:r w:rsidRPr="004B0BAB">
              <w:rPr>
                <w:rFonts w:ascii="Times New Roman" w:eastAsia="Georgia" w:hAnsi="Times New Roman" w:cs="Times New Roman"/>
                <w:color w:val="000000"/>
                <w:sz w:val="22"/>
                <w:szCs w:val="24"/>
              </w:rPr>
              <w:t xml:space="preserve">T = </w:t>
            </w:r>
            <w:r w:rsidR="00122760" w:rsidRPr="004B0BAB">
              <w:rPr>
                <w:rFonts w:ascii="Times New Roman" w:eastAsia="Georgia" w:hAnsi="Times New Roman" w:cs="Times New Roman"/>
                <w:color w:val="000000"/>
                <w:sz w:val="22"/>
                <w:szCs w:val="24"/>
                <w:lang w:val="en-US"/>
              </w:rPr>
              <w:t>2</w:t>
            </w:r>
          </w:p>
        </w:tc>
        <w:tc>
          <w:tcPr>
            <w:tcW w:w="1206" w:type="dxa"/>
            <w:vAlign w:val="center"/>
          </w:tcPr>
          <w:p w14:paraId="71E208D7" w14:textId="21098252"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color w:val="000000"/>
                <w:sz w:val="22"/>
                <w:szCs w:val="24"/>
                <w:lang w:val="en-US" w:eastAsia="zh-CN"/>
              </w:rPr>
            </w:pPr>
            <w:r w:rsidRPr="004B0BAB">
              <w:rPr>
                <w:rFonts w:ascii="Times New Roman" w:eastAsia="Georgia" w:hAnsi="Times New Roman" w:cs="Times New Roman"/>
                <w:color w:val="000000"/>
                <w:sz w:val="22"/>
                <w:szCs w:val="24"/>
              </w:rPr>
              <w:t xml:space="preserve">P = </w:t>
            </w:r>
            <w:r w:rsidR="00C22719">
              <w:rPr>
                <w:rFonts w:ascii="Times New Roman" w:eastAsia="Georgia" w:hAnsi="Times New Roman" w:cs="Times New Roman"/>
                <w:color w:val="000000"/>
                <w:sz w:val="22"/>
                <w:szCs w:val="24"/>
                <w:lang w:val="en-US"/>
              </w:rPr>
              <w:t>0</w:t>
            </w:r>
          </w:p>
        </w:tc>
        <w:tc>
          <w:tcPr>
            <w:tcW w:w="1134" w:type="dxa"/>
            <w:gridSpan w:val="2"/>
            <w:vAlign w:val="center"/>
          </w:tcPr>
          <w:p w14:paraId="077A0CC1" w14:textId="7A57F57A" w:rsidR="00691C07" w:rsidRPr="004B0BAB" w:rsidRDefault="00D64A02">
            <w:pPr>
              <w:pBdr>
                <w:top w:val="nil"/>
                <w:left w:val="nil"/>
                <w:bottom w:val="nil"/>
                <w:right w:val="nil"/>
                <w:between w:val="nil"/>
              </w:pBdr>
              <w:spacing w:before="0" w:after="0" w:line="240" w:lineRule="auto"/>
              <w:jc w:val="center"/>
              <w:rPr>
                <w:rFonts w:ascii="Times New Roman" w:eastAsia="SimSun" w:hAnsi="Times New Roman" w:cs="Times New Roman"/>
                <w:color w:val="000000"/>
                <w:sz w:val="22"/>
                <w:szCs w:val="24"/>
                <w:lang w:val="en-US" w:eastAsia="zh-CN"/>
              </w:rPr>
            </w:pPr>
            <w:r>
              <w:rPr>
                <w:rFonts w:ascii="Times New Roman" w:eastAsia="Georgia" w:hAnsi="Times New Roman" w:cs="Times New Roman"/>
                <w:sz w:val="22"/>
                <w:szCs w:val="24"/>
                <w:lang w:val="en-US"/>
              </w:rPr>
              <w:t>V</w:t>
            </w:r>
          </w:p>
        </w:tc>
        <w:tc>
          <w:tcPr>
            <w:tcW w:w="2268" w:type="dxa"/>
            <w:vAlign w:val="center"/>
          </w:tcPr>
          <w:p w14:paraId="70480A46" w14:textId="35E515E0" w:rsidR="00691C07" w:rsidRPr="004B0BAB" w:rsidRDefault="00E5102A" w:rsidP="00D64A02">
            <w:pPr>
              <w:pBdr>
                <w:top w:val="nil"/>
                <w:left w:val="nil"/>
                <w:bottom w:val="nil"/>
                <w:right w:val="nil"/>
                <w:between w:val="nil"/>
              </w:pBdr>
              <w:spacing w:before="0" w:after="0" w:line="240" w:lineRule="auto"/>
              <w:jc w:val="center"/>
              <w:rPr>
                <w:rFonts w:ascii="Times New Roman" w:eastAsia="SimSun" w:hAnsi="Times New Roman" w:cs="Times New Roman"/>
                <w:color w:val="000000"/>
                <w:sz w:val="22"/>
                <w:szCs w:val="24"/>
                <w:lang w:val="en-US" w:eastAsia="zh-CN"/>
              </w:rPr>
            </w:pPr>
            <w:r w:rsidRPr="004B0BAB">
              <w:rPr>
                <w:rFonts w:ascii="Times New Roman" w:eastAsia="Georgia" w:hAnsi="Times New Roman" w:cs="Times New Roman"/>
                <w:color w:val="000000"/>
                <w:sz w:val="22"/>
                <w:szCs w:val="24"/>
              </w:rPr>
              <w:t xml:space="preserve"> </w:t>
            </w:r>
            <w:r w:rsidR="00D64A02">
              <w:rPr>
                <w:rFonts w:ascii="Times New Roman" w:eastAsia="Georgia" w:hAnsi="Times New Roman" w:cs="Times New Roman"/>
                <w:color w:val="000000"/>
                <w:sz w:val="22"/>
                <w:szCs w:val="24"/>
                <w:lang w:val="en-US"/>
              </w:rPr>
              <w:t xml:space="preserve">20 </w:t>
            </w:r>
            <w:proofErr w:type="spellStart"/>
            <w:r w:rsidR="00D64A02">
              <w:rPr>
                <w:rFonts w:ascii="Times New Roman" w:eastAsia="Georgia" w:hAnsi="Times New Roman" w:cs="Times New Roman"/>
                <w:color w:val="000000"/>
                <w:sz w:val="22"/>
                <w:szCs w:val="24"/>
                <w:lang w:val="en-US"/>
              </w:rPr>
              <w:t>Juni</w:t>
            </w:r>
            <w:proofErr w:type="spellEnd"/>
            <w:r w:rsidR="00D64A02">
              <w:rPr>
                <w:rFonts w:ascii="Times New Roman" w:eastAsia="Georgia" w:hAnsi="Times New Roman" w:cs="Times New Roman"/>
                <w:color w:val="000000"/>
                <w:sz w:val="22"/>
                <w:szCs w:val="24"/>
                <w:lang w:val="en-US"/>
              </w:rPr>
              <w:t xml:space="preserve"> </w:t>
            </w:r>
            <w:r w:rsidRPr="004B0BAB">
              <w:rPr>
                <w:rFonts w:ascii="Times New Roman" w:eastAsia="Georgia" w:hAnsi="Times New Roman" w:cs="Times New Roman"/>
                <w:sz w:val="22"/>
                <w:szCs w:val="24"/>
              </w:rPr>
              <w:t xml:space="preserve"> 202</w:t>
            </w:r>
            <w:r w:rsidR="00D64A02">
              <w:rPr>
                <w:rFonts w:ascii="Times New Roman" w:eastAsia="Georgia" w:hAnsi="Times New Roman" w:cs="Times New Roman"/>
                <w:sz w:val="22"/>
                <w:szCs w:val="24"/>
                <w:lang w:val="en-US"/>
              </w:rPr>
              <w:t>3</w:t>
            </w:r>
          </w:p>
        </w:tc>
      </w:tr>
      <w:tr w:rsidR="00691C07" w:rsidRPr="004B0BAB" w14:paraId="71DD1700" w14:textId="77777777" w:rsidTr="00C22719">
        <w:trPr>
          <w:jc w:val="center"/>
        </w:trPr>
        <w:tc>
          <w:tcPr>
            <w:tcW w:w="3256" w:type="dxa"/>
            <w:gridSpan w:val="3"/>
            <w:vMerge w:val="restart"/>
            <w:vAlign w:val="center"/>
          </w:tcPr>
          <w:p w14:paraId="39A9A427" w14:textId="4D8C4B9E" w:rsidR="00691C07" w:rsidRPr="004B0BAB" w:rsidRDefault="00E5102A">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r w:rsidRPr="004B0BAB">
              <w:rPr>
                <w:rFonts w:ascii="Times New Roman" w:eastAsia="Georgia" w:hAnsi="Times New Roman" w:cs="Times New Roman"/>
                <w:b/>
                <w:color w:val="000000"/>
                <w:sz w:val="22"/>
                <w:szCs w:val="24"/>
              </w:rPr>
              <w:t>Pengsahan</w:t>
            </w:r>
          </w:p>
        </w:tc>
        <w:tc>
          <w:tcPr>
            <w:tcW w:w="2459" w:type="dxa"/>
            <w:gridSpan w:val="2"/>
            <w:shd w:val="clear" w:color="auto" w:fill="D9D9D9"/>
            <w:vAlign w:val="center"/>
          </w:tcPr>
          <w:p w14:paraId="3C0B4509"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Dosen Pengembangan RPS</w:t>
            </w:r>
          </w:p>
        </w:tc>
        <w:tc>
          <w:tcPr>
            <w:tcW w:w="3070" w:type="dxa"/>
            <w:gridSpan w:val="3"/>
            <w:shd w:val="clear" w:color="auto" w:fill="D9D9D9"/>
            <w:vAlign w:val="center"/>
          </w:tcPr>
          <w:p w14:paraId="17642E15"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Koordinator RMK</w:t>
            </w:r>
          </w:p>
        </w:tc>
        <w:tc>
          <w:tcPr>
            <w:tcW w:w="3402" w:type="dxa"/>
            <w:gridSpan w:val="3"/>
            <w:shd w:val="clear" w:color="auto" w:fill="D9D9D9"/>
            <w:vAlign w:val="center"/>
          </w:tcPr>
          <w:p w14:paraId="79489DDD" w14:textId="77777777" w:rsidR="00691C07" w:rsidRPr="004B0BAB" w:rsidRDefault="00E5102A">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Kaprodi</w:t>
            </w:r>
          </w:p>
        </w:tc>
      </w:tr>
      <w:tr w:rsidR="00691C07" w:rsidRPr="004B0BAB" w14:paraId="161AF7E3" w14:textId="77777777" w:rsidTr="00C22719">
        <w:trPr>
          <w:trHeight w:val="283"/>
          <w:jc w:val="center"/>
        </w:trPr>
        <w:tc>
          <w:tcPr>
            <w:tcW w:w="3256" w:type="dxa"/>
            <w:gridSpan w:val="3"/>
            <w:vMerge/>
            <w:vAlign w:val="center"/>
          </w:tcPr>
          <w:p w14:paraId="49C8549C" w14:textId="77777777" w:rsidR="00691C07" w:rsidRPr="004B0BAB" w:rsidRDefault="00691C07">
            <w:pPr>
              <w:widowControl w:val="0"/>
              <w:pBdr>
                <w:top w:val="nil"/>
                <w:left w:val="nil"/>
                <w:bottom w:val="nil"/>
                <w:right w:val="nil"/>
                <w:between w:val="nil"/>
              </w:pBdr>
              <w:spacing w:before="0" w:after="0"/>
              <w:rPr>
                <w:rFonts w:ascii="Times New Roman" w:eastAsia="Georgia" w:hAnsi="Times New Roman" w:cs="Times New Roman"/>
                <w:b/>
                <w:color w:val="000000"/>
                <w:sz w:val="22"/>
                <w:szCs w:val="24"/>
              </w:rPr>
            </w:pPr>
          </w:p>
        </w:tc>
        <w:tc>
          <w:tcPr>
            <w:tcW w:w="2459" w:type="dxa"/>
            <w:gridSpan w:val="2"/>
            <w:vAlign w:val="center"/>
          </w:tcPr>
          <w:p w14:paraId="2562B705" w14:textId="73DAE7E0" w:rsidR="00691C07" w:rsidRPr="004B0BAB" w:rsidRDefault="00AA4E10">
            <w:pPr>
              <w:pBdr>
                <w:top w:val="nil"/>
                <w:left w:val="nil"/>
                <w:bottom w:val="nil"/>
                <w:right w:val="nil"/>
                <w:between w:val="nil"/>
              </w:pBdr>
              <w:spacing w:before="0" w:after="0" w:line="240" w:lineRule="auto"/>
              <w:jc w:val="center"/>
              <w:rPr>
                <w:rFonts w:ascii="Times New Roman" w:eastAsia="Georgia" w:hAnsi="Times New Roman" w:cs="Times New Roman"/>
                <w:color w:val="000000"/>
                <w:sz w:val="22"/>
                <w:szCs w:val="24"/>
                <w:lang w:val="en-US"/>
              </w:rPr>
            </w:pPr>
            <w:proofErr w:type="spellStart"/>
            <w:r w:rsidRPr="004B0BAB">
              <w:rPr>
                <w:rFonts w:ascii="Times New Roman" w:eastAsia="Georgia" w:hAnsi="Times New Roman" w:cs="Times New Roman"/>
                <w:sz w:val="22"/>
                <w:szCs w:val="24"/>
                <w:lang w:val="en-US"/>
              </w:rPr>
              <w:t>Dosen</w:t>
            </w:r>
            <w:proofErr w:type="spellEnd"/>
            <w:r w:rsidRPr="004B0BAB">
              <w:rPr>
                <w:rFonts w:ascii="Times New Roman" w:eastAsia="Georgia" w:hAnsi="Times New Roman" w:cs="Times New Roman"/>
                <w:sz w:val="22"/>
                <w:szCs w:val="24"/>
                <w:lang w:val="en-US"/>
              </w:rPr>
              <w:t xml:space="preserve"> Tim </w:t>
            </w:r>
            <w:proofErr w:type="spellStart"/>
            <w:r w:rsidRPr="004B0BAB">
              <w:rPr>
                <w:rFonts w:ascii="Times New Roman" w:eastAsia="Georgia" w:hAnsi="Times New Roman" w:cs="Times New Roman"/>
                <w:sz w:val="22"/>
                <w:szCs w:val="24"/>
                <w:lang w:val="en-US"/>
              </w:rPr>
              <w:t>Rumpun</w:t>
            </w:r>
            <w:proofErr w:type="spellEnd"/>
            <w:r w:rsidRPr="004B0BAB">
              <w:rPr>
                <w:rFonts w:ascii="Times New Roman" w:eastAsia="Georgia" w:hAnsi="Times New Roman" w:cs="Times New Roman"/>
                <w:sz w:val="22"/>
                <w:szCs w:val="24"/>
                <w:lang w:val="en-US"/>
              </w:rPr>
              <w:t xml:space="preserve"> </w:t>
            </w:r>
            <w:proofErr w:type="spellStart"/>
            <w:r w:rsidRPr="004B0BAB">
              <w:rPr>
                <w:rFonts w:ascii="Times New Roman" w:eastAsia="Georgia" w:hAnsi="Times New Roman" w:cs="Times New Roman"/>
                <w:sz w:val="22"/>
                <w:szCs w:val="24"/>
                <w:lang w:val="en-US"/>
              </w:rPr>
              <w:t>Matematika</w:t>
            </w:r>
            <w:proofErr w:type="spellEnd"/>
          </w:p>
        </w:tc>
        <w:tc>
          <w:tcPr>
            <w:tcW w:w="3070" w:type="dxa"/>
            <w:gridSpan w:val="3"/>
            <w:vAlign w:val="center"/>
          </w:tcPr>
          <w:p w14:paraId="57140631" w14:textId="64337E39" w:rsidR="00691C07" w:rsidRPr="004B0BAB" w:rsidRDefault="001B48DE">
            <w:pPr>
              <w:pBdr>
                <w:top w:val="nil"/>
                <w:left w:val="nil"/>
                <w:bottom w:val="nil"/>
                <w:right w:val="nil"/>
                <w:between w:val="nil"/>
              </w:pBdr>
              <w:spacing w:before="0" w:after="0" w:line="240" w:lineRule="auto"/>
              <w:jc w:val="center"/>
              <w:rPr>
                <w:rFonts w:ascii="Times New Roman" w:eastAsia="Georgia" w:hAnsi="Times New Roman" w:cs="Times New Roman"/>
                <w:color w:val="000000"/>
                <w:sz w:val="22"/>
                <w:szCs w:val="24"/>
                <w:lang w:val="en-US"/>
              </w:rPr>
            </w:pPr>
            <w:proofErr w:type="spellStart"/>
            <w:r>
              <w:rPr>
                <w:rFonts w:ascii="Times New Roman" w:eastAsia="Georgia" w:hAnsi="Times New Roman" w:cs="Times New Roman"/>
                <w:sz w:val="22"/>
                <w:szCs w:val="24"/>
                <w:lang w:val="en-US"/>
              </w:rPr>
              <w:t>Hengkang</w:t>
            </w:r>
            <w:proofErr w:type="spellEnd"/>
            <w:r>
              <w:rPr>
                <w:rFonts w:ascii="Times New Roman" w:eastAsia="Georgia" w:hAnsi="Times New Roman" w:cs="Times New Roman"/>
                <w:sz w:val="22"/>
                <w:szCs w:val="24"/>
                <w:lang w:val="en-US"/>
              </w:rPr>
              <w:t xml:space="preserve"> Bara </w:t>
            </w:r>
            <w:proofErr w:type="spellStart"/>
            <w:r>
              <w:rPr>
                <w:rFonts w:ascii="Times New Roman" w:eastAsia="Georgia" w:hAnsi="Times New Roman" w:cs="Times New Roman"/>
                <w:sz w:val="22"/>
                <w:szCs w:val="24"/>
                <w:lang w:val="en-US"/>
              </w:rPr>
              <w:t>Saputro</w:t>
            </w:r>
            <w:bookmarkStart w:id="1" w:name="_GoBack"/>
            <w:bookmarkEnd w:id="1"/>
            <w:proofErr w:type="spellEnd"/>
            <w:r w:rsidR="00122760" w:rsidRPr="004B0BAB">
              <w:rPr>
                <w:rFonts w:ascii="Times New Roman" w:eastAsia="Georgia" w:hAnsi="Times New Roman" w:cs="Times New Roman"/>
                <w:sz w:val="22"/>
                <w:szCs w:val="24"/>
                <w:lang w:val="en-US"/>
              </w:rPr>
              <w:t xml:space="preserve">, </w:t>
            </w:r>
            <w:proofErr w:type="spellStart"/>
            <w:r w:rsidR="00122760" w:rsidRPr="004B0BAB">
              <w:rPr>
                <w:rFonts w:ascii="Times New Roman" w:eastAsia="Georgia" w:hAnsi="Times New Roman" w:cs="Times New Roman"/>
                <w:sz w:val="22"/>
                <w:szCs w:val="24"/>
                <w:lang w:val="en-US"/>
              </w:rPr>
              <w:t>M.Pd</w:t>
            </w:r>
            <w:proofErr w:type="spellEnd"/>
            <w:r w:rsidR="00122760" w:rsidRPr="004B0BAB">
              <w:rPr>
                <w:rFonts w:ascii="Times New Roman" w:eastAsia="Georgia" w:hAnsi="Times New Roman" w:cs="Times New Roman"/>
                <w:sz w:val="22"/>
                <w:szCs w:val="24"/>
                <w:lang w:val="en-US"/>
              </w:rPr>
              <w:t>.</w:t>
            </w:r>
          </w:p>
        </w:tc>
        <w:tc>
          <w:tcPr>
            <w:tcW w:w="3402" w:type="dxa"/>
            <w:gridSpan w:val="3"/>
            <w:vAlign w:val="center"/>
          </w:tcPr>
          <w:p w14:paraId="363E7BAA" w14:textId="7CC700F4" w:rsidR="00691C07" w:rsidRPr="004B0BAB" w:rsidRDefault="00067FC4">
            <w:pPr>
              <w:pBdr>
                <w:top w:val="nil"/>
                <w:left w:val="nil"/>
                <w:bottom w:val="nil"/>
                <w:right w:val="nil"/>
                <w:between w:val="nil"/>
              </w:pBdr>
              <w:spacing w:before="0" w:after="0" w:line="240" w:lineRule="auto"/>
              <w:jc w:val="center"/>
              <w:rPr>
                <w:rFonts w:ascii="Times New Roman" w:eastAsia="Georgia" w:hAnsi="Times New Roman" w:cs="Times New Roman"/>
                <w:color w:val="000000"/>
                <w:sz w:val="22"/>
                <w:szCs w:val="24"/>
              </w:rPr>
            </w:pPr>
            <w:r>
              <w:rPr>
                <w:rFonts w:ascii="Times New Roman" w:eastAsia="Georgia" w:hAnsi="Times New Roman" w:cs="Times New Roman"/>
                <w:sz w:val="22"/>
                <w:szCs w:val="24"/>
                <w:lang w:val="en-US"/>
              </w:rPr>
              <w:t xml:space="preserve">M </w:t>
            </w:r>
            <w:proofErr w:type="spellStart"/>
            <w:r>
              <w:rPr>
                <w:rFonts w:ascii="Times New Roman" w:eastAsia="Georgia" w:hAnsi="Times New Roman" w:cs="Times New Roman"/>
                <w:sz w:val="22"/>
                <w:szCs w:val="24"/>
                <w:lang w:val="en-US"/>
              </w:rPr>
              <w:t>Ragil</w:t>
            </w:r>
            <w:proofErr w:type="spellEnd"/>
            <w:r>
              <w:rPr>
                <w:rFonts w:ascii="Times New Roman" w:eastAsia="Georgia" w:hAnsi="Times New Roman" w:cs="Times New Roman"/>
                <w:sz w:val="22"/>
                <w:szCs w:val="24"/>
                <w:lang w:val="en-US"/>
              </w:rPr>
              <w:t xml:space="preserve"> </w:t>
            </w:r>
            <w:proofErr w:type="spellStart"/>
            <w:r>
              <w:rPr>
                <w:rFonts w:ascii="Times New Roman" w:eastAsia="Georgia" w:hAnsi="Times New Roman" w:cs="Times New Roman"/>
                <w:sz w:val="22"/>
                <w:szCs w:val="24"/>
                <w:lang w:val="en-US"/>
              </w:rPr>
              <w:t>Kurniawan</w:t>
            </w:r>
            <w:proofErr w:type="spellEnd"/>
            <w:r w:rsidR="00E5102A" w:rsidRPr="004B0BAB">
              <w:rPr>
                <w:rFonts w:ascii="Times New Roman" w:eastAsia="Georgia" w:hAnsi="Times New Roman" w:cs="Times New Roman"/>
                <w:sz w:val="22"/>
                <w:szCs w:val="24"/>
              </w:rPr>
              <w:t>, M.Pd</w:t>
            </w:r>
          </w:p>
        </w:tc>
      </w:tr>
      <w:tr w:rsidR="00691C07" w:rsidRPr="004B0BAB" w14:paraId="4E34AEEA" w14:textId="77777777" w:rsidTr="00C22719">
        <w:trPr>
          <w:jc w:val="center"/>
        </w:trPr>
        <w:tc>
          <w:tcPr>
            <w:tcW w:w="1696" w:type="dxa"/>
            <w:vMerge w:val="restart"/>
          </w:tcPr>
          <w:p w14:paraId="23A46BC0" w14:textId="77777777" w:rsidR="00691C07" w:rsidRPr="004B0BAB" w:rsidRDefault="00E5102A">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Capaian Pembelajaran</w:t>
            </w:r>
          </w:p>
        </w:tc>
        <w:tc>
          <w:tcPr>
            <w:tcW w:w="4678" w:type="dxa"/>
            <w:gridSpan w:val="5"/>
            <w:shd w:val="clear" w:color="auto" w:fill="D9D9D9"/>
            <w:vAlign w:val="center"/>
          </w:tcPr>
          <w:p w14:paraId="75C665A3" w14:textId="77777777" w:rsidR="00691C07" w:rsidRPr="004B0BAB" w:rsidRDefault="00E5102A">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CPL-Prodi yang dibebankan pada mata kuliah</w:t>
            </w:r>
          </w:p>
        </w:tc>
        <w:tc>
          <w:tcPr>
            <w:tcW w:w="5813" w:type="dxa"/>
            <w:gridSpan w:val="5"/>
            <w:vAlign w:val="center"/>
          </w:tcPr>
          <w:p w14:paraId="57360397" w14:textId="77777777" w:rsidR="00691C07" w:rsidRPr="004B0BAB" w:rsidRDefault="00691C07">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p>
        </w:tc>
      </w:tr>
      <w:tr w:rsidR="002F721F" w:rsidRPr="004B0BAB" w14:paraId="7825F8EC" w14:textId="77777777" w:rsidTr="00C22719">
        <w:trPr>
          <w:trHeight w:val="210"/>
          <w:jc w:val="center"/>
        </w:trPr>
        <w:tc>
          <w:tcPr>
            <w:tcW w:w="1696" w:type="dxa"/>
            <w:vMerge/>
          </w:tcPr>
          <w:p w14:paraId="562738E6" w14:textId="77777777" w:rsidR="002F721F" w:rsidRPr="004B0BAB" w:rsidRDefault="002F721F" w:rsidP="002F721F">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tcPr>
          <w:p w14:paraId="39BEACFE" w14:textId="107911EE" w:rsidR="002F721F" w:rsidRPr="00D64A02" w:rsidRDefault="00D64A02" w:rsidP="002F721F">
            <w:pPr>
              <w:pBdr>
                <w:top w:val="nil"/>
                <w:left w:val="nil"/>
                <w:bottom w:val="nil"/>
                <w:right w:val="nil"/>
                <w:between w:val="nil"/>
              </w:pBdr>
              <w:spacing w:before="0" w:after="0" w:line="240" w:lineRule="auto"/>
              <w:rPr>
                <w:rFonts w:ascii="Times New Roman" w:eastAsia="SimSun" w:hAnsi="Times New Roman" w:cs="Times New Roman"/>
                <w:color w:val="000000"/>
                <w:sz w:val="22"/>
                <w:szCs w:val="24"/>
                <w:lang w:eastAsia="zh-CN"/>
              </w:rPr>
            </w:pPr>
            <w:r>
              <w:rPr>
                <w:rFonts w:ascii="Times New Roman" w:hAnsi="Times New Roman" w:cs="Times New Roman"/>
                <w:sz w:val="22"/>
                <w:szCs w:val="24"/>
              </w:rPr>
              <w:t xml:space="preserve">CPL </w:t>
            </w:r>
          </w:p>
        </w:tc>
        <w:tc>
          <w:tcPr>
            <w:tcW w:w="8931" w:type="dxa"/>
            <w:gridSpan w:val="8"/>
          </w:tcPr>
          <w:tbl>
            <w:tblPr>
              <w:tblW w:w="8815" w:type="dxa"/>
              <w:tblLayout w:type="fixed"/>
              <w:tblLook w:val="0400" w:firstRow="0" w:lastRow="0" w:firstColumn="0" w:lastColumn="0" w:noHBand="0" w:noVBand="1"/>
            </w:tblPr>
            <w:tblGrid>
              <w:gridCol w:w="864"/>
              <w:gridCol w:w="7951"/>
            </w:tblGrid>
            <w:tr w:rsidR="00D64A02" w14:paraId="00ADFDFD" w14:textId="77777777" w:rsidTr="00091165">
              <w:trPr>
                <w:trHeight w:val="449"/>
              </w:trPr>
              <w:tc>
                <w:tcPr>
                  <w:tcW w:w="8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6FF8F" w14:textId="77777777" w:rsidR="00D64A02" w:rsidRDefault="00D64A02" w:rsidP="00D64A02">
                  <w:pPr>
                    <w:spacing w:before="0" w:after="0" w:line="240" w:lineRule="auto"/>
                    <w:rPr>
                      <w:color w:val="000000"/>
                      <w:sz w:val="22"/>
                      <w:szCs w:val="22"/>
                    </w:rPr>
                  </w:pPr>
                  <w:r>
                    <w:rPr>
                      <w:color w:val="000000"/>
                      <w:sz w:val="22"/>
                      <w:szCs w:val="22"/>
                    </w:rPr>
                    <w:t>S6</w:t>
                  </w:r>
                </w:p>
              </w:tc>
              <w:tc>
                <w:tcPr>
                  <w:tcW w:w="7951" w:type="dxa"/>
                  <w:tcBorders>
                    <w:top w:val="single" w:sz="4" w:space="0" w:color="000000"/>
                    <w:left w:val="nil"/>
                    <w:bottom w:val="single" w:sz="4" w:space="0" w:color="000000"/>
                    <w:right w:val="single" w:sz="4" w:space="0" w:color="000000"/>
                  </w:tcBorders>
                  <w:shd w:val="clear" w:color="auto" w:fill="auto"/>
                </w:tcPr>
                <w:p w14:paraId="4746C2DA" w14:textId="77777777" w:rsidR="00D64A02" w:rsidRDefault="00D64A02" w:rsidP="00D64A02">
                  <w:pP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Berperan sebagai warga negara yang bangga dan cinta tanah air serta mendukung perdamaian dunia</w:t>
                  </w:r>
                </w:p>
              </w:tc>
            </w:tr>
            <w:tr w:rsidR="00D64A02" w14:paraId="3B10E770" w14:textId="77777777" w:rsidTr="00091165">
              <w:trPr>
                <w:trHeight w:val="449"/>
              </w:trPr>
              <w:tc>
                <w:tcPr>
                  <w:tcW w:w="864" w:type="dxa"/>
                  <w:tcBorders>
                    <w:top w:val="nil"/>
                    <w:left w:val="single" w:sz="4" w:space="0" w:color="000000"/>
                    <w:bottom w:val="single" w:sz="4" w:space="0" w:color="000000"/>
                    <w:right w:val="single" w:sz="4" w:space="0" w:color="000000"/>
                  </w:tcBorders>
                  <w:shd w:val="clear" w:color="auto" w:fill="auto"/>
                  <w:vAlign w:val="bottom"/>
                </w:tcPr>
                <w:p w14:paraId="2DF58FC1" w14:textId="77777777" w:rsidR="00D64A02" w:rsidRPr="00D64A02" w:rsidRDefault="00D64A02" w:rsidP="00D64A02">
                  <w:pPr>
                    <w:spacing w:before="0" w:after="0" w:line="240" w:lineRule="auto"/>
                    <w:rPr>
                      <w:color w:val="000000"/>
                      <w:sz w:val="22"/>
                      <w:szCs w:val="22"/>
                    </w:rPr>
                  </w:pPr>
                  <w:r w:rsidRPr="00D64A02">
                    <w:rPr>
                      <w:color w:val="000000"/>
                      <w:sz w:val="22"/>
                      <w:szCs w:val="22"/>
                    </w:rPr>
                    <w:t>S7</w:t>
                  </w:r>
                </w:p>
              </w:tc>
              <w:tc>
                <w:tcPr>
                  <w:tcW w:w="7951" w:type="dxa"/>
                  <w:tcBorders>
                    <w:top w:val="nil"/>
                    <w:left w:val="nil"/>
                    <w:bottom w:val="single" w:sz="4" w:space="0" w:color="000000"/>
                    <w:right w:val="single" w:sz="4" w:space="0" w:color="000000"/>
                  </w:tcBorders>
                  <w:shd w:val="clear" w:color="auto" w:fill="auto"/>
                </w:tcPr>
                <w:p w14:paraId="4098A579" w14:textId="77777777" w:rsidR="00D64A02" w:rsidRPr="00D64A02" w:rsidRDefault="00D64A02" w:rsidP="00D64A02">
                  <w:pPr>
                    <w:spacing w:before="0" w:after="0" w:line="240" w:lineRule="auto"/>
                    <w:rPr>
                      <w:rFonts w:ascii="Times New Roman" w:eastAsia="Times New Roman" w:hAnsi="Times New Roman" w:cs="Times New Roman"/>
                      <w:color w:val="000000"/>
                      <w:sz w:val="24"/>
                      <w:szCs w:val="24"/>
                    </w:rPr>
                  </w:pPr>
                  <w:r w:rsidRPr="00D64A02">
                    <w:rPr>
                      <w:rFonts w:ascii="Times New Roman" w:eastAsia="Times New Roman" w:hAnsi="Times New Roman" w:cs="Times New Roman"/>
                      <w:color w:val="000000"/>
                      <w:sz w:val="24"/>
                      <w:szCs w:val="24"/>
                    </w:rPr>
                    <w:t>Mampu bekerja sama dan memiliki kepekaan sosial dan kepedulian yang tinggi terhadap masyarakat dan lingkungannya</w:t>
                  </w:r>
                </w:p>
              </w:tc>
            </w:tr>
          </w:tbl>
          <w:p w14:paraId="62FF5327" w14:textId="28F6E54A" w:rsidR="002F721F" w:rsidRPr="004B0BAB" w:rsidRDefault="002F721F" w:rsidP="002F721F">
            <w:pPr>
              <w:pBdr>
                <w:top w:val="nil"/>
                <w:left w:val="nil"/>
                <w:bottom w:val="nil"/>
                <w:right w:val="nil"/>
                <w:between w:val="nil"/>
              </w:pBdr>
              <w:spacing w:before="0" w:after="0" w:line="240" w:lineRule="auto"/>
              <w:rPr>
                <w:rFonts w:ascii="Times New Roman" w:eastAsia="GungsuhChe" w:hAnsi="Times New Roman" w:cs="Times New Roman"/>
                <w:color w:val="000000"/>
                <w:sz w:val="22"/>
                <w:szCs w:val="24"/>
              </w:rPr>
            </w:pPr>
          </w:p>
        </w:tc>
      </w:tr>
      <w:tr w:rsidR="002F721F" w:rsidRPr="004B0BAB" w14:paraId="4A70AA86" w14:textId="77777777" w:rsidTr="00C22719">
        <w:trPr>
          <w:jc w:val="center"/>
        </w:trPr>
        <w:tc>
          <w:tcPr>
            <w:tcW w:w="1696" w:type="dxa"/>
            <w:vMerge/>
          </w:tcPr>
          <w:p w14:paraId="63CB7C4E" w14:textId="77777777" w:rsidR="002F721F" w:rsidRPr="004B0BAB" w:rsidRDefault="002F721F" w:rsidP="002F721F">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tcPr>
          <w:p w14:paraId="106C9EDF" w14:textId="3713F66F" w:rsidR="002F721F" w:rsidRPr="00D64A02" w:rsidRDefault="00D64A02" w:rsidP="002F721F">
            <w:pPr>
              <w:pBdr>
                <w:top w:val="nil"/>
                <w:left w:val="nil"/>
                <w:bottom w:val="nil"/>
                <w:right w:val="nil"/>
                <w:between w:val="nil"/>
              </w:pBdr>
              <w:spacing w:before="0" w:after="0" w:line="240" w:lineRule="auto"/>
              <w:rPr>
                <w:rFonts w:ascii="Times New Roman" w:eastAsia="SimSun" w:hAnsi="Times New Roman" w:cs="Times New Roman"/>
                <w:color w:val="000000"/>
                <w:sz w:val="22"/>
                <w:szCs w:val="24"/>
                <w:lang w:val="en-US" w:eastAsia="zh-CN"/>
              </w:rPr>
            </w:pPr>
            <w:r>
              <w:rPr>
                <w:rFonts w:ascii="Times New Roman" w:hAnsi="Times New Roman" w:cs="Times New Roman"/>
                <w:sz w:val="22"/>
                <w:szCs w:val="24"/>
              </w:rPr>
              <w:t>P</w:t>
            </w:r>
            <w:proofErr w:type="spellStart"/>
            <w:r>
              <w:rPr>
                <w:rFonts w:ascii="Times New Roman" w:hAnsi="Times New Roman" w:cs="Times New Roman"/>
                <w:sz w:val="22"/>
                <w:szCs w:val="24"/>
                <w:lang w:val="en-US"/>
              </w:rPr>
              <w:t>engetahuan</w:t>
            </w:r>
            <w:proofErr w:type="spellEnd"/>
          </w:p>
        </w:tc>
        <w:tc>
          <w:tcPr>
            <w:tcW w:w="8931" w:type="dxa"/>
            <w:gridSpan w:val="8"/>
          </w:tcPr>
          <w:tbl>
            <w:tblPr>
              <w:tblW w:w="8823" w:type="dxa"/>
              <w:tblLayout w:type="fixed"/>
              <w:tblLook w:val="0400" w:firstRow="0" w:lastRow="0" w:firstColumn="0" w:lastColumn="0" w:noHBand="0" w:noVBand="1"/>
            </w:tblPr>
            <w:tblGrid>
              <w:gridCol w:w="865"/>
              <w:gridCol w:w="7958"/>
            </w:tblGrid>
            <w:tr w:rsidR="00D64A02" w14:paraId="704E8165" w14:textId="77777777" w:rsidTr="00091165">
              <w:trPr>
                <w:trHeight w:val="234"/>
              </w:trPr>
              <w:tc>
                <w:tcPr>
                  <w:tcW w:w="865" w:type="dxa"/>
                  <w:tcBorders>
                    <w:top w:val="nil"/>
                    <w:left w:val="single" w:sz="4" w:space="0" w:color="000000"/>
                    <w:bottom w:val="single" w:sz="4" w:space="0" w:color="000000"/>
                    <w:right w:val="single" w:sz="4" w:space="0" w:color="000000"/>
                  </w:tcBorders>
                  <w:shd w:val="clear" w:color="auto" w:fill="auto"/>
                  <w:vAlign w:val="bottom"/>
                </w:tcPr>
                <w:p w14:paraId="7C4A04EF" w14:textId="77777777" w:rsidR="00D64A02" w:rsidRDefault="00D64A02" w:rsidP="00D64A02">
                  <w:pPr>
                    <w:spacing w:before="0" w:after="0" w:line="240" w:lineRule="auto"/>
                    <w:rPr>
                      <w:color w:val="000000"/>
                      <w:sz w:val="22"/>
                      <w:szCs w:val="22"/>
                    </w:rPr>
                  </w:pPr>
                  <w:r>
                    <w:rPr>
                      <w:color w:val="000000"/>
                      <w:sz w:val="22"/>
                      <w:szCs w:val="22"/>
                    </w:rPr>
                    <w:t>P10</w:t>
                  </w:r>
                </w:p>
              </w:tc>
              <w:tc>
                <w:tcPr>
                  <w:tcW w:w="7958" w:type="dxa"/>
                  <w:tcBorders>
                    <w:top w:val="nil"/>
                    <w:left w:val="nil"/>
                    <w:bottom w:val="single" w:sz="4" w:space="0" w:color="000000"/>
                    <w:right w:val="single" w:sz="4" w:space="0" w:color="000000"/>
                  </w:tcBorders>
                  <w:shd w:val="clear" w:color="auto" w:fill="auto"/>
                  <w:vAlign w:val="bottom"/>
                </w:tcPr>
                <w:p w14:paraId="3EAC3A89" w14:textId="77777777" w:rsidR="00D64A02" w:rsidRDefault="00D64A02" w:rsidP="00D64A02">
                  <w:pPr>
                    <w:spacing w:before="0" w:after="0" w:line="240" w:lineRule="auto"/>
                    <w:rPr>
                      <w:color w:val="000000"/>
                      <w:sz w:val="22"/>
                      <w:szCs w:val="22"/>
                    </w:rPr>
                  </w:pPr>
                  <w:r>
                    <w:rPr>
                      <w:color w:val="000000"/>
                      <w:sz w:val="22"/>
                      <w:szCs w:val="22"/>
                    </w:rPr>
                    <w:t>Menguasai prinsip dan teori pendidikan di sekolah dasar</w:t>
                  </w:r>
                </w:p>
              </w:tc>
            </w:tr>
            <w:tr w:rsidR="00D64A02" w14:paraId="4A7AC2B2" w14:textId="77777777" w:rsidTr="00091165">
              <w:trPr>
                <w:trHeight w:val="702"/>
              </w:trPr>
              <w:tc>
                <w:tcPr>
                  <w:tcW w:w="865" w:type="dxa"/>
                  <w:tcBorders>
                    <w:top w:val="nil"/>
                    <w:left w:val="single" w:sz="4" w:space="0" w:color="000000"/>
                    <w:bottom w:val="single" w:sz="4" w:space="0" w:color="000000"/>
                    <w:right w:val="single" w:sz="4" w:space="0" w:color="000000"/>
                  </w:tcBorders>
                  <w:shd w:val="clear" w:color="auto" w:fill="auto"/>
                  <w:vAlign w:val="bottom"/>
                </w:tcPr>
                <w:p w14:paraId="0EC6E18D" w14:textId="77777777" w:rsidR="00D64A02" w:rsidRDefault="00D64A02" w:rsidP="00D64A02">
                  <w:pPr>
                    <w:spacing w:before="0" w:after="0" w:line="240" w:lineRule="auto"/>
                    <w:rPr>
                      <w:color w:val="000000"/>
                      <w:sz w:val="22"/>
                      <w:szCs w:val="22"/>
                    </w:rPr>
                  </w:pPr>
                  <w:r>
                    <w:rPr>
                      <w:color w:val="000000"/>
                      <w:sz w:val="22"/>
                      <w:szCs w:val="22"/>
                    </w:rPr>
                    <w:t>P11</w:t>
                  </w:r>
                </w:p>
              </w:tc>
              <w:tc>
                <w:tcPr>
                  <w:tcW w:w="7958" w:type="dxa"/>
                  <w:tcBorders>
                    <w:top w:val="nil"/>
                    <w:left w:val="nil"/>
                    <w:bottom w:val="single" w:sz="4" w:space="0" w:color="000000"/>
                    <w:right w:val="single" w:sz="4" w:space="0" w:color="000000"/>
                  </w:tcBorders>
                  <w:shd w:val="clear" w:color="auto" w:fill="auto"/>
                  <w:vAlign w:val="bottom"/>
                </w:tcPr>
                <w:p w14:paraId="7EC79A63" w14:textId="77777777" w:rsidR="00D64A02" w:rsidRDefault="00D64A02" w:rsidP="00D64A02">
                  <w:pPr>
                    <w:spacing w:before="0" w:after="0" w:line="240" w:lineRule="auto"/>
                    <w:rPr>
                      <w:color w:val="000000"/>
                      <w:sz w:val="22"/>
                      <w:szCs w:val="22"/>
                    </w:rPr>
                  </w:pPr>
                  <w:r>
                    <w:rPr>
                      <w:color w:val="000000"/>
                      <w:sz w:val="22"/>
                      <w:szCs w:val="22"/>
                    </w:rPr>
                    <w:t>Memahami karakteristik anak usia SD, cara belajar, kemampuan awal, kesulitan belajar, serta latar belakang keluarga dan masyarakat untuk assesmen pembelajaran anak usia SD dalam konteks kebhinekaan budaya</w:t>
                  </w:r>
                </w:p>
              </w:tc>
            </w:tr>
            <w:tr w:rsidR="00D64A02" w14:paraId="222FB16C" w14:textId="77777777" w:rsidTr="00091165">
              <w:trPr>
                <w:trHeight w:val="468"/>
              </w:trPr>
              <w:tc>
                <w:tcPr>
                  <w:tcW w:w="865" w:type="dxa"/>
                  <w:tcBorders>
                    <w:top w:val="nil"/>
                    <w:left w:val="single" w:sz="4" w:space="0" w:color="000000"/>
                    <w:bottom w:val="single" w:sz="4" w:space="0" w:color="000000"/>
                    <w:right w:val="single" w:sz="4" w:space="0" w:color="000000"/>
                  </w:tcBorders>
                  <w:shd w:val="clear" w:color="auto" w:fill="auto"/>
                  <w:vAlign w:val="bottom"/>
                </w:tcPr>
                <w:p w14:paraId="628C14E2" w14:textId="77777777" w:rsidR="00D64A02" w:rsidRDefault="00D64A02" w:rsidP="00D64A02">
                  <w:pPr>
                    <w:spacing w:before="0" w:after="0" w:line="240" w:lineRule="auto"/>
                    <w:rPr>
                      <w:color w:val="000000"/>
                      <w:sz w:val="22"/>
                      <w:szCs w:val="22"/>
                    </w:rPr>
                  </w:pPr>
                  <w:r>
                    <w:rPr>
                      <w:color w:val="000000"/>
                      <w:sz w:val="22"/>
                      <w:szCs w:val="22"/>
                    </w:rPr>
                    <w:t>P12</w:t>
                  </w:r>
                </w:p>
              </w:tc>
              <w:tc>
                <w:tcPr>
                  <w:tcW w:w="7958" w:type="dxa"/>
                  <w:tcBorders>
                    <w:top w:val="nil"/>
                    <w:left w:val="nil"/>
                    <w:bottom w:val="single" w:sz="4" w:space="0" w:color="000000"/>
                    <w:right w:val="single" w:sz="4" w:space="0" w:color="000000"/>
                  </w:tcBorders>
                  <w:shd w:val="clear" w:color="auto" w:fill="auto"/>
                  <w:vAlign w:val="bottom"/>
                </w:tcPr>
                <w:p w14:paraId="330A035C" w14:textId="77777777" w:rsidR="00D64A02" w:rsidRDefault="00D64A02" w:rsidP="00D64A02">
                  <w:pPr>
                    <w:spacing w:before="0" w:after="0" w:line="240" w:lineRule="auto"/>
                    <w:rPr>
                      <w:color w:val="000000"/>
                      <w:sz w:val="22"/>
                      <w:szCs w:val="22"/>
                    </w:rPr>
                  </w:pPr>
                  <w:r>
                    <w:rPr>
                      <w:color w:val="000000"/>
                      <w:sz w:val="22"/>
                      <w:szCs w:val="22"/>
                    </w:rPr>
                    <w:t>Menguasai pengetahuan konseptual bidang studi di sekolah dasar meliputi Bahasa Indonesia, Matematika, IPA, IPS, PKn, SbdP, dan PJOK.</w:t>
                  </w:r>
                </w:p>
              </w:tc>
            </w:tr>
            <w:tr w:rsidR="00D64A02" w14:paraId="6EAC3EFB" w14:textId="77777777" w:rsidTr="00091165">
              <w:trPr>
                <w:trHeight w:val="468"/>
              </w:trPr>
              <w:tc>
                <w:tcPr>
                  <w:tcW w:w="865" w:type="dxa"/>
                  <w:tcBorders>
                    <w:top w:val="nil"/>
                    <w:left w:val="single" w:sz="4" w:space="0" w:color="000000"/>
                    <w:bottom w:val="single" w:sz="4" w:space="0" w:color="000000"/>
                    <w:right w:val="single" w:sz="4" w:space="0" w:color="000000"/>
                  </w:tcBorders>
                  <w:shd w:val="clear" w:color="auto" w:fill="auto"/>
                  <w:vAlign w:val="bottom"/>
                </w:tcPr>
                <w:p w14:paraId="1AB63D46" w14:textId="77777777" w:rsidR="00D64A02" w:rsidRDefault="00D64A02" w:rsidP="00D64A02">
                  <w:pPr>
                    <w:spacing w:before="0" w:after="0" w:line="240" w:lineRule="auto"/>
                    <w:rPr>
                      <w:b/>
                      <w:color w:val="000000"/>
                      <w:sz w:val="22"/>
                      <w:szCs w:val="22"/>
                    </w:rPr>
                  </w:pPr>
                  <w:r>
                    <w:rPr>
                      <w:b/>
                      <w:color w:val="000000"/>
                      <w:sz w:val="22"/>
                      <w:szCs w:val="22"/>
                    </w:rPr>
                    <w:t>P13</w:t>
                  </w:r>
                </w:p>
              </w:tc>
              <w:tc>
                <w:tcPr>
                  <w:tcW w:w="7958" w:type="dxa"/>
                  <w:tcBorders>
                    <w:top w:val="nil"/>
                    <w:left w:val="nil"/>
                    <w:bottom w:val="single" w:sz="4" w:space="0" w:color="000000"/>
                    <w:right w:val="single" w:sz="4" w:space="0" w:color="000000"/>
                  </w:tcBorders>
                  <w:shd w:val="clear" w:color="auto" w:fill="auto"/>
                  <w:vAlign w:val="bottom"/>
                </w:tcPr>
                <w:p w14:paraId="5C597361" w14:textId="77777777" w:rsidR="00D64A02" w:rsidRDefault="00D64A02" w:rsidP="00D64A02">
                  <w:pPr>
                    <w:spacing w:before="0" w:after="0" w:line="240" w:lineRule="auto"/>
                    <w:rPr>
                      <w:b/>
                      <w:color w:val="000000"/>
                      <w:sz w:val="22"/>
                      <w:szCs w:val="22"/>
                    </w:rPr>
                  </w:pPr>
                  <w:r>
                    <w:rPr>
                      <w:b/>
                      <w:color w:val="000000"/>
                      <w:sz w:val="22"/>
                      <w:szCs w:val="22"/>
                    </w:rPr>
                    <w:t>Menguasai konsep kurikulum, pendekatan, strategi, model, metode, teknik, bahan ajar, media dan sumber belajar yang inovatif sebagai guru kelas di sekolah dasar.</w:t>
                  </w:r>
                </w:p>
              </w:tc>
            </w:tr>
          </w:tbl>
          <w:p w14:paraId="32177F05" w14:textId="17A3A6FD" w:rsidR="002F721F" w:rsidRPr="004B0BAB" w:rsidRDefault="002F721F" w:rsidP="002F721F">
            <w:pPr>
              <w:pBdr>
                <w:top w:val="nil"/>
                <w:left w:val="nil"/>
                <w:bottom w:val="nil"/>
                <w:right w:val="nil"/>
                <w:between w:val="nil"/>
              </w:pBdr>
              <w:spacing w:before="0" w:after="0" w:line="240" w:lineRule="auto"/>
              <w:rPr>
                <w:rFonts w:ascii="Times New Roman" w:eastAsia="GungsuhChe" w:hAnsi="Times New Roman" w:cs="Times New Roman"/>
                <w:color w:val="000000"/>
                <w:sz w:val="22"/>
                <w:szCs w:val="24"/>
                <w:lang w:val="en-US"/>
              </w:rPr>
            </w:pPr>
          </w:p>
        </w:tc>
      </w:tr>
      <w:tr w:rsidR="002F721F" w:rsidRPr="004B0BAB" w14:paraId="273A548F" w14:textId="77777777" w:rsidTr="00C22719">
        <w:trPr>
          <w:jc w:val="center"/>
        </w:trPr>
        <w:tc>
          <w:tcPr>
            <w:tcW w:w="1696" w:type="dxa"/>
            <w:vMerge/>
          </w:tcPr>
          <w:p w14:paraId="5F4AAA00" w14:textId="77777777" w:rsidR="002F721F" w:rsidRPr="004B0BAB" w:rsidRDefault="002F721F" w:rsidP="002F721F">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tcPr>
          <w:p w14:paraId="4E689B3D" w14:textId="087A5AAD" w:rsidR="002F721F" w:rsidRPr="00D64A02" w:rsidRDefault="00D64A02" w:rsidP="002F721F">
            <w:pPr>
              <w:pBdr>
                <w:top w:val="nil"/>
                <w:left w:val="nil"/>
                <w:bottom w:val="nil"/>
                <w:right w:val="nil"/>
                <w:between w:val="nil"/>
              </w:pBdr>
              <w:spacing w:before="0" w:after="0" w:line="240" w:lineRule="auto"/>
              <w:rPr>
                <w:rFonts w:ascii="Times New Roman" w:eastAsia="SimSun" w:hAnsi="Times New Roman" w:cs="Times New Roman"/>
                <w:color w:val="000000"/>
                <w:sz w:val="22"/>
                <w:szCs w:val="24"/>
                <w:lang w:val="en-US" w:eastAsia="zh-CN"/>
              </w:rPr>
            </w:pPr>
            <w:proofErr w:type="spellStart"/>
            <w:r>
              <w:rPr>
                <w:rFonts w:ascii="Times New Roman" w:hAnsi="Times New Roman" w:cs="Times New Roman"/>
                <w:sz w:val="22"/>
                <w:szCs w:val="24"/>
                <w:lang w:val="en-US"/>
              </w:rPr>
              <w:t>Keterampilan</w:t>
            </w:r>
            <w:proofErr w:type="spellEnd"/>
            <w:r>
              <w:rPr>
                <w:rFonts w:ascii="Times New Roman" w:hAnsi="Times New Roman" w:cs="Times New Roman"/>
                <w:sz w:val="22"/>
                <w:szCs w:val="24"/>
                <w:lang w:val="en-US"/>
              </w:rPr>
              <w:t xml:space="preserve"> </w:t>
            </w:r>
            <w:proofErr w:type="spellStart"/>
            <w:r>
              <w:rPr>
                <w:rFonts w:ascii="Times New Roman" w:hAnsi="Times New Roman" w:cs="Times New Roman"/>
                <w:sz w:val="22"/>
                <w:szCs w:val="24"/>
                <w:lang w:val="en-US"/>
              </w:rPr>
              <w:t>Umum</w:t>
            </w:r>
            <w:proofErr w:type="spellEnd"/>
          </w:p>
        </w:tc>
        <w:tc>
          <w:tcPr>
            <w:tcW w:w="8931" w:type="dxa"/>
            <w:gridSpan w:val="8"/>
          </w:tcPr>
          <w:tbl>
            <w:tblPr>
              <w:tblW w:w="8815" w:type="dxa"/>
              <w:tblLayout w:type="fixed"/>
              <w:tblLook w:val="0400" w:firstRow="0" w:lastRow="0" w:firstColumn="0" w:lastColumn="0" w:noHBand="0" w:noVBand="1"/>
            </w:tblPr>
            <w:tblGrid>
              <w:gridCol w:w="864"/>
              <w:gridCol w:w="7951"/>
            </w:tblGrid>
            <w:tr w:rsidR="00D64A02" w14:paraId="12085076" w14:textId="77777777" w:rsidTr="00091165">
              <w:trPr>
                <w:trHeight w:val="839"/>
              </w:trPr>
              <w:tc>
                <w:tcPr>
                  <w:tcW w:w="864" w:type="dxa"/>
                  <w:tcBorders>
                    <w:top w:val="nil"/>
                    <w:left w:val="single" w:sz="4" w:space="0" w:color="000000"/>
                    <w:bottom w:val="single" w:sz="4" w:space="0" w:color="000000"/>
                    <w:right w:val="single" w:sz="4" w:space="0" w:color="000000"/>
                  </w:tcBorders>
                  <w:shd w:val="clear" w:color="auto" w:fill="auto"/>
                  <w:vAlign w:val="bottom"/>
                </w:tcPr>
                <w:p w14:paraId="575860D5" w14:textId="77777777" w:rsidR="00D64A02" w:rsidRPr="00D64A02" w:rsidRDefault="00D64A02" w:rsidP="00D64A02">
                  <w:pPr>
                    <w:spacing w:before="0" w:after="0" w:line="240" w:lineRule="auto"/>
                    <w:rPr>
                      <w:color w:val="000000"/>
                      <w:sz w:val="22"/>
                      <w:szCs w:val="22"/>
                    </w:rPr>
                  </w:pPr>
                  <w:r w:rsidRPr="00D64A02">
                    <w:rPr>
                      <w:color w:val="000000"/>
                      <w:sz w:val="22"/>
                      <w:szCs w:val="22"/>
                    </w:rPr>
                    <w:t>KU18</w:t>
                  </w:r>
                </w:p>
              </w:tc>
              <w:tc>
                <w:tcPr>
                  <w:tcW w:w="7951" w:type="dxa"/>
                  <w:tcBorders>
                    <w:top w:val="nil"/>
                    <w:left w:val="nil"/>
                    <w:bottom w:val="single" w:sz="4" w:space="0" w:color="000000"/>
                    <w:right w:val="single" w:sz="4" w:space="0" w:color="000000"/>
                  </w:tcBorders>
                  <w:shd w:val="clear" w:color="auto" w:fill="auto"/>
                  <w:vAlign w:val="bottom"/>
                </w:tcPr>
                <w:p w14:paraId="74879FBF" w14:textId="77777777" w:rsidR="00D64A02" w:rsidRPr="00D64A02" w:rsidRDefault="00D64A02" w:rsidP="00D64A02">
                  <w:pPr>
                    <w:spacing w:before="0" w:after="0" w:line="240" w:lineRule="auto"/>
                    <w:rPr>
                      <w:color w:val="000000"/>
                      <w:sz w:val="22"/>
                      <w:szCs w:val="22"/>
                    </w:rPr>
                  </w:pPr>
                  <w:r w:rsidRPr="00D64A02">
                    <w:rPr>
                      <w:color w:val="000000"/>
                      <w:sz w:val="22"/>
                      <w:szCs w:val="22"/>
                    </w:rPr>
                    <w:t>Mampu menerapkan pemikiran logis, kritis, sistematis, dan inovatif dalam konteks pengembangan atau implementasi ilmu pengetahuan dan teknologi yang memperhatikan dan menerapkan nilai humaniora yang sesuai dengan bidang keahliannya</w:t>
                  </w:r>
                </w:p>
              </w:tc>
            </w:tr>
            <w:tr w:rsidR="00D64A02" w14:paraId="63F4B95E" w14:textId="77777777" w:rsidTr="00091165">
              <w:trPr>
                <w:trHeight w:val="279"/>
              </w:trPr>
              <w:tc>
                <w:tcPr>
                  <w:tcW w:w="864" w:type="dxa"/>
                  <w:tcBorders>
                    <w:top w:val="nil"/>
                    <w:left w:val="single" w:sz="4" w:space="0" w:color="000000"/>
                    <w:bottom w:val="single" w:sz="4" w:space="0" w:color="000000"/>
                    <w:right w:val="single" w:sz="4" w:space="0" w:color="000000"/>
                  </w:tcBorders>
                  <w:shd w:val="clear" w:color="auto" w:fill="auto"/>
                  <w:vAlign w:val="bottom"/>
                </w:tcPr>
                <w:p w14:paraId="64036BE6" w14:textId="77777777" w:rsidR="00D64A02" w:rsidRDefault="00D64A02" w:rsidP="00D64A02">
                  <w:pPr>
                    <w:spacing w:before="0" w:after="0" w:line="240" w:lineRule="auto"/>
                    <w:rPr>
                      <w:color w:val="000000"/>
                      <w:sz w:val="22"/>
                      <w:szCs w:val="22"/>
                    </w:rPr>
                  </w:pPr>
                  <w:r>
                    <w:rPr>
                      <w:color w:val="000000"/>
                      <w:sz w:val="22"/>
                      <w:szCs w:val="22"/>
                    </w:rPr>
                    <w:t>KU19</w:t>
                  </w:r>
                </w:p>
              </w:tc>
              <w:tc>
                <w:tcPr>
                  <w:tcW w:w="7951" w:type="dxa"/>
                  <w:tcBorders>
                    <w:top w:val="nil"/>
                    <w:left w:val="nil"/>
                    <w:bottom w:val="single" w:sz="4" w:space="0" w:color="000000"/>
                    <w:right w:val="single" w:sz="4" w:space="0" w:color="000000"/>
                  </w:tcBorders>
                  <w:shd w:val="clear" w:color="auto" w:fill="auto"/>
                  <w:vAlign w:val="bottom"/>
                </w:tcPr>
                <w:p w14:paraId="724F36C3" w14:textId="77777777" w:rsidR="00D64A02" w:rsidRDefault="00D64A02" w:rsidP="00D64A02">
                  <w:pPr>
                    <w:spacing w:before="0" w:after="0" w:line="240" w:lineRule="auto"/>
                    <w:rPr>
                      <w:color w:val="000000"/>
                      <w:sz w:val="22"/>
                      <w:szCs w:val="22"/>
                    </w:rPr>
                  </w:pPr>
                  <w:r>
                    <w:rPr>
                      <w:color w:val="000000"/>
                      <w:sz w:val="22"/>
                      <w:szCs w:val="22"/>
                    </w:rPr>
                    <w:t>Mampu menunjukkan kinerja mandiri, bermutu, dan terukur</w:t>
                  </w:r>
                </w:p>
              </w:tc>
            </w:tr>
            <w:tr w:rsidR="00D64A02" w14:paraId="28416069" w14:textId="77777777" w:rsidTr="00091165">
              <w:trPr>
                <w:trHeight w:val="1399"/>
              </w:trPr>
              <w:tc>
                <w:tcPr>
                  <w:tcW w:w="864" w:type="dxa"/>
                  <w:tcBorders>
                    <w:top w:val="nil"/>
                    <w:left w:val="single" w:sz="4" w:space="0" w:color="000000"/>
                    <w:bottom w:val="single" w:sz="4" w:space="0" w:color="000000"/>
                    <w:right w:val="single" w:sz="4" w:space="0" w:color="000000"/>
                  </w:tcBorders>
                  <w:shd w:val="clear" w:color="auto" w:fill="auto"/>
                  <w:vAlign w:val="bottom"/>
                </w:tcPr>
                <w:p w14:paraId="3E7845F5" w14:textId="77777777" w:rsidR="00D64A02" w:rsidRDefault="00D64A02" w:rsidP="00D64A02">
                  <w:pPr>
                    <w:spacing w:before="0" w:after="0" w:line="240" w:lineRule="auto"/>
                    <w:rPr>
                      <w:color w:val="000000"/>
                      <w:sz w:val="22"/>
                      <w:szCs w:val="22"/>
                    </w:rPr>
                  </w:pPr>
                  <w:r>
                    <w:rPr>
                      <w:color w:val="000000"/>
                      <w:sz w:val="22"/>
                      <w:szCs w:val="22"/>
                    </w:rPr>
                    <w:t>KU20</w:t>
                  </w:r>
                </w:p>
              </w:tc>
              <w:tc>
                <w:tcPr>
                  <w:tcW w:w="7951" w:type="dxa"/>
                  <w:tcBorders>
                    <w:top w:val="nil"/>
                    <w:left w:val="nil"/>
                    <w:bottom w:val="single" w:sz="4" w:space="0" w:color="000000"/>
                    <w:right w:val="single" w:sz="4" w:space="0" w:color="000000"/>
                  </w:tcBorders>
                  <w:shd w:val="clear" w:color="auto" w:fill="auto"/>
                  <w:vAlign w:val="bottom"/>
                </w:tcPr>
                <w:p w14:paraId="272096AE" w14:textId="77777777" w:rsidR="00D64A02" w:rsidRDefault="00D64A02" w:rsidP="00D64A02">
                  <w:pPr>
                    <w:spacing w:before="0" w:after="0" w:line="240" w:lineRule="auto"/>
                    <w:rPr>
                      <w:color w:val="000000"/>
                      <w:sz w:val="22"/>
                      <w:szCs w:val="22"/>
                    </w:rPr>
                  </w:pPr>
                  <w:r>
                    <w:rPr>
                      <w:color w:val="000000"/>
                      <w:sz w:val="22"/>
                      <w:szCs w:val="22"/>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tc>
            </w:tr>
            <w:tr w:rsidR="00D64A02" w14:paraId="3E78FE23" w14:textId="77777777" w:rsidTr="00091165">
              <w:trPr>
                <w:trHeight w:val="559"/>
              </w:trPr>
              <w:tc>
                <w:tcPr>
                  <w:tcW w:w="864" w:type="dxa"/>
                  <w:tcBorders>
                    <w:top w:val="nil"/>
                    <w:left w:val="single" w:sz="4" w:space="0" w:color="000000"/>
                    <w:bottom w:val="single" w:sz="4" w:space="0" w:color="000000"/>
                    <w:right w:val="single" w:sz="4" w:space="0" w:color="000000"/>
                  </w:tcBorders>
                  <w:shd w:val="clear" w:color="auto" w:fill="auto"/>
                  <w:vAlign w:val="bottom"/>
                </w:tcPr>
                <w:p w14:paraId="6F1C75C2" w14:textId="77777777" w:rsidR="00D64A02" w:rsidRDefault="00D64A02" w:rsidP="00D64A02">
                  <w:pPr>
                    <w:spacing w:before="0" w:after="0" w:line="240" w:lineRule="auto"/>
                    <w:rPr>
                      <w:color w:val="000000"/>
                      <w:sz w:val="22"/>
                      <w:szCs w:val="22"/>
                    </w:rPr>
                  </w:pPr>
                  <w:r>
                    <w:rPr>
                      <w:color w:val="000000"/>
                      <w:sz w:val="22"/>
                      <w:szCs w:val="22"/>
                    </w:rPr>
                    <w:t>KU21</w:t>
                  </w:r>
                </w:p>
              </w:tc>
              <w:tc>
                <w:tcPr>
                  <w:tcW w:w="7951" w:type="dxa"/>
                  <w:tcBorders>
                    <w:top w:val="nil"/>
                    <w:left w:val="nil"/>
                    <w:bottom w:val="single" w:sz="4" w:space="0" w:color="000000"/>
                    <w:right w:val="single" w:sz="4" w:space="0" w:color="000000"/>
                  </w:tcBorders>
                  <w:shd w:val="clear" w:color="auto" w:fill="auto"/>
                  <w:vAlign w:val="bottom"/>
                </w:tcPr>
                <w:p w14:paraId="31DE769C" w14:textId="77777777" w:rsidR="00D64A02" w:rsidRDefault="00D64A02" w:rsidP="00D64A02">
                  <w:pPr>
                    <w:spacing w:before="0" w:after="0" w:line="240" w:lineRule="auto"/>
                    <w:rPr>
                      <w:color w:val="000000"/>
                      <w:sz w:val="22"/>
                      <w:szCs w:val="22"/>
                    </w:rPr>
                  </w:pPr>
                  <w:r>
                    <w:rPr>
                      <w:color w:val="000000"/>
                      <w:sz w:val="22"/>
                      <w:szCs w:val="22"/>
                    </w:rPr>
                    <w:t>Mampu menyusun deskripsi saintifik hasil kajian tersebut di atas dalam bentuk skripsi atau laporan tugas akhir, dan mengunggahnya dalam laman perguruan tinggi;</w:t>
                  </w:r>
                </w:p>
              </w:tc>
            </w:tr>
            <w:tr w:rsidR="00D64A02" w14:paraId="78BBC6C8" w14:textId="77777777" w:rsidTr="00091165">
              <w:trPr>
                <w:trHeight w:val="559"/>
              </w:trPr>
              <w:tc>
                <w:tcPr>
                  <w:tcW w:w="864" w:type="dxa"/>
                  <w:tcBorders>
                    <w:top w:val="nil"/>
                    <w:left w:val="single" w:sz="4" w:space="0" w:color="000000"/>
                    <w:bottom w:val="single" w:sz="4" w:space="0" w:color="000000"/>
                    <w:right w:val="single" w:sz="4" w:space="0" w:color="000000"/>
                  </w:tcBorders>
                  <w:shd w:val="clear" w:color="auto" w:fill="auto"/>
                  <w:vAlign w:val="bottom"/>
                </w:tcPr>
                <w:p w14:paraId="42BA58C9" w14:textId="77777777" w:rsidR="00D64A02" w:rsidRDefault="00D64A02" w:rsidP="00D64A02">
                  <w:pPr>
                    <w:spacing w:before="0" w:after="0" w:line="240" w:lineRule="auto"/>
                    <w:rPr>
                      <w:color w:val="000000"/>
                      <w:sz w:val="22"/>
                      <w:szCs w:val="22"/>
                    </w:rPr>
                  </w:pPr>
                  <w:r>
                    <w:rPr>
                      <w:color w:val="000000"/>
                      <w:sz w:val="22"/>
                      <w:szCs w:val="22"/>
                    </w:rPr>
                    <w:t>KU22</w:t>
                  </w:r>
                </w:p>
              </w:tc>
              <w:tc>
                <w:tcPr>
                  <w:tcW w:w="7951" w:type="dxa"/>
                  <w:tcBorders>
                    <w:top w:val="nil"/>
                    <w:left w:val="nil"/>
                    <w:bottom w:val="single" w:sz="4" w:space="0" w:color="000000"/>
                    <w:right w:val="single" w:sz="4" w:space="0" w:color="000000"/>
                  </w:tcBorders>
                  <w:shd w:val="clear" w:color="auto" w:fill="auto"/>
                  <w:vAlign w:val="bottom"/>
                </w:tcPr>
                <w:p w14:paraId="01ECE938" w14:textId="77777777" w:rsidR="00D64A02" w:rsidRDefault="00D64A02" w:rsidP="00D64A02">
                  <w:pPr>
                    <w:spacing w:before="0" w:after="0" w:line="240" w:lineRule="auto"/>
                    <w:rPr>
                      <w:color w:val="000000"/>
                      <w:sz w:val="22"/>
                      <w:szCs w:val="22"/>
                    </w:rPr>
                  </w:pPr>
                  <w:r>
                    <w:rPr>
                      <w:color w:val="000000"/>
                      <w:sz w:val="22"/>
                      <w:szCs w:val="22"/>
                    </w:rPr>
                    <w:t>Mampu mengambil keputusan secara tepat dalam konteks penyelesaian masalah di bidang keahliannya, berdasarkan hasil analisis informasi dan data</w:t>
                  </w:r>
                </w:p>
              </w:tc>
            </w:tr>
          </w:tbl>
          <w:p w14:paraId="1E1859D0" w14:textId="58F558B1" w:rsidR="002F721F" w:rsidRPr="004B0BAB" w:rsidRDefault="002F721F" w:rsidP="002F721F">
            <w:pPr>
              <w:pBdr>
                <w:top w:val="nil"/>
                <w:left w:val="nil"/>
                <w:bottom w:val="nil"/>
                <w:right w:val="nil"/>
                <w:between w:val="nil"/>
              </w:pBdr>
              <w:spacing w:before="0" w:after="0" w:line="240" w:lineRule="auto"/>
              <w:rPr>
                <w:rFonts w:ascii="Times New Roman" w:eastAsia="GungsuhChe" w:hAnsi="Times New Roman" w:cs="Times New Roman"/>
                <w:color w:val="000000"/>
                <w:sz w:val="22"/>
                <w:szCs w:val="24"/>
              </w:rPr>
            </w:pPr>
          </w:p>
        </w:tc>
      </w:tr>
      <w:tr w:rsidR="002F721F" w:rsidRPr="004B0BAB" w14:paraId="44B5EF02" w14:textId="77777777" w:rsidTr="00C22719">
        <w:trPr>
          <w:jc w:val="center"/>
        </w:trPr>
        <w:tc>
          <w:tcPr>
            <w:tcW w:w="1696" w:type="dxa"/>
            <w:vMerge/>
          </w:tcPr>
          <w:p w14:paraId="03CABD2E" w14:textId="77777777" w:rsidR="002F721F" w:rsidRPr="004B0BAB" w:rsidRDefault="002F721F" w:rsidP="002F721F">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tcPr>
          <w:p w14:paraId="13C84F47" w14:textId="7F0819C8" w:rsidR="002F721F" w:rsidRPr="00D64A02" w:rsidRDefault="00D64A02" w:rsidP="002F721F">
            <w:pPr>
              <w:pBdr>
                <w:top w:val="nil"/>
                <w:left w:val="nil"/>
                <w:bottom w:val="nil"/>
                <w:right w:val="nil"/>
                <w:between w:val="nil"/>
              </w:pBdr>
              <w:spacing w:before="0" w:after="0" w:line="240" w:lineRule="auto"/>
              <w:rPr>
                <w:rFonts w:ascii="Times New Roman" w:eastAsia="SimSun" w:hAnsi="Times New Roman" w:cs="Times New Roman"/>
                <w:color w:val="000000"/>
                <w:sz w:val="22"/>
                <w:szCs w:val="24"/>
                <w:lang w:val="en-US" w:eastAsia="zh-CN"/>
              </w:rPr>
            </w:pPr>
            <w:proofErr w:type="spellStart"/>
            <w:r>
              <w:rPr>
                <w:rFonts w:ascii="Times New Roman" w:hAnsi="Times New Roman" w:cs="Times New Roman"/>
                <w:sz w:val="22"/>
                <w:szCs w:val="24"/>
                <w:lang w:val="en-US"/>
              </w:rPr>
              <w:t>Keterampilan</w:t>
            </w:r>
            <w:proofErr w:type="spellEnd"/>
            <w:r>
              <w:rPr>
                <w:rFonts w:ascii="Times New Roman" w:hAnsi="Times New Roman" w:cs="Times New Roman"/>
                <w:sz w:val="22"/>
                <w:szCs w:val="24"/>
                <w:lang w:val="en-US"/>
              </w:rPr>
              <w:t xml:space="preserve"> </w:t>
            </w:r>
            <w:proofErr w:type="spellStart"/>
            <w:r>
              <w:rPr>
                <w:rFonts w:ascii="Times New Roman" w:hAnsi="Times New Roman" w:cs="Times New Roman"/>
                <w:sz w:val="22"/>
                <w:szCs w:val="24"/>
                <w:lang w:val="en-US"/>
              </w:rPr>
              <w:t>Khusus</w:t>
            </w:r>
            <w:proofErr w:type="spellEnd"/>
          </w:p>
        </w:tc>
        <w:tc>
          <w:tcPr>
            <w:tcW w:w="8931" w:type="dxa"/>
            <w:gridSpan w:val="8"/>
          </w:tcPr>
          <w:tbl>
            <w:tblPr>
              <w:tblW w:w="8823" w:type="dxa"/>
              <w:tblLayout w:type="fixed"/>
              <w:tblLook w:val="0400" w:firstRow="0" w:lastRow="0" w:firstColumn="0" w:lastColumn="0" w:noHBand="0" w:noVBand="1"/>
            </w:tblPr>
            <w:tblGrid>
              <w:gridCol w:w="865"/>
              <w:gridCol w:w="7958"/>
            </w:tblGrid>
            <w:tr w:rsidR="00D64A02" w14:paraId="1C956EAE" w14:textId="77777777" w:rsidTr="00091165">
              <w:trPr>
                <w:trHeight w:val="506"/>
              </w:trPr>
              <w:tc>
                <w:tcPr>
                  <w:tcW w:w="865" w:type="dxa"/>
                  <w:tcBorders>
                    <w:top w:val="nil"/>
                    <w:left w:val="single" w:sz="4" w:space="0" w:color="000000"/>
                    <w:bottom w:val="single" w:sz="4" w:space="0" w:color="000000"/>
                    <w:right w:val="single" w:sz="4" w:space="0" w:color="000000"/>
                  </w:tcBorders>
                  <w:shd w:val="clear" w:color="auto" w:fill="auto"/>
                  <w:vAlign w:val="bottom"/>
                </w:tcPr>
                <w:p w14:paraId="37DDD484" w14:textId="77777777" w:rsidR="00D64A02" w:rsidRDefault="00D64A02" w:rsidP="00D64A02">
                  <w:pPr>
                    <w:spacing w:before="0" w:after="0" w:line="240" w:lineRule="auto"/>
                    <w:rPr>
                      <w:color w:val="000000"/>
                      <w:sz w:val="22"/>
                      <w:szCs w:val="22"/>
                    </w:rPr>
                  </w:pPr>
                  <w:r>
                    <w:rPr>
                      <w:color w:val="000000"/>
                      <w:sz w:val="22"/>
                      <w:szCs w:val="22"/>
                    </w:rPr>
                    <w:t>KK27</w:t>
                  </w:r>
                </w:p>
              </w:tc>
              <w:tc>
                <w:tcPr>
                  <w:tcW w:w="7958" w:type="dxa"/>
                  <w:tcBorders>
                    <w:top w:val="nil"/>
                    <w:left w:val="nil"/>
                    <w:bottom w:val="single" w:sz="4" w:space="0" w:color="000000"/>
                    <w:right w:val="single" w:sz="4" w:space="0" w:color="000000"/>
                  </w:tcBorders>
                  <w:shd w:val="clear" w:color="auto" w:fill="auto"/>
                  <w:vAlign w:val="bottom"/>
                </w:tcPr>
                <w:p w14:paraId="542EA5A4" w14:textId="77777777" w:rsidR="00D64A02" w:rsidRDefault="00D64A02" w:rsidP="00D64A02">
                  <w:pPr>
                    <w:spacing w:before="0" w:after="0" w:line="240" w:lineRule="auto"/>
                    <w:rPr>
                      <w:color w:val="000000"/>
                      <w:sz w:val="22"/>
                      <w:szCs w:val="22"/>
                    </w:rPr>
                  </w:pPr>
                  <w:r>
                    <w:rPr>
                      <w:color w:val="000000"/>
                      <w:sz w:val="22"/>
                      <w:szCs w:val="22"/>
                    </w:rPr>
                    <w:t>Mampu menerapkan prinsip dan teori pendidikan melalui perancangan dan pelaksanaan pembelajaran di sekolah dasar secara bertanggungjawab.</w:t>
                  </w:r>
                </w:p>
              </w:tc>
            </w:tr>
            <w:tr w:rsidR="00D64A02" w14:paraId="38BCA7B1" w14:textId="77777777" w:rsidTr="00091165">
              <w:trPr>
                <w:trHeight w:val="506"/>
              </w:trPr>
              <w:tc>
                <w:tcPr>
                  <w:tcW w:w="865" w:type="dxa"/>
                  <w:tcBorders>
                    <w:top w:val="nil"/>
                    <w:left w:val="single" w:sz="4" w:space="0" w:color="000000"/>
                    <w:bottom w:val="single" w:sz="4" w:space="0" w:color="000000"/>
                    <w:right w:val="single" w:sz="4" w:space="0" w:color="000000"/>
                  </w:tcBorders>
                  <w:shd w:val="clear" w:color="auto" w:fill="auto"/>
                  <w:vAlign w:val="bottom"/>
                </w:tcPr>
                <w:p w14:paraId="2BC3C47B" w14:textId="77777777" w:rsidR="00D64A02" w:rsidRDefault="00D64A02" w:rsidP="00D64A02">
                  <w:pPr>
                    <w:spacing w:before="0" w:after="0" w:line="240" w:lineRule="auto"/>
                    <w:rPr>
                      <w:color w:val="000000"/>
                      <w:sz w:val="22"/>
                      <w:szCs w:val="22"/>
                    </w:rPr>
                  </w:pPr>
                  <w:r>
                    <w:rPr>
                      <w:color w:val="000000"/>
                      <w:sz w:val="22"/>
                      <w:szCs w:val="22"/>
                    </w:rPr>
                    <w:t>KK28</w:t>
                  </w:r>
                </w:p>
              </w:tc>
              <w:tc>
                <w:tcPr>
                  <w:tcW w:w="7958" w:type="dxa"/>
                  <w:tcBorders>
                    <w:top w:val="nil"/>
                    <w:left w:val="nil"/>
                    <w:bottom w:val="single" w:sz="4" w:space="0" w:color="000000"/>
                    <w:right w:val="single" w:sz="4" w:space="0" w:color="000000"/>
                  </w:tcBorders>
                  <w:shd w:val="clear" w:color="auto" w:fill="auto"/>
                  <w:vAlign w:val="bottom"/>
                </w:tcPr>
                <w:p w14:paraId="1055702A" w14:textId="77777777" w:rsidR="00D64A02" w:rsidRDefault="00D64A02" w:rsidP="00D64A02">
                  <w:pPr>
                    <w:spacing w:before="0" w:after="0" w:line="240" w:lineRule="auto"/>
                    <w:rPr>
                      <w:color w:val="000000"/>
                      <w:sz w:val="22"/>
                      <w:szCs w:val="22"/>
                    </w:rPr>
                  </w:pPr>
                  <w:r>
                    <w:rPr>
                      <w:color w:val="000000"/>
                      <w:sz w:val="22"/>
                      <w:szCs w:val="22"/>
                    </w:rPr>
                    <w:t>Mampu menerapkan konsep tentang karakteristik perkembangan dan sosial melalui perancangan dan pelaksanaan pembelajaran di sekolah dasar.</w:t>
                  </w:r>
                </w:p>
              </w:tc>
            </w:tr>
            <w:tr w:rsidR="00D64A02" w14:paraId="794E1235" w14:textId="77777777" w:rsidTr="00091165">
              <w:trPr>
                <w:trHeight w:val="506"/>
              </w:trPr>
              <w:tc>
                <w:tcPr>
                  <w:tcW w:w="865" w:type="dxa"/>
                  <w:tcBorders>
                    <w:top w:val="nil"/>
                    <w:left w:val="single" w:sz="4" w:space="0" w:color="000000"/>
                    <w:bottom w:val="single" w:sz="4" w:space="0" w:color="000000"/>
                    <w:right w:val="single" w:sz="4" w:space="0" w:color="000000"/>
                  </w:tcBorders>
                  <w:shd w:val="clear" w:color="auto" w:fill="auto"/>
                  <w:vAlign w:val="bottom"/>
                </w:tcPr>
                <w:p w14:paraId="387A0020" w14:textId="77777777" w:rsidR="00D64A02" w:rsidRPr="00D64A02" w:rsidRDefault="00D64A02" w:rsidP="00D64A02">
                  <w:pPr>
                    <w:spacing w:before="0" w:after="0" w:line="240" w:lineRule="auto"/>
                    <w:rPr>
                      <w:color w:val="000000"/>
                      <w:sz w:val="22"/>
                      <w:szCs w:val="22"/>
                    </w:rPr>
                  </w:pPr>
                  <w:r w:rsidRPr="00D64A02">
                    <w:rPr>
                      <w:color w:val="000000"/>
                      <w:sz w:val="22"/>
                      <w:szCs w:val="22"/>
                    </w:rPr>
                    <w:t>KK29</w:t>
                  </w:r>
                </w:p>
              </w:tc>
              <w:tc>
                <w:tcPr>
                  <w:tcW w:w="7958" w:type="dxa"/>
                  <w:tcBorders>
                    <w:top w:val="nil"/>
                    <w:left w:val="nil"/>
                    <w:bottom w:val="single" w:sz="4" w:space="0" w:color="000000"/>
                    <w:right w:val="single" w:sz="4" w:space="0" w:color="000000"/>
                  </w:tcBorders>
                  <w:shd w:val="clear" w:color="auto" w:fill="auto"/>
                  <w:vAlign w:val="bottom"/>
                </w:tcPr>
                <w:p w14:paraId="3B63A8C3" w14:textId="77777777" w:rsidR="00D64A02" w:rsidRPr="00D64A02" w:rsidRDefault="00D64A02" w:rsidP="00D64A02">
                  <w:pPr>
                    <w:spacing w:before="0" w:after="0" w:line="240" w:lineRule="auto"/>
                    <w:rPr>
                      <w:color w:val="000000"/>
                      <w:sz w:val="22"/>
                      <w:szCs w:val="22"/>
                    </w:rPr>
                  </w:pPr>
                  <w:r w:rsidRPr="00D64A02">
                    <w:rPr>
                      <w:color w:val="000000"/>
                      <w:sz w:val="22"/>
                      <w:szCs w:val="22"/>
                    </w:rPr>
                    <w:t>Mampu menerapkan pengetahuan konseptual bidang studi di sekolah dasar meliputi Bahasa Indonesia, Matematika, IPA, IPS, PKn, SbdP, dan PJOK.</w:t>
                  </w:r>
                </w:p>
              </w:tc>
            </w:tr>
            <w:tr w:rsidR="00D64A02" w14:paraId="6A4929F4" w14:textId="77777777" w:rsidTr="00091165">
              <w:trPr>
                <w:trHeight w:val="759"/>
              </w:trPr>
              <w:tc>
                <w:tcPr>
                  <w:tcW w:w="865" w:type="dxa"/>
                  <w:tcBorders>
                    <w:top w:val="nil"/>
                    <w:left w:val="single" w:sz="4" w:space="0" w:color="000000"/>
                    <w:bottom w:val="single" w:sz="4" w:space="0" w:color="000000"/>
                    <w:right w:val="single" w:sz="4" w:space="0" w:color="000000"/>
                  </w:tcBorders>
                  <w:shd w:val="clear" w:color="auto" w:fill="auto"/>
                  <w:vAlign w:val="bottom"/>
                </w:tcPr>
                <w:p w14:paraId="431D857F" w14:textId="77777777" w:rsidR="00D64A02" w:rsidRDefault="00D64A02" w:rsidP="00D64A02">
                  <w:pPr>
                    <w:spacing w:before="0" w:after="0" w:line="240" w:lineRule="auto"/>
                    <w:rPr>
                      <w:color w:val="000000"/>
                      <w:sz w:val="22"/>
                      <w:szCs w:val="22"/>
                    </w:rPr>
                  </w:pPr>
                  <w:r>
                    <w:rPr>
                      <w:color w:val="000000"/>
                      <w:sz w:val="22"/>
                      <w:szCs w:val="22"/>
                    </w:rPr>
                    <w:t>KK30</w:t>
                  </w:r>
                </w:p>
              </w:tc>
              <w:tc>
                <w:tcPr>
                  <w:tcW w:w="7958" w:type="dxa"/>
                  <w:tcBorders>
                    <w:top w:val="nil"/>
                    <w:left w:val="nil"/>
                    <w:bottom w:val="single" w:sz="4" w:space="0" w:color="000000"/>
                    <w:right w:val="single" w:sz="4" w:space="0" w:color="000000"/>
                  </w:tcBorders>
                  <w:shd w:val="clear" w:color="auto" w:fill="auto"/>
                  <w:vAlign w:val="bottom"/>
                </w:tcPr>
                <w:p w14:paraId="5E9737EB" w14:textId="77777777" w:rsidR="00D64A02" w:rsidRDefault="00D64A02" w:rsidP="00D64A02">
                  <w:pPr>
                    <w:spacing w:before="0" w:after="0" w:line="240" w:lineRule="auto"/>
                    <w:rPr>
                      <w:color w:val="000000"/>
                      <w:sz w:val="22"/>
                      <w:szCs w:val="22"/>
                    </w:rPr>
                  </w:pPr>
                  <w:r>
                    <w:rPr>
                      <w:color w:val="000000"/>
                      <w:sz w:val="22"/>
                      <w:szCs w:val="22"/>
                    </w:rPr>
                    <w:t>Mampu menganalisis, merekonstruksi, dan memodifikasi kurikulum, pendekatan, strategi, model, metode, teknik, bahan ajar, media dan sumber belajar yang inovatif sebagai guru kelas di sekolah dasar secara mandiri.</w:t>
                  </w:r>
                </w:p>
              </w:tc>
            </w:tr>
            <w:tr w:rsidR="00D64A02" w14:paraId="30FF0928" w14:textId="77777777" w:rsidTr="00091165">
              <w:trPr>
                <w:trHeight w:val="506"/>
              </w:trPr>
              <w:tc>
                <w:tcPr>
                  <w:tcW w:w="865" w:type="dxa"/>
                  <w:tcBorders>
                    <w:top w:val="nil"/>
                    <w:left w:val="single" w:sz="4" w:space="0" w:color="000000"/>
                    <w:bottom w:val="single" w:sz="4" w:space="0" w:color="000000"/>
                    <w:right w:val="single" w:sz="4" w:space="0" w:color="000000"/>
                  </w:tcBorders>
                  <w:shd w:val="clear" w:color="auto" w:fill="auto"/>
                  <w:vAlign w:val="bottom"/>
                </w:tcPr>
                <w:p w14:paraId="13DB71F3" w14:textId="77777777" w:rsidR="00D64A02" w:rsidRDefault="00D64A02" w:rsidP="00D64A02">
                  <w:pPr>
                    <w:spacing w:before="0" w:after="0" w:line="240" w:lineRule="auto"/>
                    <w:rPr>
                      <w:color w:val="000000"/>
                      <w:sz w:val="22"/>
                      <w:szCs w:val="22"/>
                    </w:rPr>
                  </w:pPr>
                  <w:r>
                    <w:rPr>
                      <w:color w:val="000000"/>
                      <w:sz w:val="22"/>
                      <w:szCs w:val="22"/>
                    </w:rPr>
                    <w:t>KK32</w:t>
                  </w:r>
                </w:p>
              </w:tc>
              <w:tc>
                <w:tcPr>
                  <w:tcW w:w="7958" w:type="dxa"/>
                  <w:tcBorders>
                    <w:top w:val="nil"/>
                    <w:left w:val="nil"/>
                    <w:bottom w:val="single" w:sz="4" w:space="0" w:color="000000"/>
                    <w:right w:val="single" w:sz="4" w:space="0" w:color="000000"/>
                  </w:tcBorders>
                  <w:shd w:val="clear" w:color="auto" w:fill="auto"/>
                  <w:vAlign w:val="bottom"/>
                </w:tcPr>
                <w:p w14:paraId="64AF37DD" w14:textId="77777777" w:rsidR="00D64A02" w:rsidRDefault="00D64A02" w:rsidP="00D64A02">
                  <w:pPr>
                    <w:spacing w:before="0" w:after="0" w:line="240" w:lineRule="auto"/>
                    <w:rPr>
                      <w:color w:val="000000"/>
                      <w:sz w:val="22"/>
                      <w:szCs w:val="22"/>
                    </w:rPr>
                  </w:pPr>
                  <w:r>
                    <w:rPr>
                      <w:color w:val="000000"/>
                      <w:sz w:val="22"/>
                      <w:szCs w:val="22"/>
                    </w:rPr>
                    <w:t>Mampu merancang dan melaksanakan penelitian bidang pendidikan SD secara ilmiah sesuai dengan etika akademik dan melaporkannya dalam bentuk skripsi, serta mempublikasikannya.</w:t>
                  </w:r>
                </w:p>
              </w:tc>
            </w:tr>
          </w:tbl>
          <w:p w14:paraId="069607CD" w14:textId="74D20384" w:rsidR="002F721F" w:rsidRPr="004B0BAB" w:rsidRDefault="002F721F" w:rsidP="002F721F">
            <w:pPr>
              <w:pBdr>
                <w:top w:val="nil"/>
                <w:left w:val="nil"/>
                <w:bottom w:val="nil"/>
                <w:right w:val="nil"/>
                <w:between w:val="nil"/>
              </w:pBdr>
              <w:spacing w:before="0" w:after="0" w:line="240" w:lineRule="auto"/>
              <w:rPr>
                <w:rFonts w:ascii="Times New Roman" w:eastAsia="GungsuhChe" w:hAnsi="Times New Roman" w:cs="Times New Roman"/>
                <w:color w:val="000000"/>
                <w:sz w:val="22"/>
                <w:szCs w:val="24"/>
              </w:rPr>
            </w:pPr>
          </w:p>
        </w:tc>
      </w:tr>
      <w:tr w:rsidR="002F721F" w:rsidRPr="004B0BAB" w14:paraId="79AF377F" w14:textId="77777777" w:rsidTr="00C22719">
        <w:trPr>
          <w:jc w:val="center"/>
        </w:trPr>
        <w:tc>
          <w:tcPr>
            <w:tcW w:w="1696" w:type="dxa"/>
            <w:vMerge/>
          </w:tcPr>
          <w:p w14:paraId="0E15AA26" w14:textId="77777777" w:rsidR="002F721F" w:rsidRPr="004B0BAB" w:rsidRDefault="002F721F" w:rsidP="002F721F">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tcPr>
          <w:p w14:paraId="702D318B" w14:textId="778ABFFA" w:rsidR="002F721F" w:rsidRPr="004B0BAB" w:rsidRDefault="002F721F" w:rsidP="002F721F">
            <w:pPr>
              <w:pBdr>
                <w:top w:val="nil"/>
                <w:left w:val="nil"/>
                <w:bottom w:val="nil"/>
                <w:right w:val="nil"/>
                <w:between w:val="nil"/>
              </w:pBdr>
              <w:spacing w:before="0" w:after="0" w:line="240" w:lineRule="auto"/>
              <w:rPr>
                <w:rFonts w:ascii="Times New Roman" w:eastAsia="SimSun" w:hAnsi="Times New Roman" w:cs="Times New Roman"/>
                <w:color w:val="000000"/>
                <w:sz w:val="22"/>
                <w:szCs w:val="24"/>
                <w:highlight w:val="yellow"/>
                <w:lang w:eastAsia="zh-CN"/>
              </w:rPr>
            </w:pPr>
          </w:p>
        </w:tc>
        <w:tc>
          <w:tcPr>
            <w:tcW w:w="8931" w:type="dxa"/>
            <w:gridSpan w:val="8"/>
          </w:tcPr>
          <w:p w14:paraId="10D2951D" w14:textId="11AE5202" w:rsidR="002F721F" w:rsidRPr="004B0BAB" w:rsidRDefault="002F721F" w:rsidP="002F721F">
            <w:pPr>
              <w:pBdr>
                <w:top w:val="nil"/>
                <w:left w:val="nil"/>
                <w:bottom w:val="nil"/>
                <w:right w:val="nil"/>
                <w:between w:val="nil"/>
              </w:pBdr>
              <w:spacing w:before="0" w:after="0" w:line="240" w:lineRule="auto"/>
              <w:rPr>
                <w:rFonts w:ascii="Times New Roman" w:hAnsi="Times New Roman" w:cs="Times New Roman"/>
                <w:sz w:val="22"/>
                <w:szCs w:val="24"/>
              </w:rPr>
            </w:pPr>
          </w:p>
        </w:tc>
      </w:tr>
      <w:tr w:rsidR="001E465E" w:rsidRPr="004B0BAB" w14:paraId="5085831F" w14:textId="77777777" w:rsidTr="00C22719">
        <w:trPr>
          <w:jc w:val="center"/>
        </w:trPr>
        <w:tc>
          <w:tcPr>
            <w:tcW w:w="1696" w:type="dxa"/>
            <w:vMerge/>
          </w:tcPr>
          <w:p w14:paraId="129EE7A9" w14:textId="77777777" w:rsidR="001E465E" w:rsidRPr="004B0BAB" w:rsidRDefault="001E465E" w:rsidP="001E465E">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4678" w:type="dxa"/>
            <w:gridSpan w:val="5"/>
            <w:shd w:val="clear" w:color="auto" w:fill="D9D9D9"/>
          </w:tcPr>
          <w:p w14:paraId="752A0041" w14:textId="77777777" w:rsidR="001E465E" w:rsidRPr="004B0BAB" w:rsidRDefault="001E465E" w:rsidP="001E465E">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Capaian Pembelajaran Mata Kuliah (CPMK)</w:t>
            </w:r>
          </w:p>
        </w:tc>
        <w:tc>
          <w:tcPr>
            <w:tcW w:w="5813" w:type="dxa"/>
            <w:gridSpan w:val="5"/>
            <w:vAlign w:val="center"/>
          </w:tcPr>
          <w:p w14:paraId="6758B0DA" w14:textId="77777777" w:rsidR="001E465E" w:rsidRPr="004B0BAB" w:rsidRDefault="001E465E" w:rsidP="001E465E">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p>
        </w:tc>
      </w:tr>
      <w:tr w:rsidR="001E465E" w:rsidRPr="004B0BAB" w14:paraId="6B1DA36A" w14:textId="77777777" w:rsidTr="00C22719">
        <w:trPr>
          <w:jc w:val="center"/>
        </w:trPr>
        <w:tc>
          <w:tcPr>
            <w:tcW w:w="1696" w:type="dxa"/>
            <w:vMerge/>
          </w:tcPr>
          <w:p w14:paraId="2D0413A1" w14:textId="77777777" w:rsidR="001E465E" w:rsidRPr="004B0BAB" w:rsidRDefault="001E465E" w:rsidP="001E465E">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1071D963" w14:textId="28B7C290" w:rsidR="001E465E" w:rsidRPr="004B0BAB" w:rsidRDefault="001E465E" w:rsidP="001E465E">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sidRPr="004B0BAB">
              <w:rPr>
                <w:rFonts w:ascii="Times New Roman" w:eastAsia="Georgia" w:hAnsi="Times New Roman" w:cs="Times New Roman"/>
                <w:color w:val="000000"/>
                <w:sz w:val="22"/>
                <w:szCs w:val="24"/>
              </w:rPr>
              <w:t>CPMK</w:t>
            </w:r>
            <w:r w:rsidRPr="004B0BAB">
              <w:rPr>
                <w:rFonts w:ascii="Times New Roman" w:eastAsia="Georgia" w:hAnsi="Times New Roman" w:cs="Times New Roman"/>
                <w:color w:val="000000"/>
                <w:sz w:val="22"/>
                <w:szCs w:val="24"/>
                <w:lang w:val="en-US"/>
              </w:rPr>
              <w:t xml:space="preserve"> 1</w:t>
            </w:r>
          </w:p>
        </w:tc>
        <w:tc>
          <w:tcPr>
            <w:tcW w:w="8931" w:type="dxa"/>
            <w:gridSpan w:val="8"/>
            <w:vAlign w:val="center"/>
          </w:tcPr>
          <w:p w14:paraId="7AAD72E5" w14:textId="41BDFDF8" w:rsidR="001E465E" w:rsidRPr="004B0BAB" w:rsidRDefault="001E465E" w:rsidP="001E465E">
            <w:pPr>
              <w:pBdr>
                <w:top w:val="nil"/>
                <w:left w:val="nil"/>
                <w:bottom w:val="nil"/>
                <w:right w:val="nil"/>
                <w:between w:val="nil"/>
              </w:pBdr>
              <w:spacing w:before="0" w:after="0" w:line="240" w:lineRule="auto"/>
              <w:rPr>
                <w:rFonts w:ascii="Times New Roman" w:eastAsia="SimSun" w:hAnsi="Times New Roman" w:cs="Times New Roman"/>
                <w:color w:val="000000"/>
                <w:sz w:val="22"/>
                <w:szCs w:val="24"/>
                <w:lang w:val="en-US" w:eastAsia="zh-CN"/>
              </w:rPr>
            </w:pPr>
            <w:r w:rsidRPr="004B0BAB">
              <w:rPr>
                <w:rFonts w:ascii="Times New Roman" w:hAnsi="Times New Roman" w:cs="Times New Roman"/>
                <w:sz w:val="22"/>
                <w:szCs w:val="24"/>
              </w:rPr>
              <w:t xml:space="preserve">Menunjukkan </w:t>
            </w:r>
            <w:proofErr w:type="spellStart"/>
            <w:r w:rsidR="002F721F" w:rsidRPr="004B0BAB">
              <w:rPr>
                <w:rFonts w:ascii="Times New Roman" w:hAnsi="Times New Roman" w:cs="Times New Roman"/>
                <w:sz w:val="22"/>
                <w:szCs w:val="24"/>
                <w:lang w:val="en-US"/>
              </w:rPr>
              <w:t>sikap</w:t>
            </w:r>
            <w:proofErr w:type="spellEnd"/>
            <w:r w:rsidR="002F721F" w:rsidRPr="004B0BAB">
              <w:rPr>
                <w:rFonts w:ascii="Times New Roman" w:hAnsi="Times New Roman" w:cs="Times New Roman"/>
                <w:sz w:val="22"/>
                <w:szCs w:val="24"/>
                <w:lang w:val="en-US"/>
              </w:rPr>
              <w:t xml:space="preserve"> </w:t>
            </w:r>
            <w:proofErr w:type="spellStart"/>
            <w:r w:rsidR="002F721F" w:rsidRPr="004B0BAB">
              <w:rPr>
                <w:rFonts w:ascii="Times New Roman" w:hAnsi="Times New Roman" w:cs="Times New Roman"/>
                <w:sz w:val="22"/>
                <w:szCs w:val="24"/>
                <w:lang w:val="en-US"/>
              </w:rPr>
              <w:t>terbuka</w:t>
            </w:r>
            <w:proofErr w:type="spellEnd"/>
            <w:r w:rsidR="002F721F" w:rsidRPr="004B0BAB">
              <w:rPr>
                <w:rFonts w:ascii="Times New Roman" w:hAnsi="Times New Roman" w:cs="Times New Roman"/>
                <w:sz w:val="22"/>
                <w:szCs w:val="24"/>
                <w:lang w:val="en-US"/>
              </w:rPr>
              <w:t xml:space="preserve">, </w:t>
            </w:r>
            <w:proofErr w:type="spellStart"/>
            <w:r w:rsidR="002F721F" w:rsidRPr="004B0BAB">
              <w:rPr>
                <w:rFonts w:ascii="Times New Roman" w:hAnsi="Times New Roman" w:cs="Times New Roman"/>
                <w:sz w:val="22"/>
                <w:szCs w:val="24"/>
                <w:lang w:val="en-US"/>
              </w:rPr>
              <w:t>kritis</w:t>
            </w:r>
            <w:proofErr w:type="spellEnd"/>
            <w:r w:rsidR="002F721F" w:rsidRPr="004B0BAB">
              <w:rPr>
                <w:rFonts w:ascii="Times New Roman" w:hAnsi="Times New Roman" w:cs="Times New Roman"/>
                <w:sz w:val="22"/>
                <w:szCs w:val="24"/>
                <w:lang w:val="en-US"/>
              </w:rPr>
              <w:t xml:space="preserve">, </w:t>
            </w:r>
            <w:proofErr w:type="spellStart"/>
            <w:r w:rsidR="002F721F" w:rsidRPr="004B0BAB">
              <w:rPr>
                <w:rFonts w:ascii="Times New Roman" w:hAnsi="Times New Roman" w:cs="Times New Roman"/>
                <w:sz w:val="22"/>
                <w:szCs w:val="24"/>
                <w:lang w:val="en-US"/>
              </w:rPr>
              <w:t>inovatif</w:t>
            </w:r>
            <w:proofErr w:type="spellEnd"/>
            <w:r w:rsidR="002F721F" w:rsidRPr="004B0BAB">
              <w:rPr>
                <w:rFonts w:ascii="Times New Roman" w:hAnsi="Times New Roman" w:cs="Times New Roman"/>
                <w:sz w:val="22"/>
                <w:szCs w:val="24"/>
                <w:lang w:val="en-US"/>
              </w:rPr>
              <w:t xml:space="preserve"> </w:t>
            </w:r>
            <w:proofErr w:type="spellStart"/>
            <w:r w:rsidR="002F721F" w:rsidRPr="004B0BAB">
              <w:rPr>
                <w:rFonts w:ascii="Times New Roman" w:hAnsi="Times New Roman" w:cs="Times New Roman"/>
                <w:sz w:val="22"/>
                <w:szCs w:val="24"/>
                <w:lang w:val="en-US"/>
              </w:rPr>
              <w:t>dan</w:t>
            </w:r>
            <w:proofErr w:type="spellEnd"/>
            <w:r w:rsidR="002F721F" w:rsidRPr="004B0BAB">
              <w:rPr>
                <w:rFonts w:ascii="Times New Roman" w:hAnsi="Times New Roman" w:cs="Times New Roman"/>
                <w:sz w:val="22"/>
                <w:szCs w:val="24"/>
                <w:lang w:val="en-US"/>
              </w:rPr>
              <w:t xml:space="preserve"> </w:t>
            </w:r>
            <w:proofErr w:type="spellStart"/>
            <w:r w:rsidR="002F721F" w:rsidRPr="004B0BAB">
              <w:rPr>
                <w:rFonts w:ascii="Times New Roman" w:hAnsi="Times New Roman" w:cs="Times New Roman"/>
                <w:sz w:val="22"/>
                <w:szCs w:val="24"/>
                <w:lang w:val="en-US"/>
              </w:rPr>
              <w:t>percaya</w:t>
            </w:r>
            <w:proofErr w:type="spellEnd"/>
            <w:r w:rsidR="002F721F" w:rsidRPr="004B0BAB">
              <w:rPr>
                <w:rFonts w:ascii="Times New Roman" w:hAnsi="Times New Roman" w:cs="Times New Roman"/>
                <w:sz w:val="22"/>
                <w:szCs w:val="24"/>
                <w:lang w:val="en-US"/>
              </w:rPr>
              <w:t xml:space="preserve"> </w:t>
            </w:r>
            <w:proofErr w:type="spellStart"/>
            <w:r w:rsidR="002F721F" w:rsidRPr="004B0BAB">
              <w:rPr>
                <w:rFonts w:ascii="Times New Roman" w:hAnsi="Times New Roman" w:cs="Times New Roman"/>
                <w:sz w:val="22"/>
                <w:szCs w:val="24"/>
                <w:lang w:val="en-US"/>
              </w:rPr>
              <w:t>diri</w:t>
            </w:r>
            <w:proofErr w:type="spellEnd"/>
            <w:r w:rsidR="002F721F" w:rsidRPr="004B0BAB">
              <w:rPr>
                <w:rFonts w:ascii="Times New Roman" w:hAnsi="Times New Roman" w:cs="Times New Roman"/>
                <w:sz w:val="22"/>
                <w:szCs w:val="24"/>
                <w:lang w:val="en-US"/>
              </w:rPr>
              <w:t xml:space="preserve"> </w:t>
            </w:r>
            <w:proofErr w:type="spellStart"/>
            <w:r w:rsidR="002F721F" w:rsidRPr="004B0BAB">
              <w:rPr>
                <w:rFonts w:ascii="Times New Roman" w:hAnsi="Times New Roman" w:cs="Times New Roman"/>
                <w:sz w:val="22"/>
                <w:szCs w:val="24"/>
                <w:lang w:val="en-US"/>
              </w:rPr>
              <w:t>dalam</w:t>
            </w:r>
            <w:proofErr w:type="spellEnd"/>
            <w:r w:rsidR="002F721F" w:rsidRPr="004B0BAB">
              <w:rPr>
                <w:rFonts w:ascii="Times New Roman" w:hAnsi="Times New Roman" w:cs="Times New Roman"/>
                <w:sz w:val="22"/>
                <w:szCs w:val="24"/>
                <w:lang w:val="en-US"/>
              </w:rPr>
              <w:t xml:space="preserve"> </w:t>
            </w:r>
            <w:proofErr w:type="spellStart"/>
            <w:r w:rsidR="00EB665C" w:rsidRPr="004B0BAB">
              <w:rPr>
                <w:rFonts w:ascii="Times New Roman" w:hAnsi="Times New Roman" w:cs="Times New Roman"/>
                <w:sz w:val="22"/>
                <w:szCs w:val="24"/>
                <w:lang w:val="en-US"/>
              </w:rPr>
              <w:t>mengemban</w:t>
            </w:r>
            <w:proofErr w:type="spellEnd"/>
            <w:r w:rsidR="00EB665C" w:rsidRPr="004B0BAB">
              <w:rPr>
                <w:rFonts w:ascii="Times New Roman" w:hAnsi="Times New Roman" w:cs="Times New Roman"/>
                <w:sz w:val="22"/>
                <w:szCs w:val="24"/>
                <w:lang w:val="en-US"/>
              </w:rPr>
              <w:t xml:space="preserve"> </w:t>
            </w:r>
            <w:proofErr w:type="spellStart"/>
            <w:r w:rsidR="00EB665C" w:rsidRPr="004B0BAB">
              <w:rPr>
                <w:rFonts w:ascii="Times New Roman" w:hAnsi="Times New Roman" w:cs="Times New Roman"/>
                <w:sz w:val="22"/>
                <w:szCs w:val="24"/>
                <w:lang w:val="en-US"/>
              </w:rPr>
              <w:t>tugasnya</w:t>
            </w:r>
            <w:proofErr w:type="spellEnd"/>
            <w:r w:rsidR="00EB665C" w:rsidRPr="004B0BAB">
              <w:rPr>
                <w:rFonts w:ascii="Times New Roman" w:hAnsi="Times New Roman" w:cs="Times New Roman"/>
                <w:sz w:val="22"/>
                <w:szCs w:val="24"/>
                <w:lang w:val="en-US"/>
              </w:rPr>
              <w:t xml:space="preserve"> </w:t>
            </w:r>
            <w:proofErr w:type="spellStart"/>
            <w:r w:rsidR="00EB665C" w:rsidRPr="004B0BAB">
              <w:rPr>
                <w:rFonts w:ascii="Times New Roman" w:hAnsi="Times New Roman" w:cs="Times New Roman"/>
                <w:sz w:val="22"/>
                <w:szCs w:val="24"/>
                <w:lang w:val="en-US"/>
              </w:rPr>
              <w:t>sebagai</w:t>
            </w:r>
            <w:proofErr w:type="spellEnd"/>
            <w:r w:rsidR="00EB665C" w:rsidRPr="004B0BAB">
              <w:rPr>
                <w:rFonts w:ascii="Times New Roman" w:hAnsi="Times New Roman" w:cs="Times New Roman"/>
                <w:sz w:val="22"/>
                <w:szCs w:val="24"/>
                <w:lang w:val="en-US"/>
              </w:rPr>
              <w:t xml:space="preserve"> </w:t>
            </w:r>
            <w:proofErr w:type="spellStart"/>
            <w:r w:rsidR="00EB665C" w:rsidRPr="004B0BAB">
              <w:rPr>
                <w:rFonts w:ascii="Times New Roman" w:hAnsi="Times New Roman" w:cs="Times New Roman"/>
                <w:sz w:val="22"/>
                <w:szCs w:val="24"/>
                <w:lang w:val="en-US"/>
              </w:rPr>
              <w:t>seorang</w:t>
            </w:r>
            <w:proofErr w:type="spellEnd"/>
            <w:r w:rsidR="00EB665C" w:rsidRPr="004B0BAB">
              <w:rPr>
                <w:rFonts w:ascii="Times New Roman" w:hAnsi="Times New Roman" w:cs="Times New Roman"/>
                <w:sz w:val="22"/>
                <w:szCs w:val="24"/>
                <w:lang w:val="en-US"/>
              </w:rPr>
              <w:t xml:space="preserve"> guru di </w:t>
            </w:r>
            <w:proofErr w:type="spellStart"/>
            <w:r w:rsidR="00EB665C" w:rsidRPr="004B0BAB">
              <w:rPr>
                <w:rFonts w:ascii="Times New Roman" w:hAnsi="Times New Roman" w:cs="Times New Roman"/>
                <w:sz w:val="22"/>
                <w:szCs w:val="24"/>
                <w:lang w:val="en-US"/>
              </w:rPr>
              <w:t>bidang</w:t>
            </w:r>
            <w:proofErr w:type="spellEnd"/>
            <w:r w:rsidR="00EB665C" w:rsidRPr="004B0BAB">
              <w:rPr>
                <w:rFonts w:ascii="Times New Roman" w:hAnsi="Times New Roman" w:cs="Times New Roman"/>
                <w:sz w:val="22"/>
                <w:szCs w:val="24"/>
                <w:lang w:val="en-US"/>
              </w:rPr>
              <w:t xml:space="preserve"> </w:t>
            </w:r>
            <w:proofErr w:type="spellStart"/>
            <w:r w:rsidR="00EB665C" w:rsidRPr="004B0BAB">
              <w:rPr>
                <w:rFonts w:ascii="Times New Roman" w:hAnsi="Times New Roman" w:cs="Times New Roman"/>
                <w:sz w:val="22"/>
                <w:szCs w:val="24"/>
                <w:lang w:val="en-US"/>
              </w:rPr>
              <w:t>matematika</w:t>
            </w:r>
            <w:proofErr w:type="spellEnd"/>
            <w:r w:rsidR="00EB665C" w:rsidRPr="004B0BAB">
              <w:rPr>
                <w:rFonts w:ascii="Times New Roman" w:hAnsi="Times New Roman" w:cs="Times New Roman"/>
                <w:sz w:val="22"/>
                <w:szCs w:val="24"/>
                <w:lang w:val="en-US"/>
              </w:rPr>
              <w:t xml:space="preserve"> SD</w:t>
            </w:r>
          </w:p>
        </w:tc>
      </w:tr>
      <w:tr w:rsidR="001E465E" w:rsidRPr="004B0BAB" w14:paraId="49A8530A" w14:textId="77777777" w:rsidTr="00C22719">
        <w:trPr>
          <w:jc w:val="center"/>
        </w:trPr>
        <w:tc>
          <w:tcPr>
            <w:tcW w:w="1696" w:type="dxa"/>
            <w:vMerge/>
          </w:tcPr>
          <w:p w14:paraId="6B130CD2" w14:textId="77777777" w:rsidR="001E465E" w:rsidRPr="004B0BAB" w:rsidRDefault="001E465E" w:rsidP="001E465E">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54DFC31B" w14:textId="55B8DCD7" w:rsidR="001E465E" w:rsidRPr="004B0BAB" w:rsidRDefault="001E465E" w:rsidP="001E465E">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sidRPr="004B0BAB">
              <w:rPr>
                <w:rFonts w:ascii="Times New Roman" w:eastAsia="Georgia" w:hAnsi="Times New Roman" w:cs="Times New Roman"/>
                <w:color w:val="000000"/>
                <w:sz w:val="22"/>
                <w:szCs w:val="24"/>
              </w:rPr>
              <w:t>CPMK</w:t>
            </w:r>
            <w:r w:rsidRPr="004B0BAB">
              <w:rPr>
                <w:rFonts w:ascii="Times New Roman" w:eastAsia="Georgia" w:hAnsi="Times New Roman" w:cs="Times New Roman"/>
                <w:color w:val="000000"/>
                <w:sz w:val="22"/>
                <w:szCs w:val="24"/>
                <w:lang w:val="en-US"/>
              </w:rPr>
              <w:t xml:space="preserve"> 2</w:t>
            </w:r>
          </w:p>
        </w:tc>
        <w:tc>
          <w:tcPr>
            <w:tcW w:w="8931" w:type="dxa"/>
            <w:gridSpan w:val="8"/>
            <w:vAlign w:val="center"/>
          </w:tcPr>
          <w:p w14:paraId="274CD587" w14:textId="070E5879" w:rsidR="001E465E" w:rsidRPr="004B0BAB" w:rsidRDefault="001C720B" w:rsidP="001C720B">
            <w:pPr>
              <w:spacing w:before="0" w:after="0"/>
              <w:rPr>
                <w:rFonts w:ascii="Times New Roman" w:eastAsia="SimSun" w:hAnsi="Times New Roman" w:cs="Times New Roman"/>
                <w:sz w:val="22"/>
                <w:szCs w:val="24"/>
                <w:lang w:val="id-ID" w:eastAsia="zh-CN"/>
              </w:rPr>
            </w:pPr>
            <w:r w:rsidRPr="004B0BAB">
              <w:rPr>
                <w:rFonts w:ascii="Times New Roman" w:hAnsi="Times New Roman" w:cs="Times New Roman"/>
                <w:sz w:val="22"/>
                <w:szCs w:val="24"/>
                <w:lang w:val="id-ID"/>
              </w:rPr>
              <w:t>M</w:t>
            </w:r>
            <w:r w:rsidRPr="004B0BAB">
              <w:rPr>
                <w:rFonts w:ascii="Times New Roman" w:hAnsi="Times New Roman" w:cs="Times New Roman"/>
                <w:sz w:val="22"/>
                <w:szCs w:val="24"/>
                <w:lang w:val="de-DE"/>
              </w:rPr>
              <w:t>e</w:t>
            </w:r>
            <w:r w:rsidR="00F05D92" w:rsidRPr="004B0BAB">
              <w:rPr>
                <w:rFonts w:ascii="Times New Roman" w:hAnsi="Times New Roman" w:cs="Times New Roman"/>
                <w:sz w:val="22"/>
                <w:szCs w:val="24"/>
                <w:lang w:val="de-DE"/>
              </w:rPr>
              <w:t xml:space="preserve">mahami teori dan karakteristik anak usia SD dalam pembelajaran matematika  </w:t>
            </w:r>
          </w:p>
        </w:tc>
      </w:tr>
      <w:tr w:rsidR="001E465E" w:rsidRPr="004B0BAB" w14:paraId="5D63479F" w14:textId="77777777" w:rsidTr="00C22719">
        <w:trPr>
          <w:jc w:val="center"/>
        </w:trPr>
        <w:tc>
          <w:tcPr>
            <w:tcW w:w="1696" w:type="dxa"/>
            <w:vMerge/>
          </w:tcPr>
          <w:p w14:paraId="59868CE9" w14:textId="77777777" w:rsidR="001E465E" w:rsidRPr="004B0BAB" w:rsidRDefault="001E465E" w:rsidP="001E465E">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19D89E2A" w14:textId="1B4774D1" w:rsidR="001E465E" w:rsidRPr="004B0BAB" w:rsidRDefault="001E465E" w:rsidP="001E465E">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sidRPr="004B0BAB">
              <w:rPr>
                <w:rFonts w:ascii="Times New Roman" w:eastAsia="Georgia" w:hAnsi="Times New Roman" w:cs="Times New Roman"/>
                <w:color w:val="000000"/>
                <w:sz w:val="22"/>
                <w:szCs w:val="24"/>
              </w:rPr>
              <w:t>CPMK</w:t>
            </w:r>
            <w:r w:rsidRPr="004B0BAB">
              <w:rPr>
                <w:rFonts w:ascii="Times New Roman" w:eastAsia="Georgia" w:hAnsi="Times New Roman" w:cs="Times New Roman"/>
                <w:color w:val="000000"/>
                <w:sz w:val="22"/>
                <w:szCs w:val="24"/>
                <w:lang w:val="en-US"/>
              </w:rPr>
              <w:t xml:space="preserve"> 3</w:t>
            </w:r>
          </w:p>
        </w:tc>
        <w:tc>
          <w:tcPr>
            <w:tcW w:w="8931" w:type="dxa"/>
            <w:gridSpan w:val="8"/>
            <w:vAlign w:val="center"/>
          </w:tcPr>
          <w:p w14:paraId="26386ABB" w14:textId="2A8112C0" w:rsidR="001E465E" w:rsidRPr="004B0BAB" w:rsidRDefault="00F05D92" w:rsidP="001E465E">
            <w:pPr>
              <w:pBdr>
                <w:top w:val="nil"/>
                <w:left w:val="nil"/>
                <w:bottom w:val="nil"/>
                <w:right w:val="nil"/>
                <w:between w:val="nil"/>
              </w:pBdr>
              <w:spacing w:before="0" w:after="0" w:line="240" w:lineRule="auto"/>
              <w:rPr>
                <w:rFonts w:ascii="Times New Roman" w:eastAsia="SimSun" w:hAnsi="Times New Roman" w:cs="Times New Roman"/>
                <w:color w:val="000000"/>
                <w:sz w:val="22"/>
                <w:szCs w:val="24"/>
                <w:lang w:val="en-US" w:eastAsia="zh-CN"/>
              </w:rPr>
            </w:pPr>
            <w:r w:rsidRPr="004B0BAB">
              <w:rPr>
                <w:rFonts w:ascii="Times New Roman" w:hAnsi="Times New Roman" w:cs="Times New Roman"/>
                <w:sz w:val="22"/>
                <w:szCs w:val="24"/>
              </w:rPr>
              <w:t>Menguasai konsep kurikulum, pendekatan, strategi, model, metode, teknik, bahan ajar, media dan sumber belajar yang inovatif sebagai guru kelas di sekolah dasar</w:t>
            </w:r>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pada</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muatan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lang w:val="en-US"/>
              </w:rPr>
              <w:t>.</w:t>
            </w:r>
          </w:p>
        </w:tc>
      </w:tr>
      <w:tr w:rsidR="001E465E" w:rsidRPr="004B0BAB" w14:paraId="7D482F91" w14:textId="77777777" w:rsidTr="00C22719">
        <w:trPr>
          <w:jc w:val="center"/>
        </w:trPr>
        <w:tc>
          <w:tcPr>
            <w:tcW w:w="1696" w:type="dxa"/>
            <w:vMerge/>
          </w:tcPr>
          <w:p w14:paraId="44BF87BC" w14:textId="77777777" w:rsidR="001E465E" w:rsidRPr="004B0BAB" w:rsidRDefault="001E465E" w:rsidP="001E465E">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02C7237F" w14:textId="3C4272D2" w:rsidR="001E465E" w:rsidRPr="004B0BAB" w:rsidRDefault="001E465E" w:rsidP="001E465E">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sidRPr="004B0BAB">
              <w:rPr>
                <w:rFonts w:ascii="Times New Roman" w:eastAsia="Georgia" w:hAnsi="Times New Roman" w:cs="Times New Roman"/>
                <w:color w:val="000000"/>
                <w:sz w:val="22"/>
                <w:szCs w:val="24"/>
              </w:rPr>
              <w:t>CPMK</w:t>
            </w:r>
            <w:r w:rsidRPr="004B0BAB">
              <w:rPr>
                <w:rFonts w:ascii="Times New Roman" w:eastAsia="Georgia" w:hAnsi="Times New Roman" w:cs="Times New Roman"/>
                <w:color w:val="000000"/>
                <w:sz w:val="22"/>
                <w:szCs w:val="24"/>
                <w:lang w:val="en-US"/>
              </w:rPr>
              <w:t xml:space="preserve"> 4</w:t>
            </w:r>
          </w:p>
        </w:tc>
        <w:tc>
          <w:tcPr>
            <w:tcW w:w="8931" w:type="dxa"/>
            <w:gridSpan w:val="8"/>
            <w:vAlign w:val="center"/>
          </w:tcPr>
          <w:p w14:paraId="2CA97DB4" w14:textId="6D21A83C" w:rsidR="001E465E" w:rsidRPr="004B0BAB" w:rsidRDefault="00E133F9" w:rsidP="001C720B">
            <w:pPr>
              <w:spacing w:before="0" w:after="0"/>
              <w:rPr>
                <w:rFonts w:ascii="Times New Roman" w:hAnsi="Times New Roman" w:cs="Times New Roman"/>
                <w:sz w:val="22"/>
                <w:szCs w:val="24"/>
                <w:lang w:eastAsia="zh-CN"/>
              </w:rPr>
            </w:pPr>
            <w:r w:rsidRPr="004B0BAB">
              <w:rPr>
                <w:rFonts w:ascii="Times New Roman" w:hAnsi="Times New Roman" w:cs="Times New Roman"/>
                <w:color w:val="000000"/>
                <w:sz w:val="22"/>
                <w:szCs w:val="24"/>
                <w:lang w:val="de-DE"/>
              </w:rPr>
              <w:t>Menguasai konsep dan teknik evaluasi proses dan evaluasi hasil pembelajaran</w:t>
            </w:r>
            <w:r w:rsidR="003A706A" w:rsidRPr="004B0BAB">
              <w:rPr>
                <w:rFonts w:ascii="Times New Roman" w:hAnsi="Times New Roman" w:cs="Times New Roman"/>
                <w:color w:val="000000"/>
                <w:sz w:val="22"/>
                <w:szCs w:val="24"/>
                <w:lang w:val="de-DE"/>
              </w:rPr>
              <w:t xml:space="preserve"> matematika</w:t>
            </w:r>
            <w:r w:rsidRPr="004B0BAB">
              <w:rPr>
                <w:rFonts w:ascii="Times New Roman" w:hAnsi="Times New Roman" w:cs="Times New Roman"/>
                <w:color w:val="000000"/>
                <w:sz w:val="22"/>
                <w:szCs w:val="24"/>
                <w:lang w:val="de-DE"/>
              </w:rPr>
              <w:t xml:space="preserve"> di sekolah dasa</w:t>
            </w:r>
            <w:r w:rsidR="003A706A" w:rsidRPr="004B0BAB">
              <w:rPr>
                <w:rFonts w:ascii="Times New Roman" w:hAnsi="Times New Roman" w:cs="Times New Roman"/>
                <w:color w:val="000000"/>
                <w:sz w:val="22"/>
                <w:szCs w:val="24"/>
                <w:lang w:val="de-DE"/>
              </w:rPr>
              <w:t>r</w:t>
            </w:r>
          </w:p>
        </w:tc>
      </w:tr>
      <w:tr w:rsidR="00F05D92" w:rsidRPr="004B0BAB" w14:paraId="481FFB8F" w14:textId="77777777" w:rsidTr="00C22719">
        <w:trPr>
          <w:jc w:val="center"/>
        </w:trPr>
        <w:tc>
          <w:tcPr>
            <w:tcW w:w="1696" w:type="dxa"/>
            <w:vMerge/>
          </w:tcPr>
          <w:p w14:paraId="4037CFE6" w14:textId="77777777" w:rsidR="00F05D92" w:rsidRPr="004B0BAB" w:rsidRDefault="00F05D92" w:rsidP="001E465E">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382F7543" w14:textId="5E545937" w:rsidR="00F05D92" w:rsidRPr="004B0BAB" w:rsidRDefault="003A706A" w:rsidP="001E465E">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r w:rsidRPr="004B0BAB">
              <w:rPr>
                <w:rFonts w:ascii="Times New Roman" w:eastAsia="Georgia" w:hAnsi="Times New Roman" w:cs="Times New Roman"/>
                <w:color w:val="000000"/>
                <w:sz w:val="22"/>
                <w:szCs w:val="24"/>
              </w:rPr>
              <w:t>CPMK</w:t>
            </w:r>
            <w:r w:rsidRPr="004B0BAB">
              <w:rPr>
                <w:rFonts w:ascii="Times New Roman" w:eastAsia="Georgia" w:hAnsi="Times New Roman" w:cs="Times New Roman"/>
                <w:color w:val="000000"/>
                <w:sz w:val="22"/>
                <w:szCs w:val="24"/>
                <w:lang w:val="en-US"/>
              </w:rPr>
              <w:t xml:space="preserve"> 5</w:t>
            </w:r>
          </w:p>
        </w:tc>
        <w:tc>
          <w:tcPr>
            <w:tcW w:w="8931" w:type="dxa"/>
            <w:gridSpan w:val="8"/>
            <w:vAlign w:val="center"/>
          </w:tcPr>
          <w:p w14:paraId="0FB2597E" w14:textId="12DFBC3F" w:rsidR="00F05D92" w:rsidRPr="004B0BAB" w:rsidRDefault="00E133F9" w:rsidP="001C720B">
            <w:pPr>
              <w:spacing w:before="0" w:after="0"/>
              <w:rPr>
                <w:rFonts w:ascii="Times New Roman" w:hAnsi="Times New Roman" w:cs="Times New Roman"/>
                <w:color w:val="000000"/>
                <w:sz w:val="22"/>
                <w:szCs w:val="24"/>
                <w:lang w:val="en-US"/>
              </w:rPr>
            </w:pPr>
            <w:r w:rsidRPr="004B0BAB">
              <w:rPr>
                <w:rFonts w:ascii="Times New Roman" w:hAnsi="Times New Roman" w:cs="Times New Roman"/>
                <w:sz w:val="22"/>
                <w:szCs w:val="24"/>
              </w:rPr>
              <w:t>Mampu menganalisis, m</w:t>
            </w:r>
            <w:r w:rsidR="0079317B" w:rsidRPr="004B0BAB">
              <w:rPr>
                <w:rFonts w:ascii="Times New Roman" w:hAnsi="Times New Roman" w:cs="Times New Roman"/>
                <w:sz w:val="22"/>
                <w:szCs w:val="24"/>
              </w:rPr>
              <w:t>erekonstruksi, dan memodifikasi</w:t>
            </w:r>
            <w:r w:rsidRPr="004B0BAB">
              <w:rPr>
                <w:rFonts w:ascii="Times New Roman" w:hAnsi="Times New Roman" w:cs="Times New Roman"/>
                <w:sz w:val="22"/>
                <w:szCs w:val="24"/>
              </w:rPr>
              <w:t xml:space="preserve">, pendekatan, strategi, model, metode, teknik, bahan ajar, media dan sumber belajar yang inovatif </w:t>
            </w:r>
            <w:proofErr w:type="spellStart"/>
            <w:r w:rsidR="003A706A" w:rsidRPr="004B0BAB">
              <w:rPr>
                <w:rFonts w:ascii="Times New Roman" w:hAnsi="Times New Roman" w:cs="Times New Roman"/>
                <w:sz w:val="22"/>
                <w:szCs w:val="24"/>
                <w:lang w:val="en-US"/>
              </w:rPr>
              <w:t>pada</w:t>
            </w:r>
            <w:proofErr w:type="spellEnd"/>
            <w:r w:rsidR="003A706A" w:rsidRPr="004B0BAB">
              <w:rPr>
                <w:rFonts w:ascii="Times New Roman" w:hAnsi="Times New Roman" w:cs="Times New Roman"/>
                <w:sz w:val="22"/>
                <w:szCs w:val="24"/>
                <w:lang w:val="en-US"/>
              </w:rPr>
              <w:t xml:space="preserve"> </w:t>
            </w:r>
            <w:proofErr w:type="spellStart"/>
            <w:r w:rsidR="003A706A" w:rsidRPr="004B0BAB">
              <w:rPr>
                <w:rFonts w:ascii="Times New Roman" w:hAnsi="Times New Roman" w:cs="Times New Roman"/>
                <w:sz w:val="22"/>
                <w:szCs w:val="24"/>
                <w:lang w:val="en-US"/>
              </w:rPr>
              <w:t>pembelajaran</w:t>
            </w:r>
            <w:proofErr w:type="spellEnd"/>
            <w:r w:rsidR="003A706A" w:rsidRPr="004B0BAB">
              <w:rPr>
                <w:rFonts w:ascii="Times New Roman" w:hAnsi="Times New Roman" w:cs="Times New Roman"/>
                <w:sz w:val="22"/>
                <w:szCs w:val="24"/>
                <w:lang w:val="en-US"/>
              </w:rPr>
              <w:t xml:space="preserve"> </w:t>
            </w:r>
            <w:proofErr w:type="spellStart"/>
            <w:r w:rsidR="003A706A" w:rsidRPr="004B0BAB">
              <w:rPr>
                <w:rFonts w:ascii="Times New Roman" w:hAnsi="Times New Roman" w:cs="Times New Roman"/>
                <w:sz w:val="22"/>
                <w:szCs w:val="24"/>
                <w:lang w:val="en-US"/>
              </w:rPr>
              <w:t>matematika</w:t>
            </w:r>
            <w:proofErr w:type="spellEnd"/>
            <w:r w:rsidR="003A706A" w:rsidRPr="004B0BAB">
              <w:rPr>
                <w:rFonts w:ascii="Times New Roman" w:hAnsi="Times New Roman" w:cs="Times New Roman"/>
                <w:sz w:val="22"/>
                <w:szCs w:val="24"/>
                <w:lang w:val="en-US"/>
              </w:rPr>
              <w:t xml:space="preserve"> </w:t>
            </w:r>
            <w:proofErr w:type="spellStart"/>
            <w:r w:rsidR="003A706A" w:rsidRPr="004B0BAB">
              <w:rPr>
                <w:rFonts w:ascii="Times New Roman" w:hAnsi="Times New Roman" w:cs="Times New Roman"/>
                <w:sz w:val="22"/>
                <w:szCs w:val="24"/>
                <w:lang w:val="en-US"/>
              </w:rPr>
              <w:t>secara</w:t>
            </w:r>
            <w:proofErr w:type="spellEnd"/>
            <w:r w:rsidR="003A706A" w:rsidRPr="004B0BAB">
              <w:rPr>
                <w:rFonts w:ascii="Times New Roman" w:hAnsi="Times New Roman" w:cs="Times New Roman"/>
                <w:sz w:val="22"/>
                <w:szCs w:val="24"/>
                <w:lang w:val="en-US"/>
              </w:rPr>
              <w:t xml:space="preserve"> </w:t>
            </w:r>
            <w:proofErr w:type="spellStart"/>
            <w:r w:rsidR="003A706A" w:rsidRPr="004B0BAB">
              <w:rPr>
                <w:rFonts w:ascii="Times New Roman" w:hAnsi="Times New Roman" w:cs="Times New Roman"/>
                <w:sz w:val="22"/>
                <w:szCs w:val="24"/>
                <w:lang w:val="en-US"/>
              </w:rPr>
              <w:t>mandiri</w:t>
            </w:r>
            <w:proofErr w:type="spellEnd"/>
          </w:p>
        </w:tc>
      </w:tr>
      <w:tr w:rsidR="00E133F9" w:rsidRPr="004B0BAB" w14:paraId="19334BF0" w14:textId="77777777" w:rsidTr="00C22719">
        <w:trPr>
          <w:jc w:val="center"/>
        </w:trPr>
        <w:tc>
          <w:tcPr>
            <w:tcW w:w="1696" w:type="dxa"/>
            <w:vMerge/>
          </w:tcPr>
          <w:p w14:paraId="022A1DA1" w14:textId="77777777" w:rsidR="00E133F9" w:rsidRPr="004B0BAB" w:rsidRDefault="00E133F9" w:rsidP="00E133F9">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24BF5D91" w14:textId="54BAB195" w:rsidR="00E133F9" w:rsidRPr="004B0BAB" w:rsidRDefault="003A706A"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r w:rsidRPr="004B0BAB">
              <w:rPr>
                <w:rFonts w:ascii="Times New Roman" w:eastAsia="Georgia" w:hAnsi="Times New Roman" w:cs="Times New Roman"/>
                <w:color w:val="000000"/>
                <w:sz w:val="22"/>
                <w:szCs w:val="24"/>
              </w:rPr>
              <w:t>CPMK</w:t>
            </w:r>
            <w:r w:rsidRPr="004B0BAB">
              <w:rPr>
                <w:rFonts w:ascii="Times New Roman" w:eastAsia="Georgia" w:hAnsi="Times New Roman" w:cs="Times New Roman"/>
                <w:color w:val="000000"/>
                <w:sz w:val="22"/>
                <w:szCs w:val="24"/>
                <w:lang w:val="en-US"/>
              </w:rPr>
              <w:t xml:space="preserve"> 6</w:t>
            </w:r>
          </w:p>
        </w:tc>
        <w:tc>
          <w:tcPr>
            <w:tcW w:w="8931" w:type="dxa"/>
            <w:gridSpan w:val="8"/>
          </w:tcPr>
          <w:p w14:paraId="5C75405E" w14:textId="419B8E6D" w:rsidR="00E133F9" w:rsidRPr="004B0BAB" w:rsidRDefault="00E133F9" w:rsidP="00E133F9">
            <w:pPr>
              <w:spacing w:before="0" w:after="0"/>
              <w:rPr>
                <w:rFonts w:ascii="Times New Roman" w:hAnsi="Times New Roman" w:cs="Times New Roman"/>
                <w:color w:val="000000"/>
                <w:sz w:val="22"/>
                <w:szCs w:val="24"/>
                <w:lang w:val="id-ID"/>
              </w:rPr>
            </w:pPr>
            <w:r w:rsidRPr="004B0BAB">
              <w:rPr>
                <w:rFonts w:ascii="Times New Roman" w:hAnsi="Times New Roman" w:cs="Times New Roman"/>
                <w:sz w:val="22"/>
                <w:szCs w:val="24"/>
              </w:rPr>
              <w:t>Mampu merancang dan melaksanakan evaluasi proses dan hasil pembelajaran</w:t>
            </w:r>
            <w:r w:rsidR="003A706A" w:rsidRPr="004B0BAB">
              <w:rPr>
                <w:rFonts w:ascii="Times New Roman" w:hAnsi="Times New Roman" w:cs="Times New Roman"/>
                <w:sz w:val="22"/>
                <w:szCs w:val="24"/>
                <w:lang w:val="en-US"/>
              </w:rPr>
              <w:t xml:space="preserve"> </w:t>
            </w:r>
            <w:proofErr w:type="spellStart"/>
            <w:r w:rsidR="003A706A"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rPr>
              <w:t xml:space="preserve"> di sekolah dasar seca</w:t>
            </w:r>
            <w:r w:rsidRPr="004B0BAB">
              <w:rPr>
                <w:rFonts w:ascii="Times New Roman" w:hAnsi="Times New Roman" w:cs="Times New Roman"/>
                <w:sz w:val="22"/>
                <w:szCs w:val="24"/>
                <w:lang w:val="en-US"/>
              </w:rPr>
              <w:t>r</w:t>
            </w:r>
            <w:r w:rsidRPr="004B0BAB">
              <w:rPr>
                <w:rFonts w:ascii="Times New Roman" w:hAnsi="Times New Roman" w:cs="Times New Roman"/>
                <w:sz w:val="22"/>
                <w:szCs w:val="24"/>
              </w:rPr>
              <w:t>a berkelanjutan.</w:t>
            </w:r>
          </w:p>
        </w:tc>
      </w:tr>
      <w:tr w:rsidR="00E133F9" w:rsidRPr="004B0BAB" w14:paraId="39BF38C1" w14:textId="77777777" w:rsidTr="00C22719">
        <w:trPr>
          <w:jc w:val="center"/>
        </w:trPr>
        <w:tc>
          <w:tcPr>
            <w:tcW w:w="1696" w:type="dxa"/>
            <w:vMerge/>
          </w:tcPr>
          <w:p w14:paraId="5555C1F7" w14:textId="77777777" w:rsidR="00E133F9" w:rsidRPr="004B0BAB" w:rsidRDefault="00E133F9" w:rsidP="00E133F9">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4678" w:type="dxa"/>
            <w:gridSpan w:val="5"/>
            <w:shd w:val="clear" w:color="auto" w:fill="D9D9D9"/>
          </w:tcPr>
          <w:p w14:paraId="55FEF6F9"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Kemampuan akhir tiap tahapan belajar (Sub-CPMK)</w:t>
            </w:r>
          </w:p>
        </w:tc>
        <w:tc>
          <w:tcPr>
            <w:tcW w:w="5813" w:type="dxa"/>
            <w:gridSpan w:val="5"/>
            <w:vAlign w:val="center"/>
          </w:tcPr>
          <w:p w14:paraId="31558AEB"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p>
        </w:tc>
      </w:tr>
      <w:tr w:rsidR="00D64A02" w:rsidRPr="004B0BAB" w14:paraId="2F48F909" w14:textId="77777777" w:rsidTr="00C22719">
        <w:trPr>
          <w:jc w:val="center"/>
        </w:trPr>
        <w:tc>
          <w:tcPr>
            <w:tcW w:w="1696" w:type="dxa"/>
            <w:vMerge/>
          </w:tcPr>
          <w:p w14:paraId="77F126B7" w14:textId="77777777" w:rsidR="00D64A02" w:rsidRPr="004B0BAB" w:rsidRDefault="00D64A02" w:rsidP="00D64A02">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79673C2E" w14:textId="2804D97F"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color w:val="000000"/>
              </w:rPr>
              <w:t>Sub-CPMK 1</w:t>
            </w:r>
          </w:p>
        </w:tc>
        <w:tc>
          <w:tcPr>
            <w:tcW w:w="8931" w:type="dxa"/>
            <w:gridSpan w:val="8"/>
            <w:vAlign w:val="center"/>
          </w:tcPr>
          <w:p w14:paraId="087C9ABD" w14:textId="1F0C6790" w:rsidR="00D64A02" w:rsidRPr="004B0BAB" w:rsidRDefault="00D64A02" w:rsidP="00D64A02">
            <w:pPr>
              <w:pBdr>
                <w:top w:val="nil"/>
                <w:left w:val="nil"/>
                <w:bottom w:val="nil"/>
                <w:right w:val="nil"/>
                <w:between w:val="nil"/>
              </w:pBdr>
              <w:spacing w:before="0" w:after="0" w:line="240" w:lineRule="auto"/>
              <w:rPr>
                <w:rFonts w:ascii="Times New Roman" w:hAnsi="Times New Roman" w:cs="Times New Roman"/>
                <w:sz w:val="22"/>
                <w:szCs w:val="24"/>
                <w:lang w:val="en-US"/>
              </w:rPr>
            </w:pPr>
            <w:r>
              <w:rPr>
                <w:rFonts w:ascii="Times New Roman" w:eastAsia="Times New Roman" w:hAnsi="Times New Roman" w:cs="Times New Roman"/>
              </w:rPr>
              <w:t>Mengidentifikasi permasalaham dalam pembelajaran matematika SD berbasis data primer dari sekolah</w:t>
            </w:r>
          </w:p>
        </w:tc>
      </w:tr>
      <w:tr w:rsidR="00D64A02" w:rsidRPr="004B0BAB" w14:paraId="442710B3" w14:textId="77777777" w:rsidTr="00C22719">
        <w:trPr>
          <w:jc w:val="center"/>
        </w:trPr>
        <w:tc>
          <w:tcPr>
            <w:tcW w:w="1696" w:type="dxa"/>
            <w:vMerge/>
          </w:tcPr>
          <w:p w14:paraId="1D86A6D6" w14:textId="77777777" w:rsidR="00D64A02" w:rsidRPr="004B0BAB" w:rsidRDefault="00D64A02" w:rsidP="00D64A02">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51BB2E0B" w14:textId="2F0D9A60"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color w:val="000000"/>
              </w:rPr>
              <w:t>Sub-CPMK 2</w:t>
            </w:r>
          </w:p>
        </w:tc>
        <w:tc>
          <w:tcPr>
            <w:tcW w:w="8931" w:type="dxa"/>
            <w:gridSpan w:val="8"/>
            <w:vAlign w:val="center"/>
          </w:tcPr>
          <w:p w14:paraId="14E22EB8" w14:textId="4F250E7C"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rPr>
              <w:t xml:space="preserve">Mengidentifikasi permasalahan dalam pembelajaran matematika SD berbasis kajian literatur dari penelitian terdahulu </w:t>
            </w:r>
          </w:p>
        </w:tc>
      </w:tr>
      <w:tr w:rsidR="00D64A02" w:rsidRPr="004B0BAB" w14:paraId="61D22002" w14:textId="77777777" w:rsidTr="00C22719">
        <w:trPr>
          <w:jc w:val="center"/>
        </w:trPr>
        <w:tc>
          <w:tcPr>
            <w:tcW w:w="1696" w:type="dxa"/>
            <w:vMerge/>
          </w:tcPr>
          <w:p w14:paraId="29B88449" w14:textId="77777777" w:rsidR="00D64A02" w:rsidRPr="004B0BAB" w:rsidRDefault="00D64A02" w:rsidP="00D64A02">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tcPr>
          <w:p w14:paraId="26B7B585" w14:textId="49B1BCAD"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color w:val="000000"/>
              </w:rPr>
              <w:t>Sub-CPMK 3</w:t>
            </w:r>
          </w:p>
        </w:tc>
        <w:tc>
          <w:tcPr>
            <w:tcW w:w="8931" w:type="dxa"/>
            <w:gridSpan w:val="8"/>
            <w:vAlign w:val="center"/>
          </w:tcPr>
          <w:p w14:paraId="70BB705A" w14:textId="4BC45BC6"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rPr>
              <w:t xml:space="preserve">Memecahkan permasalahan dalam pembelajaran matematika SD berdasarkan diskusi dan kajian literatur </w:t>
            </w:r>
          </w:p>
        </w:tc>
      </w:tr>
      <w:tr w:rsidR="00D64A02" w:rsidRPr="004B0BAB" w14:paraId="3BF71D35" w14:textId="77777777" w:rsidTr="00C22719">
        <w:trPr>
          <w:jc w:val="center"/>
        </w:trPr>
        <w:tc>
          <w:tcPr>
            <w:tcW w:w="1696" w:type="dxa"/>
            <w:vMerge/>
          </w:tcPr>
          <w:p w14:paraId="5522DB8B" w14:textId="77777777" w:rsidR="00D64A02" w:rsidRPr="004B0BAB" w:rsidRDefault="00D64A02" w:rsidP="00D64A02">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354D5623" w14:textId="599750F2"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color w:val="000000"/>
              </w:rPr>
              <w:t>Sub-CPMK 4</w:t>
            </w:r>
          </w:p>
        </w:tc>
        <w:tc>
          <w:tcPr>
            <w:tcW w:w="8931" w:type="dxa"/>
            <w:gridSpan w:val="8"/>
            <w:vAlign w:val="center"/>
          </w:tcPr>
          <w:p w14:paraId="72EE531B" w14:textId="799ABFC7"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rPr>
              <w:t>Memadukan pendekatan, model, metode, strategi, media, bahan ajar, LKPD, dan evaluasi menjadi alternatif solusi permasalahan pembelajaran matematika SD</w:t>
            </w:r>
          </w:p>
        </w:tc>
      </w:tr>
      <w:tr w:rsidR="00D64A02" w:rsidRPr="004B0BAB" w14:paraId="2BB658C5" w14:textId="77777777" w:rsidTr="00C22719">
        <w:trPr>
          <w:jc w:val="center"/>
        </w:trPr>
        <w:tc>
          <w:tcPr>
            <w:tcW w:w="1696" w:type="dxa"/>
            <w:vMerge/>
          </w:tcPr>
          <w:p w14:paraId="12285166" w14:textId="77777777" w:rsidR="00D64A02" w:rsidRPr="004B0BAB" w:rsidRDefault="00D64A02" w:rsidP="00D64A02">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2FC7730C" w14:textId="164EA71E"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color w:val="000000"/>
              </w:rPr>
              <w:t>Sub-CPMK 5</w:t>
            </w:r>
          </w:p>
        </w:tc>
        <w:tc>
          <w:tcPr>
            <w:tcW w:w="8931" w:type="dxa"/>
            <w:gridSpan w:val="8"/>
            <w:vAlign w:val="center"/>
          </w:tcPr>
          <w:p w14:paraId="119567A8" w14:textId="2DA69B94"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rPr>
              <w:t>Merancang modul ajar matematika SD menggunakan pendekatan berbasis masalah</w:t>
            </w:r>
          </w:p>
        </w:tc>
      </w:tr>
      <w:tr w:rsidR="00D64A02" w:rsidRPr="004B0BAB" w14:paraId="1EFE2A25" w14:textId="77777777" w:rsidTr="00C22719">
        <w:trPr>
          <w:jc w:val="center"/>
        </w:trPr>
        <w:tc>
          <w:tcPr>
            <w:tcW w:w="1696" w:type="dxa"/>
            <w:vMerge/>
          </w:tcPr>
          <w:p w14:paraId="0D785503" w14:textId="77777777" w:rsidR="00D64A02" w:rsidRPr="004B0BAB" w:rsidRDefault="00D64A02" w:rsidP="00D64A02">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5C620697" w14:textId="545D91CB"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color w:val="000000"/>
              </w:rPr>
              <w:t>Sub-CPMK  6</w:t>
            </w:r>
          </w:p>
        </w:tc>
        <w:tc>
          <w:tcPr>
            <w:tcW w:w="8931" w:type="dxa"/>
            <w:gridSpan w:val="8"/>
            <w:vAlign w:val="center"/>
          </w:tcPr>
          <w:p w14:paraId="37A3B908" w14:textId="01C4C628"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color w:val="000000"/>
              </w:rPr>
              <w:t xml:space="preserve">Merancang LKPD </w:t>
            </w:r>
            <w:r>
              <w:rPr>
                <w:rFonts w:ascii="Times New Roman" w:eastAsia="Times New Roman" w:hAnsi="Times New Roman" w:cs="Times New Roman"/>
              </w:rPr>
              <w:t>matematika</w:t>
            </w:r>
            <w:r>
              <w:rPr>
                <w:rFonts w:ascii="Times New Roman" w:eastAsia="Times New Roman" w:hAnsi="Times New Roman" w:cs="Times New Roman"/>
                <w:color w:val="000000"/>
              </w:rPr>
              <w:t xml:space="preserve"> SD </w:t>
            </w:r>
            <w:r>
              <w:rPr>
                <w:rFonts w:ascii="Times New Roman" w:eastAsia="Times New Roman" w:hAnsi="Times New Roman" w:cs="Times New Roman"/>
              </w:rPr>
              <w:t>menggunakan pendekatan berbasis masalah</w:t>
            </w:r>
          </w:p>
        </w:tc>
      </w:tr>
      <w:tr w:rsidR="00D64A02" w:rsidRPr="004B0BAB" w14:paraId="74C7C72F" w14:textId="77777777" w:rsidTr="00C22719">
        <w:trPr>
          <w:jc w:val="center"/>
        </w:trPr>
        <w:tc>
          <w:tcPr>
            <w:tcW w:w="1696" w:type="dxa"/>
            <w:vMerge/>
          </w:tcPr>
          <w:p w14:paraId="4DAFCB22" w14:textId="77777777" w:rsidR="00D64A02" w:rsidRPr="004B0BAB" w:rsidRDefault="00D64A02" w:rsidP="00D64A02">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6C10AC05" w14:textId="3C9838C0"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r>
              <w:rPr>
                <w:rFonts w:ascii="Times New Roman" w:eastAsia="Times New Roman" w:hAnsi="Times New Roman" w:cs="Times New Roman"/>
                <w:color w:val="000000"/>
              </w:rPr>
              <w:t>Sub-CPMK 7</w:t>
            </w:r>
          </w:p>
        </w:tc>
        <w:tc>
          <w:tcPr>
            <w:tcW w:w="8931" w:type="dxa"/>
            <w:gridSpan w:val="8"/>
            <w:vAlign w:val="center"/>
          </w:tcPr>
          <w:p w14:paraId="56A43666" w14:textId="1CC3B75D" w:rsidR="00D64A02" w:rsidRPr="004B0BAB" w:rsidRDefault="00D64A02" w:rsidP="00D64A02">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color w:val="000000"/>
              </w:rPr>
              <w:t xml:space="preserve">Merancang media pembelajaran </w:t>
            </w:r>
            <w:r>
              <w:rPr>
                <w:rFonts w:ascii="Times New Roman" w:eastAsia="Times New Roman" w:hAnsi="Times New Roman" w:cs="Times New Roman"/>
              </w:rPr>
              <w:t>matematika</w:t>
            </w:r>
            <w:r>
              <w:rPr>
                <w:rFonts w:ascii="Times New Roman" w:eastAsia="Times New Roman" w:hAnsi="Times New Roman" w:cs="Times New Roman"/>
                <w:color w:val="000000"/>
              </w:rPr>
              <w:t xml:space="preserve"> SD </w:t>
            </w:r>
            <w:r>
              <w:rPr>
                <w:rFonts w:ascii="Times New Roman" w:eastAsia="Times New Roman" w:hAnsi="Times New Roman" w:cs="Times New Roman"/>
              </w:rPr>
              <w:t>menggunakan pendekatan berbasis masalah</w:t>
            </w:r>
          </w:p>
        </w:tc>
      </w:tr>
      <w:tr w:rsidR="00D64A02" w:rsidRPr="004B0BAB" w14:paraId="7E386487" w14:textId="77777777" w:rsidTr="00C22719">
        <w:trPr>
          <w:jc w:val="center"/>
        </w:trPr>
        <w:tc>
          <w:tcPr>
            <w:tcW w:w="1696" w:type="dxa"/>
            <w:vMerge/>
          </w:tcPr>
          <w:p w14:paraId="733CAA1D" w14:textId="77777777" w:rsidR="00D64A02" w:rsidRPr="004B0BAB" w:rsidRDefault="00D64A02" w:rsidP="00D64A02">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79571112" w14:textId="65E47C5C" w:rsidR="00D64A02" w:rsidRDefault="00D64A02" w:rsidP="00D64A02">
            <w:pPr>
              <w:pBdr>
                <w:top w:val="nil"/>
                <w:left w:val="nil"/>
                <w:bottom w:val="nil"/>
                <w:right w:val="nil"/>
                <w:between w:val="nil"/>
              </w:pBdr>
              <w:spacing w:before="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Sub-CPMK 8</w:t>
            </w:r>
          </w:p>
        </w:tc>
        <w:tc>
          <w:tcPr>
            <w:tcW w:w="8931" w:type="dxa"/>
            <w:gridSpan w:val="8"/>
            <w:vAlign w:val="center"/>
          </w:tcPr>
          <w:p w14:paraId="1C36D28E" w14:textId="466CCC28" w:rsidR="00D64A02" w:rsidRDefault="00D64A02" w:rsidP="00D64A02">
            <w:pPr>
              <w:pBdr>
                <w:top w:val="nil"/>
                <w:left w:val="nil"/>
                <w:bottom w:val="nil"/>
                <w:right w:val="nil"/>
                <w:between w:val="nil"/>
              </w:pBdr>
              <w:spacing w:before="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Merancang </w:t>
            </w:r>
            <w:r>
              <w:rPr>
                <w:rFonts w:ascii="Times New Roman" w:eastAsia="Times New Roman" w:hAnsi="Times New Roman" w:cs="Times New Roman"/>
                <w:color w:val="000000"/>
                <w:lang w:val="en-US"/>
              </w:rPr>
              <w:t xml:space="preserve">RPP </w:t>
            </w:r>
            <w:proofErr w:type="spellStart"/>
            <w:r>
              <w:rPr>
                <w:rFonts w:ascii="Times New Roman" w:eastAsia="Times New Roman" w:hAnsi="Times New Roman" w:cs="Times New Roman"/>
                <w:color w:val="000000"/>
                <w:lang w:val="en-US"/>
              </w:rPr>
              <w:t>matematika</w:t>
            </w:r>
            <w:proofErr w:type="spellEnd"/>
            <w:r>
              <w:rPr>
                <w:rFonts w:ascii="Times New Roman" w:eastAsia="Times New Roman" w:hAnsi="Times New Roman" w:cs="Times New Roman"/>
                <w:color w:val="000000"/>
              </w:rPr>
              <w:t xml:space="preserve"> SD </w:t>
            </w:r>
            <w:r>
              <w:rPr>
                <w:rFonts w:ascii="Times New Roman" w:eastAsia="Times New Roman" w:hAnsi="Times New Roman" w:cs="Times New Roman"/>
              </w:rPr>
              <w:t>menggunakan pendekatan berbasis masalah</w:t>
            </w:r>
          </w:p>
        </w:tc>
      </w:tr>
      <w:tr w:rsidR="00D64A02" w:rsidRPr="004B0BAB" w14:paraId="6062013C" w14:textId="77777777" w:rsidTr="00C22719">
        <w:trPr>
          <w:jc w:val="center"/>
        </w:trPr>
        <w:tc>
          <w:tcPr>
            <w:tcW w:w="1696" w:type="dxa"/>
            <w:vMerge/>
          </w:tcPr>
          <w:p w14:paraId="367C4B85" w14:textId="77777777" w:rsidR="00D64A02" w:rsidRPr="004B0BAB" w:rsidRDefault="00D64A02" w:rsidP="00D64A02">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596A09ED" w14:textId="1FDB417E" w:rsidR="00D64A02" w:rsidRDefault="00D64A02" w:rsidP="00D64A02">
            <w:pPr>
              <w:pBdr>
                <w:top w:val="nil"/>
                <w:left w:val="nil"/>
                <w:bottom w:val="nil"/>
                <w:right w:val="nil"/>
                <w:between w:val="nil"/>
              </w:pBdr>
              <w:spacing w:before="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Sub-CPMK 9</w:t>
            </w:r>
          </w:p>
        </w:tc>
        <w:tc>
          <w:tcPr>
            <w:tcW w:w="8931" w:type="dxa"/>
            <w:gridSpan w:val="8"/>
            <w:vAlign w:val="center"/>
          </w:tcPr>
          <w:p w14:paraId="540BB66B" w14:textId="36D4D7BC" w:rsidR="00D64A02" w:rsidRDefault="00D64A02" w:rsidP="00D64A02">
            <w:pPr>
              <w:pBdr>
                <w:top w:val="nil"/>
                <w:left w:val="nil"/>
                <w:bottom w:val="nil"/>
                <w:right w:val="nil"/>
                <w:between w:val="nil"/>
              </w:pBdr>
              <w:spacing w:before="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Merancang instrument evaluasi matematika  SD </w:t>
            </w:r>
            <w:r>
              <w:rPr>
                <w:rFonts w:ascii="Times New Roman" w:eastAsia="Times New Roman" w:hAnsi="Times New Roman" w:cs="Times New Roman"/>
              </w:rPr>
              <w:t>berbasis HOTS</w:t>
            </w:r>
          </w:p>
        </w:tc>
      </w:tr>
      <w:tr w:rsidR="00E133F9" w:rsidRPr="004B0BAB" w14:paraId="00490D93" w14:textId="77777777" w:rsidTr="00C22719">
        <w:trPr>
          <w:jc w:val="center"/>
        </w:trPr>
        <w:tc>
          <w:tcPr>
            <w:tcW w:w="1696" w:type="dxa"/>
            <w:vMerge/>
          </w:tcPr>
          <w:p w14:paraId="761CA73B" w14:textId="77777777" w:rsidR="00E133F9" w:rsidRPr="004B0BAB" w:rsidRDefault="00E133F9" w:rsidP="00E133F9">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vAlign w:val="center"/>
          </w:tcPr>
          <w:p w14:paraId="4448857C" w14:textId="72E91F43"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p>
        </w:tc>
        <w:tc>
          <w:tcPr>
            <w:tcW w:w="8931" w:type="dxa"/>
            <w:gridSpan w:val="8"/>
            <w:vAlign w:val="center"/>
          </w:tcPr>
          <w:p w14:paraId="2D35B40C" w14:textId="4180527B" w:rsidR="00E133F9" w:rsidRPr="004B0BAB" w:rsidRDefault="00E133F9" w:rsidP="00E133F9">
            <w:pPr>
              <w:pBdr>
                <w:top w:val="nil"/>
                <w:left w:val="nil"/>
                <w:bottom w:val="nil"/>
                <w:right w:val="nil"/>
                <w:between w:val="nil"/>
              </w:pBdr>
              <w:spacing w:before="0" w:after="0" w:line="240" w:lineRule="auto"/>
              <w:rPr>
                <w:rFonts w:ascii="Times New Roman" w:hAnsi="Times New Roman" w:cs="Times New Roman"/>
                <w:sz w:val="22"/>
                <w:szCs w:val="24"/>
                <w:lang w:val="id-ID"/>
              </w:rPr>
            </w:pPr>
          </w:p>
        </w:tc>
      </w:tr>
      <w:tr w:rsidR="00E133F9" w:rsidRPr="004B0BAB" w14:paraId="11D2D37A" w14:textId="77777777" w:rsidTr="00C22719">
        <w:trPr>
          <w:jc w:val="center"/>
        </w:trPr>
        <w:tc>
          <w:tcPr>
            <w:tcW w:w="1696" w:type="dxa"/>
            <w:vMerge/>
          </w:tcPr>
          <w:p w14:paraId="17A396CD" w14:textId="77777777" w:rsidR="00E133F9" w:rsidRPr="004B0BAB" w:rsidRDefault="00E133F9" w:rsidP="00E133F9">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4019" w:type="dxa"/>
            <w:gridSpan w:val="4"/>
            <w:shd w:val="clear" w:color="auto" w:fill="D9D9D9"/>
            <w:vAlign w:val="center"/>
          </w:tcPr>
          <w:p w14:paraId="79DCE347"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r w:rsidRPr="004B0BAB">
              <w:rPr>
                <w:rFonts w:ascii="Times New Roman" w:eastAsia="Georgia" w:hAnsi="Times New Roman" w:cs="Times New Roman"/>
                <w:b/>
                <w:color w:val="000000"/>
                <w:sz w:val="22"/>
                <w:szCs w:val="24"/>
              </w:rPr>
              <w:t>Korelasi CPMK terhadap Sub-CPMK</w:t>
            </w:r>
          </w:p>
        </w:tc>
        <w:tc>
          <w:tcPr>
            <w:tcW w:w="6472" w:type="dxa"/>
            <w:gridSpan w:val="6"/>
            <w:vAlign w:val="center"/>
          </w:tcPr>
          <w:p w14:paraId="2A080C76"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p>
        </w:tc>
      </w:tr>
      <w:tr w:rsidR="00E133F9" w:rsidRPr="004B0BAB" w14:paraId="4FE7A251" w14:textId="77777777" w:rsidTr="00C22719">
        <w:trPr>
          <w:trHeight w:val="1020"/>
          <w:jc w:val="center"/>
        </w:trPr>
        <w:tc>
          <w:tcPr>
            <w:tcW w:w="1696" w:type="dxa"/>
            <w:vMerge/>
          </w:tcPr>
          <w:p w14:paraId="6007A32B" w14:textId="77777777" w:rsidR="00E133F9" w:rsidRPr="004B0BAB" w:rsidRDefault="00E133F9" w:rsidP="00E133F9">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0491" w:type="dxa"/>
            <w:gridSpan w:val="10"/>
            <w:vAlign w:val="center"/>
          </w:tcPr>
          <w:p w14:paraId="200B9D23" w14:textId="77777777" w:rsidR="00E133F9" w:rsidRPr="004B0BAB" w:rsidRDefault="00E133F9" w:rsidP="00E133F9">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bl>
            <w:tblPr>
              <w:tblStyle w:val="a0"/>
              <w:tblW w:w="10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1231"/>
              <w:gridCol w:w="1276"/>
              <w:gridCol w:w="1276"/>
              <w:gridCol w:w="1134"/>
              <w:gridCol w:w="1417"/>
              <w:gridCol w:w="1276"/>
              <w:gridCol w:w="1276"/>
            </w:tblGrid>
            <w:tr w:rsidR="00E133F9" w:rsidRPr="004B0BAB" w14:paraId="20980AF1" w14:textId="0AC849C4" w:rsidTr="001C720B">
              <w:tc>
                <w:tcPr>
                  <w:tcW w:w="1415" w:type="dxa"/>
                  <w:vAlign w:val="center"/>
                </w:tcPr>
                <w:p w14:paraId="78980C7F"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31" w:type="dxa"/>
                  <w:vAlign w:val="center"/>
                </w:tcPr>
                <w:p w14:paraId="7C245A98"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Sub-CPMK1</w:t>
                  </w:r>
                </w:p>
              </w:tc>
              <w:tc>
                <w:tcPr>
                  <w:tcW w:w="1276" w:type="dxa"/>
                  <w:vAlign w:val="center"/>
                </w:tcPr>
                <w:p w14:paraId="19B4802B"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Sub-CPMK2</w:t>
                  </w:r>
                </w:p>
              </w:tc>
              <w:tc>
                <w:tcPr>
                  <w:tcW w:w="1276" w:type="dxa"/>
                  <w:vAlign w:val="center"/>
                </w:tcPr>
                <w:p w14:paraId="3CA5AA58"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Sub-CPMK3</w:t>
                  </w:r>
                </w:p>
              </w:tc>
              <w:tc>
                <w:tcPr>
                  <w:tcW w:w="1134" w:type="dxa"/>
                  <w:vAlign w:val="center"/>
                </w:tcPr>
                <w:p w14:paraId="3A84B8B4"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Sub-CPMK4</w:t>
                  </w:r>
                </w:p>
              </w:tc>
              <w:tc>
                <w:tcPr>
                  <w:tcW w:w="1417" w:type="dxa"/>
                  <w:vAlign w:val="center"/>
                </w:tcPr>
                <w:p w14:paraId="10AE96DA"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Sub-CPMK5</w:t>
                  </w:r>
                </w:p>
              </w:tc>
              <w:tc>
                <w:tcPr>
                  <w:tcW w:w="1276" w:type="dxa"/>
                  <w:vAlign w:val="center"/>
                </w:tcPr>
                <w:p w14:paraId="14DDEB49"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lang w:val="en-US"/>
                    </w:rPr>
                  </w:pPr>
                  <w:r w:rsidRPr="004B0BAB">
                    <w:rPr>
                      <w:rFonts w:ascii="Times New Roman" w:eastAsia="Georgia" w:hAnsi="Times New Roman" w:cs="Times New Roman"/>
                      <w:b/>
                      <w:color w:val="000000"/>
                      <w:sz w:val="22"/>
                      <w:szCs w:val="24"/>
                    </w:rPr>
                    <w:t>Sub-CPMK6</w:t>
                  </w:r>
                </w:p>
              </w:tc>
              <w:tc>
                <w:tcPr>
                  <w:tcW w:w="1276" w:type="dxa"/>
                </w:tcPr>
                <w:p w14:paraId="40C287DF" w14:textId="0622029E"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lang w:val="en-US" w:eastAsia="zh-CN"/>
                    </w:rPr>
                  </w:pPr>
                  <w:r w:rsidRPr="004B0BAB">
                    <w:rPr>
                      <w:rFonts w:ascii="Times New Roman" w:eastAsia="Georgia" w:hAnsi="Times New Roman" w:cs="Times New Roman"/>
                      <w:b/>
                      <w:color w:val="000000"/>
                      <w:sz w:val="22"/>
                      <w:szCs w:val="24"/>
                    </w:rPr>
                    <w:t>Sub-CPMK</w:t>
                  </w:r>
                  <w:r w:rsidRPr="004B0BAB">
                    <w:rPr>
                      <w:rFonts w:ascii="Times New Roman" w:eastAsia="Georgia" w:hAnsi="Times New Roman" w:cs="Times New Roman"/>
                      <w:b/>
                      <w:color w:val="000000"/>
                      <w:sz w:val="22"/>
                      <w:szCs w:val="24"/>
                      <w:lang w:val="en-US"/>
                    </w:rPr>
                    <w:t>7</w:t>
                  </w:r>
                </w:p>
              </w:tc>
            </w:tr>
            <w:tr w:rsidR="00E133F9" w:rsidRPr="004B0BAB" w14:paraId="324CD53D" w14:textId="01E33B2D" w:rsidTr="001C720B">
              <w:tc>
                <w:tcPr>
                  <w:tcW w:w="1415" w:type="dxa"/>
                  <w:vAlign w:val="center"/>
                </w:tcPr>
                <w:p w14:paraId="03E8749B" w14:textId="62D65DF2"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lang w:val="en-US"/>
                    </w:rPr>
                  </w:pPr>
                  <w:r w:rsidRPr="004B0BAB">
                    <w:rPr>
                      <w:rFonts w:ascii="Times New Roman" w:eastAsia="Georgia" w:hAnsi="Times New Roman" w:cs="Times New Roman"/>
                      <w:b/>
                      <w:color w:val="000000"/>
                      <w:sz w:val="22"/>
                      <w:szCs w:val="24"/>
                    </w:rPr>
                    <w:t>CPMK</w:t>
                  </w:r>
                  <w:r w:rsidR="0079317B" w:rsidRPr="004B0BAB">
                    <w:rPr>
                      <w:rFonts w:ascii="Times New Roman" w:eastAsia="Georgia" w:hAnsi="Times New Roman" w:cs="Times New Roman"/>
                      <w:b/>
                      <w:color w:val="000000"/>
                      <w:sz w:val="22"/>
                      <w:szCs w:val="24"/>
                      <w:lang w:val="en-US"/>
                    </w:rPr>
                    <w:t>1</w:t>
                  </w:r>
                </w:p>
              </w:tc>
              <w:tc>
                <w:tcPr>
                  <w:tcW w:w="1231" w:type="dxa"/>
                  <w:vAlign w:val="center"/>
                </w:tcPr>
                <w:p w14:paraId="07CE0281" w14:textId="3008F61C" w:rsidR="00E133F9"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276" w:type="dxa"/>
                  <w:vAlign w:val="center"/>
                </w:tcPr>
                <w:p w14:paraId="0542B814" w14:textId="070E76DA" w:rsidR="00E133F9" w:rsidRPr="004B0BAB" w:rsidRDefault="0079317B"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276" w:type="dxa"/>
                  <w:vAlign w:val="center"/>
                </w:tcPr>
                <w:p w14:paraId="6B9C86FE" w14:textId="2AC65898"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lang w:eastAsia="zh-CN"/>
                    </w:rPr>
                  </w:pPr>
                </w:p>
              </w:tc>
              <w:tc>
                <w:tcPr>
                  <w:tcW w:w="1134" w:type="dxa"/>
                  <w:vAlign w:val="center"/>
                </w:tcPr>
                <w:p w14:paraId="6EF3B329"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417" w:type="dxa"/>
                  <w:vAlign w:val="center"/>
                </w:tcPr>
                <w:p w14:paraId="162D1386" w14:textId="4FAFCFDE"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5A52B73F" w14:textId="49C6EDAD"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tcPr>
                <w:p w14:paraId="0561D391" w14:textId="52AF7FFB" w:rsidR="00E133F9" w:rsidRPr="004B0BAB" w:rsidRDefault="0079317B"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r>
            <w:tr w:rsidR="00E133F9" w:rsidRPr="004B0BAB" w14:paraId="3C392863" w14:textId="14FE0738" w:rsidTr="001C720B">
              <w:tc>
                <w:tcPr>
                  <w:tcW w:w="1415" w:type="dxa"/>
                  <w:vAlign w:val="center"/>
                </w:tcPr>
                <w:p w14:paraId="489D4779" w14:textId="54DEFB95"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lang w:val="en-US"/>
                    </w:rPr>
                  </w:pPr>
                  <w:r w:rsidRPr="004B0BAB">
                    <w:rPr>
                      <w:rFonts w:ascii="Times New Roman" w:eastAsia="Georgia" w:hAnsi="Times New Roman" w:cs="Times New Roman"/>
                      <w:b/>
                      <w:color w:val="000000"/>
                      <w:sz w:val="22"/>
                      <w:szCs w:val="24"/>
                    </w:rPr>
                    <w:t>CPMK</w:t>
                  </w:r>
                  <w:r w:rsidR="0079317B" w:rsidRPr="004B0BAB">
                    <w:rPr>
                      <w:rFonts w:ascii="Times New Roman" w:eastAsia="Georgia" w:hAnsi="Times New Roman" w:cs="Times New Roman"/>
                      <w:b/>
                      <w:color w:val="000000"/>
                      <w:sz w:val="22"/>
                      <w:szCs w:val="24"/>
                      <w:lang w:val="en-US"/>
                    </w:rPr>
                    <w:t>2</w:t>
                  </w:r>
                </w:p>
              </w:tc>
              <w:tc>
                <w:tcPr>
                  <w:tcW w:w="1231" w:type="dxa"/>
                  <w:vAlign w:val="center"/>
                </w:tcPr>
                <w:p w14:paraId="54CBBD47" w14:textId="1BFE54F8" w:rsidR="00E133F9" w:rsidRPr="004B0BAB" w:rsidRDefault="0079317B"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276" w:type="dxa"/>
                  <w:vAlign w:val="center"/>
                </w:tcPr>
                <w:p w14:paraId="27294235" w14:textId="79CE76C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74DDB6EE" w14:textId="2E186B05"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134" w:type="dxa"/>
                  <w:vAlign w:val="center"/>
                </w:tcPr>
                <w:p w14:paraId="78BFB3D4" w14:textId="4A076744" w:rsidR="00E133F9" w:rsidRPr="004B0BAB" w:rsidRDefault="0079317B"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417" w:type="dxa"/>
                  <w:vAlign w:val="center"/>
                </w:tcPr>
                <w:p w14:paraId="6D62D774"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03F07EB2" w14:textId="7E2DF18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tcPr>
                <w:p w14:paraId="7067B9E3"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r>
            <w:tr w:rsidR="00E133F9" w:rsidRPr="004B0BAB" w14:paraId="47F751FB" w14:textId="56532027" w:rsidTr="001C720B">
              <w:tc>
                <w:tcPr>
                  <w:tcW w:w="1415" w:type="dxa"/>
                  <w:vAlign w:val="center"/>
                </w:tcPr>
                <w:p w14:paraId="77CF40DE" w14:textId="096667D6"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lang w:val="en-US"/>
                    </w:rPr>
                  </w:pPr>
                  <w:r w:rsidRPr="004B0BAB">
                    <w:rPr>
                      <w:rFonts w:ascii="Times New Roman" w:eastAsia="Georgia" w:hAnsi="Times New Roman" w:cs="Times New Roman"/>
                      <w:b/>
                      <w:color w:val="000000"/>
                      <w:sz w:val="22"/>
                      <w:szCs w:val="24"/>
                    </w:rPr>
                    <w:t>CPMK</w:t>
                  </w:r>
                  <w:r w:rsidR="0079317B" w:rsidRPr="004B0BAB">
                    <w:rPr>
                      <w:rFonts w:ascii="Times New Roman" w:eastAsia="Georgia" w:hAnsi="Times New Roman" w:cs="Times New Roman"/>
                      <w:b/>
                      <w:color w:val="000000"/>
                      <w:sz w:val="22"/>
                      <w:szCs w:val="24"/>
                      <w:lang w:val="en-US"/>
                    </w:rPr>
                    <w:t>3</w:t>
                  </w:r>
                </w:p>
              </w:tc>
              <w:tc>
                <w:tcPr>
                  <w:tcW w:w="1231" w:type="dxa"/>
                  <w:vAlign w:val="center"/>
                </w:tcPr>
                <w:p w14:paraId="64F87BDC" w14:textId="057FE1B0"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2BB48076" w14:textId="50F24AFB" w:rsidR="00E133F9" w:rsidRPr="004B0BAB" w:rsidRDefault="0079317B"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276" w:type="dxa"/>
                  <w:vAlign w:val="center"/>
                </w:tcPr>
                <w:p w14:paraId="46B10B07" w14:textId="7A336B74" w:rsidR="00E133F9" w:rsidRPr="004B0BAB" w:rsidRDefault="0079317B"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134" w:type="dxa"/>
                  <w:vAlign w:val="center"/>
                </w:tcPr>
                <w:p w14:paraId="1100F56B" w14:textId="19117818" w:rsidR="00E133F9" w:rsidRPr="004B0BAB" w:rsidRDefault="0079317B"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 xml:space="preserve"> √</m:t>
                      </m:r>
                    </m:oMath>
                  </m:oMathPara>
                </w:p>
              </w:tc>
              <w:tc>
                <w:tcPr>
                  <w:tcW w:w="1417" w:type="dxa"/>
                  <w:vAlign w:val="center"/>
                </w:tcPr>
                <w:p w14:paraId="6CD3D698" w14:textId="707CF996"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15DC856D"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tcPr>
                <w:p w14:paraId="4E0562F1" w14:textId="00AFB9F1"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r>
            <w:tr w:rsidR="00E133F9" w:rsidRPr="004B0BAB" w14:paraId="77EEF15C" w14:textId="3FB18B2C" w:rsidTr="001C720B">
              <w:tc>
                <w:tcPr>
                  <w:tcW w:w="1415" w:type="dxa"/>
                  <w:vAlign w:val="center"/>
                </w:tcPr>
                <w:p w14:paraId="7610EA8A" w14:textId="38AA3504"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lang w:val="en-US"/>
                    </w:rPr>
                  </w:pPr>
                  <w:r w:rsidRPr="004B0BAB">
                    <w:rPr>
                      <w:rFonts w:ascii="Times New Roman" w:eastAsia="Georgia" w:hAnsi="Times New Roman" w:cs="Times New Roman"/>
                      <w:b/>
                      <w:color w:val="000000"/>
                      <w:sz w:val="22"/>
                      <w:szCs w:val="24"/>
                    </w:rPr>
                    <w:t>CPMK</w:t>
                  </w:r>
                  <w:r w:rsidR="0079317B" w:rsidRPr="004B0BAB">
                    <w:rPr>
                      <w:rFonts w:ascii="Times New Roman" w:eastAsia="Georgia" w:hAnsi="Times New Roman" w:cs="Times New Roman"/>
                      <w:b/>
                      <w:color w:val="000000"/>
                      <w:sz w:val="22"/>
                      <w:szCs w:val="24"/>
                      <w:lang w:val="en-US"/>
                    </w:rPr>
                    <w:t>4</w:t>
                  </w:r>
                </w:p>
              </w:tc>
              <w:tc>
                <w:tcPr>
                  <w:tcW w:w="1231" w:type="dxa"/>
                  <w:vAlign w:val="center"/>
                </w:tcPr>
                <w:p w14:paraId="0202A09B" w14:textId="77777777"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39D80026" w14:textId="1FDE441E"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2E8A813B" w14:textId="3AE28A3E"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134" w:type="dxa"/>
                  <w:vAlign w:val="center"/>
                </w:tcPr>
                <w:p w14:paraId="128C9398" w14:textId="3202A1B0" w:rsidR="00E133F9" w:rsidRPr="004B0BAB" w:rsidRDefault="0079317B"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417" w:type="dxa"/>
                  <w:vAlign w:val="center"/>
                </w:tcPr>
                <w:p w14:paraId="3606FBEC" w14:textId="2A01BA99" w:rsidR="00E133F9" w:rsidRPr="004B0BAB" w:rsidRDefault="0079317B"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276" w:type="dxa"/>
                  <w:vAlign w:val="center"/>
                </w:tcPr>
                <w:p w14:paraId="44FB4E12" w14:textId="5F577C29"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tcPr>
                <w:p w14:paraId="1934E5BD" w14:textId="1601D510" w:rsidR="00E133F9" w:rsidRPr="004B0BAB" w:rsidRDefault="00E133F9" w:rsidP="00E133F9">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r>
            <w:tr w:rsidR="0079317B" w:rsidRPr="004B0BAB" w14:paraId="1751DFC4" w14:textId="77777777" w:rsidTr="00D0749D">
              <w:tc>
                <w:tcPr>
                  <w:tcW w:w="1415" w:type="dxa"/>
                </w:tcPr>
                <w:p w14:paraId="6BF70796" w14:textId="442820A6"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CPMK</w:t>
                  </w:r>
                  <w:r w:rsidRPr="004B0BAB">
                    <w:rPr>
                      <w:rFonts w:ascii="Times New Roman" w:eastAsia="Georgia" w:hAnsi="Times New Roman" w:cs="Times New Roman"/>
                      <w:b/>
                      <w:color w:val="000000"/>
                      <w:sz w:val="22"/>
                      <w:szCs w:val="24"/>
                      <w:lang w:val="en-US"/>
                    </w:rPr>
                    <w:t>5</w:t>
                  </w:r>
                </w:p>
              </w:tc>
              <w:tc>
                <w:tcPr>
                  <w:tcW w:w="1231" w:type="dxa"/>
                  <w:vAlign w:val="center"/>
                </w:tcPr>
                <w:p w14:paraId="7EEB03D1" w14:textId="777777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18FE72B9" w14:textId="777777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7483D82E" w14:textId="777777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134" w:type="dxa"/>
                  <w:vAlign w:val="center"/>
                </w:tcPr>
                <w:p w14:paraId="010946AA" w14:textId="777777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417" w:type="dxa"/>
                  <w:vAlign w:val="center"/>
                </w:tcPr>
                <w:p w14:paraId="5BE8953D" w14:textId="777777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04B228D2" w14:textId="4E9E128B"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276" w:type="dxa"/>
                </w:tcPr>
                <w:p w14:paraId="41D4AF32" w14:textId="777777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r>
            <w:tr w:rsidR="0079317B" w:rsidRPr="004B0BAB" w14:paraId="546822D4" w14:textId="77777777" w:rsidTr="00D0749D">
              <w:tc>
                <w:tcPr>
                  <w:tcW w:w="1415" w:type="dxa"/>
                </w:tcPr>
                <w:p w14:paraId="44A7DCDA" w14:textId="15C040E4"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lastRenderedPageBreak/>
                    <w:t>CPMK</w:t>
                  </w:r>
                  <w:r w:rsidRPr="004B0BAB">
                    <w:rPr>
                      <w:rFonts w:ascii="Times New Roman" w:eastAsia="Georgia" w:hAnsi="Times New Roman" w:cs="Times New Roman"/>
                      <w:b/>
                      <w:color w:val="000000"/>
                      <w:sz w:val="22"/>
                      <w:szCs w:val="24"/>
                      <w:lang w:val="en-US"/>
                    </w:rPr>
                    <w:t>6</w:t>
                  </w:r>
                </w:p>
              </w:tc>
              <w:tc>
                <w:tcPr>
                  <w:tcW w:w="1231" w:type="dxa"/>
                  <w:vAlign w:val="center"/>
                </w:tcPr>
                <w:p w14:paraId="76D07A53" w14:textId="777777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36F1A7E8" w14:textId="777777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276" w:type="dxa"/>
                  <w:vAlign w:val="center"/>
                </w:tcPr>
                <w:p w14:paraId="6FC33C88" w14:textId="777777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134" w:type="dxa"/>
                  <w:vAlign w:val="center"/>
                </w:tcPr>
                <w:p w14:paraId="2FF611A9" w14:textId="777777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w:p>
              </w:tc>
              <w:tc>
                <w:tcPr>
                  <w:tcW w:w="1417" w:type="dxa"/>
                  <w:vAlign w:val="center"/>
                </w:tcPr>
                <w:p w14:paraId="0E105BBC" w14:textId="1F605B5F"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276" w:type="dxa"/>
                  <w:vAlign w:val="center"/>
                </w:tcPr>
                <w:p w14:paraId="249BFEE2" w14:textId="213A3FD5"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c>
                <w:tcPr>
                  <w:tcW w:w="1276" w:type="dxa"/>
                </w:tcPr>
                <w:p w14:paraId="0F8DF7CD" w14:textId="31CDA377" w:rsidR="0079317B" w:rsidRPr="004B0BAB" w:rsidRDefault="0079317B" w:rsidP="0079317B">
                  <w:pPr>
                    <w:pBdr>
                      <w:top w:val="nil"/>
                      <w:left w:val="nil"/>
                      <w:bottom w:val="nil"/>
                      <w:right w:val="nil"/>
                      <w:between w:val="nil"/>
                    </w:pBdr>
                    <w:spacing w:before="0" w:after="0" w:line="240" w:lineRule="auto"/>
                    <w:jc w:val="center"/>
                    <w:rPr>
                      <w:rFonts w:ascii="Times New Roman" w:eastAsia="Georgia" w:hAnsi="Times New Roman" w:cs="Times New Roman"/>
                      <w:b/>
                      <w:color w:val="000000"/>
                      <w:sz w:val="22"/>
                      <w:szCs w:val="24"/>
                    </w:rPr>
                  </w:pPr>
                  <m:oMathPara>
                    <m:oMath>
                      <m:r>
                        <m:rPr>
                          <m:sty m:val="bi"/>
                        </m:rPr>
                        <w:rPr>
                          <w:rFonts w:ascii="Cambria Math" w:eastAsia="Georgia" w:hAnsi="Cambria Math" w:cs="Times New Roman"/>
                          <w:color w:val="000000"/>
                          <w:sz w:val="22"/>
                          <w:szCs w:val="24"/>
                        </w:rPr>
                        <m:t>√</m:t>
                      </m:r>
                    </m:oMath>
                  </m:oMathPara>
                </w:p>
              </w:tc>
            </w:tr>
          </w:tbl>
          <w:p w14:paraId="24AE5B0C" w14:textId="0B8624E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p>
        </w:tc>
      </w:tr>
      <w:tr w:rsidR="00E133F9" w:rsidRPr="004B0BAB" w14:paraId="692DAA7F" w14:textId="77777777" w:rsidTr="00C22719">
        <w:trPr>
          <w:jc w:val="center"/>
        </w:trPr>
        <w:tc>
          <w:tcPr>
            <w:tcW w:w="1696" w:type="dxa"/>
          </w:tcPr>
          <w:p w14:paraId="044AD7CB"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lastRenderedPageBreak/>
              <w:t>Deskripsi singkat mata kuliah</w:t>
            </w:r>
          </w:p>
        </w:tc>
        <w:tc>
          <w:tcPr>
            <w:tcW w:w="10491" w:type="dxa"/>
            <w:gridSpan w:val="10"/>
          </w:tcPr>
          <w:p w14:paraId="46453C78" w14:textId="2184D468" w:rsidR="00E133F9" w:rsidRPr="004B0BAB" w:rsidRDefault="0079317B" w:rsidP="00E133F9">
            <w:pPr>
              <w:jc w:val="both"/>
              <w:rPr>
                <w:rFonts w:ascii="Times New Roman" w:hAnsi="Times New Roman" w:cs="Times New Roman"/>
                <w:sz w:val="22"/>
                <w:szCs w:val="24"/>
                <w:lang w:val="en-US"/>
              </w:rPr>
            </w:pPr>
            <w:r w:rsidRPr="004B0BAB">
              <w:rPr>
                <w:rFonts w:ascii="Times New Roman" w:hAnsi="Times New Roman" w:cs="Times New Roman"/>
                <w:sz w:val="22"/>
                <w:szCs w:val="24"/>
                <w:lang w:val="id-ID"/>
              </w:rPr>
              <w:t xml:space="preserve">Mata kuliah </w:t>
            </w:r>
            <w:proofErr w:type="spellStart"/>
            <w:r w:rsidRPr="004B0BAB">
              <w:rPr>
                <w:rFonts w:ascii="Times New Roman" w:hAnsi="Times New Roman" w:cs="Times New Roman"/>
                <w:sz w:val="22"/>
                <w:szCs w:val="24"/>
                <w:lang w:val="en-US"/>
              </w:rPr>
              <w:t>ini</w:t>
            </w:r>
            <w:proofErr w:type="spellEnd"/>
            <w:r w:rsidRPr="004B0BAB">
              <w:rPr>
                <w:rFonts w:ascii="Times New Roman" w:hAnsi="Times New Roman" w:cs="Times New Roman"/>
                <w:sz w:val="22"/>
                <w:szCs w:val="24"/>
                <w:lang w:val="id-ID"/>
              </w:rPr>
              <w:t xml:space="preserve"> membahas tentang </w:t>
            </w:r>
            <w:proofErr w:type="spellStart"/>
            <w:r w:rsidRPr="004B0BAB">
              <w:rPr>
                <w:rFonts w:ascii="Times New Roman" w:hAnsi="Times New Roman" w:cs="Times New Roman"/>
                <w:sz w:val="22"/>
                <w:szCs w:val="24"/>
                <w:lang w:val="en-US"/>
              </w:rPr>
              <w:t>praktik</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dan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pengembangan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rencana</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bahan</w:t>
            </w:r>
            <w:proofErr w:type="spellEnd"/>
            <w:r w:rsidRPr="004B0BAB">
              <w:rPr>
                <w:rFonts w:ascii="Times New Roman" w:hAnsi="Times New Roman" w:cs="Times New Roman"/>
                <w:sz w:val="22"/>
                <w:szCs w:val="24"/>
                <w:lang w:val="en-US"/>
              </w:rPr>
              <w:t xml:space="preserve">, media, </w:t>
            </w:r>
            <w:proofErr w:type="spellStart"/>
            <w:r w:rsidRPr="004B0BAB">
              <w:rPr>
                <w:rFonts w:ascii="Times New Roman" w:hAnsi="Times New Roman" w:cs="Times New Roman"/>
                <w:sz w:val="22"/>
                <w:szCs w:val="24"/>
                <w:lang w:val="en-US"/>
              </w:rPr>
              <w:t>dan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alat</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evaluasi</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pembelajaran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lang w:val="en-US"/>
              </w:rPr>
              <w:t xml:space="preserve"> SD. </w:t>
            </w:r>
            <w:r w:rsidRPr="004B0BAB">
              <w:rPr>
                <w:rFonts w:ascii="Times New Roman" w:hAnsi="Times New Roman" w:cs="Times New Roman"/>
                <w:sz w:val="22"/>
                <w:szCs w:val="24"/>
                <w:lang w:val="id-ID"/>
              </w:rPr>
              <w:t xml:space="preserve">Kajian perkuliahan meliputi ruang lingkup berikut  (1) </w:t>
            </w:r>
            <w:proofErr w:type="spellStart"/>
            <w:r w:rsidRPr="004B0BAB">
              <w:rPr>
                <w:rFonts w:ascii="Times New Roman" w:hAnsi="Times New Roman" w:cs="Times New Roman"/>
                <w:sz w:val="22"/>
                <w:szCs w:val="24"/>
                <w:lang w:val="en-US"/>
              </w:rPr>
              <w:t>indikator</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dan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tujuan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lang w:val="en-US"/>
              </w:rPr>
              <w:t xml:space="preserve"> SD</w:t>
            </w:r>
            <w:r w:rsidRPr="004B0BAB">
              <w:rPr>
                <w:rFonts w:ascii="Times New Roman" w:hAnsi="Times New Roman" w:cs="Times New Roman"/>
                <w:sz w:val="22"/>
                <w:szCs w:val="24"/>
                <w:lang w:val="id-ID"/>
              </w:rPr>
              <w:t xml:space="preserve">; (2) </w:t>
            </w:r>
            <w:proofErr w:type="spellStart"/>
            <w:r w:rsidRPr="004B0BAB">
              <w:rPr>
                <w:rFonts w:ascii="Times New Roman" w:hAnsi="Times New Roman" w:cs="Times New Roman"/>
                <w:sz w:val="22"/>
                <w:szCs w:val="24"/>
                <w:lang w:val="en-US"/>
              </w:rPr>
              <w:t>materi</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pembelajaran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lang w:val="en-US"/>
              </w:rPr>
              <w:t xml:space="preserve"> SD</w:t>
            </w:r>
            <w:r w:rsidRPr="004B0BAB">
              <w:rPr>
                <w:rFonts w:ascii="Times New Roman" w:hAnsi="Times New Roman" w:cs="Times New Roman"/>
                <w:sz w:val="22"/>
                <w:szCs w:val="24"/>
                <w:lang w:val="id-ID"/>
              </w:rPr>
              <w:t xml:space="preserve">; (3) </w:t>
            </w:r>
            <w:r w:rsidRPr="004B0BAB">
              <w:rPr>
                <w:rFonts w:ascii="Times New Roman" w:hAnsi="Times New Roman" w:cs="Times New Roman"/>
                <w:sz w:val="22"/>
                <w:szCs w:val="24"/>
                <w:lang w:val="en-US"/>
              </w:rPr>
              <w:t xml:space="preserve">model-model </w:t>
            </w:r>
            <w:proofErr w:type="spellStart"/>
            <w:r w:rsidRPr="004B0BAB">
              <w:rPr>
                <w:rFonts w:ascii="Times New Roman" w:hAnsi="Times New Roman" w:cs="Times New Roman"/>
                <w:sz w:val="22"/>
                <w:szCs w:val="24"/>
                <w:lang w:val="en-US"/>
              </w:rPr>
              <w:t>pembelajaran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lang w:val="en-US"/>
              </w:rPr>
              <w:t xml:space="preserve"> SD </w:t>
            </w:r>
            <w:r w:rsidRPr="004B0BAB">
              <w:rPr>
                <w:rFonts w:ascii="Times New Roman" w:hAnsi="Times New Roman" w:cs="Times New Roman"/>
                <w:sz w:val="22"/>
                <w:szCs w:val="24"/>
                <w:lang w:val="id-ID"/>
              </w:rPr>
              <w:t xml:space="preserve">; (4) </w:t>
            </w:r>
            <w:proofErr w:type="spellStart"/>
            <w:r w:rsidRPr="004B0BAB">
              <w:rPr>
                <w:rFonts w:ascii="Times New Roman" w:hAnsi="Times New Roman" w:cs="Times New Roman"/>
                <w:sz w:val="22"/>
                <w:szCs w:val="24"/>
                <w:lang w:val="en-US"/>
              </w:rPr>
              <w:t>langkah-langkah</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pembelajaran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lang w:val="en-US"/>
              </w:rPr>
              <w:t xml:space="preserve"> SD</w:t>
            </w:r>
            <w:r w:rsidRPr="004B0BAB">
              <w:rPr>
                <w:rFonts w:ascii="Times New Roman" w:hAnsi="Times New Roman" w:cs="Times New Roman"/>
                <w:sz w:val="22"/>
                <w:szCs w:val="24"/>
                <w:lang w:val="id-ID"/>
              </w:rPr>
              <w:t xml:space="preserve">; (5) </w:t>
            </w:r>
            <w:proofErr w:type="spellStart"/>
            <w:r w:rsidRPr="004B0BAB">
              <w:rPr>
                <w:rFonts w:ascii="Times New Roman" w:hAnsi="Times New Roman" w:cs="Times New Roman"/>
                <w:sz w:val="22"/>
                <w:szCs w:val="24"/>
                <w:lang w:val="en-US"/>
              </w:rPr>
              <w:t>pengembangan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bahan</w:t>
            </w:r>
            <w:proofErr w:type="spellEnd"/>
            <w:r w:rsidRPr="004B0BAB">
              <w:rPr>
                <w:rFonts w:ascii="Times New Roman" w:hAnsi="Times New Roman" w:cs="Times New Roman"/>
                <w:sz w:val="22"/>
                <w:szCs w:val="24"/>
                <w:lang w:val="en-US"/>
              </w:rPr>
              <w:t xml:space="preserve"> ajar di SD</w:t>
            </w:r>
            <w:r w:rsidRPr="004B0BAB">
              <w:rPr>
                <w:rFonts w:ascii="Times New Roman" w:hAnsi="Times New Roman" w:cs="Times New Roman"/>
                <w:sz w:val="22"/>
                <w:szCs w:val="24"/>
                <w:lang w:val="id-ID"/>
              </w:rPr>
              <w:t xml:space="preserve">; (6) </w:t>
            </w:r>
            <w:proofErr w:type="spellStart"/>
            <w:r w:rsidRPr="004B0BAB">
              <w:rPr>
                <w:rFonts w:ascii="Times New Roman" w:hAnsi="Times New Roman" w:cs="Times New Roman"/>
                <w:sz w:val="22"/>
                <w:szCs w:val="24"/>
                <w:lang w:val="en-US"/>
              </w:rPr>
              <w:t>pengembangan</w:t>
            </w:r>
            <w:proofErr w:type="spellEnd"/>
            <w:r w:rsidRPr="004B0BAB">
              <w:rPr>
                <w:rFonts w:ascii="Times New Roman" w:hAnsi="Times New Roman" w:cs="Times New Roman"/>
                <w:sz w:val="22"/>
                <w:szCs w:val="24"/>
                <w:lang w:val="en-US"/>
              </w:rPr>
              <w:t xml:space="preserve"> media </w:t>
            </w:r>
            <w:proofErr w:type="spellStart"/>
            <w:r w:rsidRPr="004B0BAB">
              <w:rPr>
                <w:rFonts w:ascii="Times New Roman" w:hAnsi="Times New Roman" w:cs="Times New Roman"/>
                <w:sz w:val="22"/>
                <w:szCs w:val="24"/>
                <w:lang w:val="en-US"/>
              </w:rPr>
              <w:t>pembelajaran</w:t>
            </w:r>
            <w:proofErr w:type="spellEnd"/>
            <w:r w:rsidRPr="004B0BAB">
              <w:rPr>
                <w:rFonts w:ascii="Times New Roman" w:hAnsi="Times New Roman" w:cs="Times New Roman"/>
                <w:sz w:val="22"/>
                <w:szCs w:val="24"/>
                <w:lang w:val="en-US"/>
              </w:rPr>
              <w:t xml:space="preserve"> di SD;</w:t>
            </w:r>
            <w:r w:rsidRPr="004B0BAB">
              <w:rPr>
                <w:rFonts w:ascii="Times New Roman" w:hAnsi="Times New Roman" w:cs="Times New Roman"/>
                <w:sz w:val="22"/>
                <w:szCs w:val="24"/>
                <w:lang w:val="id-ID"/>
              </w:rPr>
              <w:t>(</w:t>
            </w:r>
            <w:r w:rsidRPr="004B0BAB">
              <w:rPr>
                <w:rFonts w:ascii="Times New Roman" w:hAnsi="Times New Roman" w:cs="Times New Roman"/>
                <w:sz w:val="22"/>
                <w:szCs w:val="24"/>
                <w:lang w:val="en-US"/>
              </w:rPr>
              <w:t>7</w:t>
            </w:r>
            <w:r w:rsidRPr="004B0BAB">
              <w:rPr>
                <w:rFonts w:ascii="Times New Roman" w:hAnsi="Times New Roman" w:cs="Times New Roman"/>
                <w:sz w:val="22"/>
                <w:szCs w:val="24"/>
                <w:lang w:val="id-ID"/>
              </w:rPr>
              <w:t xml:space="preserve">) </w:t>
            </w:r>
            <w:proofErr w:type="spellStart"/>
            <w:r w:rsidRPr="004B0BAB">
              <w:rPr>
                <w:rFonts w:ascii="Times New Roman" w:hAnsi="Times New Roman" w:cs="Times New Roman"/>
                <w:sz w:val="22"/>
                <w:szCs w:val="24"/>
                <w:lang w:val="en-US"/>
              </w:rPr>
              <w:t>pengembangan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alat</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evaluasi</w:t>
            </w:r>
            <w:proofErr w:type="spellEnd"/>
            <w:r w:rsidRPr="004B0BAB">
              <w:rPr>
                <w:rFonts w:ascii="Times New Roman" w:hAnsi="Times New Roman" w:cs="Times New Roman"/>
                <w:sz w:val="22"/>
                <w:szCs w:val="24"/>
                <w:lang w:val="en-US"/>
              </w:rPr>
              <w:t xml:space="preserve"> di SD. </w:t>
            </w:r>
            <w:r w:rsidRPr="004B0BAB">
              <w:rPr>
                <w:rFonts w:ascii="Times New Roman" w:hAnsi="Times New Roman" w:cs="Times New Roman"/>
                <w:sz w:val="22"/>
                <w:szCs w:val="24"/>
                <w:lang w:val="id-ID"/>
              </w:rPr>
              <w:t xml:space="preserve">Mahasiswa diharapkan mampu menguasai konsep </w:t>
            </w:r>
            <w:proofErr w:type="spellStart"/>
            <w:r w:rsidRPr="004B0BAB">
              <w:rPr>
                <w:rFonts w:ascii="Times New Roman" w:hAnsi="Times New Roman" w:cs="Times New Roman"/>
                <w:sz w:val="22"/>
                <w:szCs w:val="24"/>
                <w:lang w:val="en-US"/>
              </w:rPr>
              <w:t>mata</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kuliah</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Pengembangan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dan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Praktik</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Pembelajaran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lang w:val="en-US"/>
              </w:rPr>
              <w:t xml:space="preserve"> </w:t>
            </w:r>
            <w:r w:rsidRPr="004B0BAB">
              <w:rPr>
                <w:rFonts w:ascii="Times New Roman" w:hAnsi="Times New Roman" w:cs="Times New Roman"/>
                <w:sz w:val="22"/>
                <w:szCs w:val="24"/>
                <w:lang w:val="id-ID"/>
              </w:rPr>
              <w:t xml:space="preserve"> untuk </w:t>
            </w:r>
            <w:proofErr w:type="spellStart"/>
            <w:r w:rsidRPr="004B0BAB">
              <w:rPr>
                <w:rFonts w:ascii="Times New Roman" w:hAnsi="Times New Roman" w:cs="Times New Roman"/>
                <w:sz w:val="22"/>
                <w:szCs w:val="24"/>
                <w:lang w:val="en-US"/>
              </w:rPr>
              <w:t>pembelajaran</w:t>
            </w:r>
            <w:proofErr w:type="spellEnd"/>
            <w:r w:rsidRPr="004B0BAB">
              <w:rPr>
                <w:rFonts w:ascii="Times New Roman" w:hAnsi="Times New Roman" w:cs="Times New Roman"/>
                <w:sz w:val="22"/>
                <w:szCs w:val="24"/>
                <w:lang w:val="en-US"/>
              </w:rPr>
              <w:t xml:space="preserve"> </w:t>
            </w:r>
            <w:proofErr w:type="spellStart"/>
            <w:r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lang w:val="en-US"/>
              </w:rPr>
              <w:t xml:space="preserve"> di SD</w:t>
            </w:r>
            <w:r w:rsidRPr="004B0BAB">
              <w:rPr>
                <w:rFonts w:ascii="Times New Roman" w:hAnsi="Times New Roman" w:cs="Times New Roman"/>
                <w:sz w:val="22"/>
                <w:szCs w:val="24"/>
                <w:lang w:val="id-ID"/>
              </w:rPr>
              <w:t>.</w:t>
            </w:r>
          </w:p>
        </w:tc>
      </w:tr>
      <w:tr w:rsidR="00E133F9" w:rsidRPr="004B0BAB" w14:paraId="49EE8EF8" w14:textId="77777777" w:rsidTr="00C22719">
        <w:trPr>
          <w:jc w:val="center"/>
        </w:trPr>
        <w:tc>
          <w:tcPr>
            <w:tcW w:w="1696" w:type="dxa"/>
          </w:tcPr>
          <w:p w14:paraId="17F2C15A"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Bahan Kajian:</w:t>
            </w:r>
          </w:p>
          <w:p w14:paraId="56F04CCC"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r w:rsidRPr="004B0BAB">
              <w:rPr>
                <w:rFonts w:ascii="Times New Roman" w:eastAsia="Georgia" w:hAnsi="Times New Roman" w:cs="Times New Roman"/>
                <w:color w:val="000000"/>
                <w:sz w:val="22"/>
                <w:szCs w:val="24"/>
              </w:rPr>
              <w:t>Materi Pembelajaran</w:t>
            </w:r>
          </w:p>
        </w:tc>
        <w:tc>
          <w:tcPr>
            <w:tcW w:w="10491" w:type="dxa"/>
            <w:gridSpan w:val="10"/>
            <w:tcBorders>
              <w:bottom w:val="single" w:sz="4" w:space="0" w:color="000000"/>
            </w:tcBorders>
            <w:vAlign w:val="center"/>
          </w:tcPr>
          <w:p w14:paraId="5BBF034D" w14:textId="6DDE173E" w:rsidR="00E133F9" w:rsidRPr="00C22719" w:rsidRDefault="00E133F9" w:rsidP="0079317B">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sidRPr="004B0BAB">
              <w:rPr>
                <w:rFonts w:ascii="Times New Roman" w:hAnsi="Times New Roman" w:cs="Times New Roman"/>
                <w:sz w:val="22"/>
                <w:szCs w:val="24"/>
                <w:lang w:val="id-ID"/>
              </w:rPr>
              <w:t xml:space="preserve">1) </w:t>
            </w:r>
            <w:proofErr w:type="spellStart"/>
            <w:r w:rsidR="0079317B" w:rsidRPr="004B0BAB">
              <w:rPr>
                <w:rFonts w:ascii="Times New Roman" w:hAnsi="Times New Roman" w:cs="Times New Roman"/>
                <w:sz w:val="22"/>
                <w:szCs w:val="24"/>
                <w:lang w:val="en-US"/>
              </w:rPr>
              <w:t>Analisis</w:t>
            </w:r>
            <w:proofErr w:type="spellEnd"/>
            <w:r w:rsidR="0079317B" w:rsidRPr="004B0BAB">
              <w:rPr>
                <w:rFonts w:ascii="Times New Roman" w:hAnsi="Times New Roman" w:cs="Times New Roman"/>
                <w:sz w:val="22"/>
                <w:szCs w:val="24"/>
                <w:lang w:val="en-US"/>
              </w:rPr>
              <w:t xml:space="preserve"> </w:t>
            </w:r>
            <w:proofErr w:type="spellStart"/>
            <w:r w:rsidR="0079317B" w:rsidRPr="004B0BAB">
              <w:rPr>
                <w:rFonts w:ascii="Times New Roman" w:hAnsi="Times New Roman" w:cs="Times New Roman"/>
                <w:sz w:val="22"/>
                <w:szCs w:val="24"/>
                <w:lang w:val="en-US"/>
              </w:rPr>
              <w:t>Kurikulum</w:t>
            </w:r>
            <w:proofErr w:type="spellEnd"/>
            <w:r w:rsidRPr="004B0BAB">
              <w:rPr>
                <w:rFonts w:ascii="Times New Roman" w:hAnsi="Times New Roman" w:cs="Times New Roman"/>
                <w:sz w:val="22"/>
                <w:szCs w:val="24"/>
                <w:lang w:val="id-ID"/>
              </w:rPr>
              <w:t xml:space="preserve">; (2) </w:t>
            </w:r>
            <w:proofErr w:type="spellStart"/>
            <w:r w:rsidR="0079317B" w:rsidRPr="004B0BAB">
              <w:rPr>
                <w:rFonts w:ascii="Times New Roman" w:hAnsi="Times New Roman" w:cs="Times New Roman"/>
                <w:sz w:val="22"/>
                <w:szCs w:val="24"/>
                <w:lang w:val="en-US"/>
              </w:rPr>
              <w:t>Karakteristik</w:t>
            </w:r>
            <w:proofErr w:type="spellEnd"/>
            <w:r w:rsidR="0079317B" w:rsidRPr="004B0BAB">
              <w:rPr>
                <w:rFonts w:ascii="Times New Roman" w:hAnsi="Times New Roman" w:cs="Times New Roman"/>
                <w:sz w:val="22"/>
                <w:szCs w:val="24"/>
                <w:lang w:val="en-US"/>
              </w:rPr>
              <w:t xml:space="preserve"> </w:t>
            </w:r>
            <w:proofErr w:type="spellStart"/>
            <w:r w:rsidR="0079317B" w:rsidRPr="004B0BAB">
              <w:rPr>
                <w:rFonts w:ascii="Times New Roman" w:hAnsi="Times New Roman" w:cs="Times New Roman"/>
                <w:sz w:val="22"/>
                <w:szCs w:val="24"/>
                <w:lang w:val="en-US"/>
              </w:rPr>
              <w:t>Siswa</w:t>
            </w:r>
            <w:proofErr w:type="spellEnd"/>
            <w:r w:rsidR="0079317B" w:rsidRPr="004B0BAB">
              <w:rPr>
                <w:rFonts w:ascii="Times New Roman" w:hAnsi="Times New Roman" w:cs="Times New Roman"/>
                <w:sz w:val="22"/>
                <w:szCs w:val="24"/>
                <w:lang w:val="en-US"/>
              </w:rPr>
              <w:t xml:space="preserve"> SD</w:t>
            </w:r>
            <w:r w:rsidRPr="004B0BAB">
              <w:rPr>
                <w:rFonts w:ascii="Times New Roman" w:hAnsi="Times New Roman" w:cs="Times New Roman"/>
                <w:sz w:val="22"/>
                <w:szCs w:val="24"/>
                <w:lang w:val="id-ID"/>
              </w:rPr>
              <w:t xml:space="preserve">; (3) </w:t>
            </w:r>
            <w:proofErr w:type="spellStart"/>
            <w:r w:rsidR="0079317B" w:rsidRPr="004B0BAB">
              <w:rPr>
                <w:rFonts w:ascii="Times New Roman" w:hAnsi="Times New Roman" w:cs="Times New Roman"/>
                <w:sz w:val="22"/>
                <w:szCs w:val="24"/>
                <w:lang w:val="en-US"/>
              </w:rPr>
              <w:t>Pen</w:t>
            </w:r>
            <w:r w:rsidR="00C22719">
              <w:rPr>
                <w:rFonts w:ascii="Times New Roman" w:hAnsi="Times New Roman" w:cs="Times New Roman"/>
                <w:sz w:val="22"/>
                <w:szCs w:val="24"/>
                <w:lang w:val="en-US"/>
              </w:rPr>
              <w:t>dekatan</w:t>
            </w:r>
            <w:proofErr w:type="spellEnd"/>
            <w:r w:rsidR="00C22719">
              <w:rPr>
                <w:rFonts w:ascii="Times New Roman" w:hAnsi="Times New Roman" w:cs="Times New Roman"/>
                <w:sz w:val="22"/>
                <w:szCs w:val="24"/>
                <w:lang w:val="en-US"/>
              </w:rPr>
              <w:t xml:space="preserve">, </w:t>
            </w:r>
            <w:proofErr w:type="spellStart"/>
            <w:r w:rsidR="00C22719">
              <w:rPr>
                <w:rFonts w:ascii="Times New Roman" w:hAnsi="Times New Roman" w:cs="Times New Roman"/>
                <w:sz w:val="22"/>
                <w:szCs w:val="24"/>
                <w:lang w:val="en-US"/>
              </w:rPr>
              <w:t>strategi</w:t>
            </w:r>
            <w:proofErr w:type="spellEnd"/>
            <w:r w:rsidR="00C22719">
              <w:rPr>
                <w:rFonts w:ascii="Times New Roman" w:hAnsi="Times New Roman" w:cs="Times New Roman"/>
                <w:sz w:val="22"/>
                <w:szCs w:val="24"/>
                <w:lang w:val="en-US"/>
              </w:rPr>
              <w:t xml:space="preserve">, model </w:t>
            </w:r>
            <w:proofErr w:type="spellStart"/>
            <w:r w:rsidR="00C22719">
              <w:rPr>
                <w:rFonts w:ascii="Times New Roman" w:hAnsi="Times New Roman" w:cs="Times New Roman"/>
                <w:sz w:val="22"/>
                <w:szCs w:val="24"/>
                <w:lang w:val="en-US"/>
              </w:rPr>
              <w:t>dalam</w:t>
            </w:r>
            <w:proofErr w:type="spellEnd"/>
            <w:r w:rsidR="00C22719">
              <w:rPr>
                <w:rFonts w:ascii="Times New Roman" w:hAnsi="Times New Roman" w:cs="Times New Roman"/>
                <w:sz w:val="22"/>
                <w:szCs w:val="24"/>
                <w:lang w:val="en-US"/>
              </w:rPr>
              <w:t xml:space="preserve"> </w:t>
            </w:r>
            <w:proofErr w:type="spellStart"/>
            <w:r w:rsidR="00C22719">
              <w:rPr>
                <w:rFonts w:ascii="Times New Roman" w:hAnsi="Times New Roman" w:cs="Times New Roman"/>
                <w:sz w:val="22"/>
                <w:szCs w:val="24"/>
                <w:lang w:val="en-US"/>
              </w:rPr>
              <w:t>p</w:t>
            </w:r>
            <w:r w:rsidR="0079317B" w:rsidRPr="004B0BAB">
              <w:rPr>
                <w:rFonts w:ascii="Times New Roman" w:hAnsi="Times New Roman" w:cs="Times New Roman"/>
                <w:sz w:val="22"/>
                <w:szCs w:val="24"/>
                <w:lang w:val="en-US"/>
              </w:rPr>
              <w:t>embelajaran</w:t>
            </w:r>
            <w:proofErr w:type="spellEnd"/>
            <w:r w:rsidR="0079317B" w:rsidRPr="004B0BAB">
              <w:rPr>
                <w:rFonts w:ascii="Times New Roman" w:hAnsi="Times New Roman" w:cs="Times New Roman"/>
                <w:sz w:val="22"/>
                <w:szCs w:val="24"/>
                <w:lang w:val="en-US"/>
              </w:rPr>
              <w:t xml:space="preserve"> </w:t>
            </w:r>
            <w:proofErr w:type="spellStart"/>
            <w:r w:rsidR="0079317B"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lang w:val="id-ID"/>
              </w:rPr>
              <w:t xml:space="preserve">; (4) </w:t>
            </w:r>
            <w:proofErr w:type="spellStart"/>
            <w:r w:rsidR="0079317B" w:rsidRPr="004B0BAB">
              <w:rPr>
                <w:rFonts w:ascii="Times New Roman" w:hAnsi="Times New Roman" w:cs="Times New Roman"/>
                <w:sz w:val="22"/>
                <w:szCs w:val="24"/>
                <w:lang w:val="en-US"/>
              </w:rPr>
              <w:t>Evaluasi</w:t>
            </w:r>
            <w:proofErr w:type="spellEnd"/>
            <w:r w:rsidR="0079317B" w:rsidRPr="004B0BAB">
              <w:rPr>
                <w:rFonts w:ascii="Times New Roman" w:hAnsi="Times New Roman" w:cs="Times New Roman"/>
                <w:sz w:val="22"/>
                <w:szCs w:val="24"/>
                <w:lang w:val="en-US"/>
              </w:rPr>
              <w:t xml:space="preserve"> </w:t>
            </w:r>
            <w:proofErr w:type="spellStart"/>
            <w:r w:rsidR="0079317B" w:rsidRPr="004B0BAB">
              <w:rPr>
                <w:rFonts w:ascii="Times New Roman" w:hAnsi="Times New Roman" w:cs="Times New Roman"/>
                <w:sz w:val="22"/>
                <w:szCs w:val="24"/>
                <w:lang w:val="en-US"/>
              </w:rPr>
              <w:t>pembelajaran</w:t>
            </w:r>
            <w:proofErr w:type="spellEnd"/>
            <w:r w:rsidR="0079317B" w:rsidRPr="004B0BAB">
              <w:rPr>
                <w:rFonts w:ascii="Times New Roman" w:hAnsi="Times New Roman" w:cs="Times New Roman"/>
                <w:sz w:val="22"/>
                <w:szCs w:val="24"/>
                <w:lang w:val="en-US"/>
              </w:rPr>
              <w:t xml:space="preserve"> </w:t>
            </w:r>
            <w:proofErr w:type="spellStart"/>
            <w:r w:rsidR="0079317B" w:rsidRPr="004B0BAB">
              <w:rPr>
                <w:rFonts w:ascii="Times New Roman" w:hAnsi="Times New Roman" w:cs="Times New Roman"/>
                <w:sz w:val="22"/>
                <w:szCs w:val="24"/>
                <w:lang w:val="en-US"/>
              </w:rPr>
              <w:t>Matematika</w:t>
            </w:r>
            <w:proofErr w:type="spellEnd"/>
            <w:r w:rsidRPr="004B0BAB">
              <w:rPr>
                <w:rFonts w:ascii="Times New Roman" w:hAnsi="Times New Roman" w:cs="Times New Roman"/>
                <w:sz w:val="22"/>
                <w:szCs w:val="24"/>
                <w:lang w:val="id-ID"/>
              </w:rPr>
              <w:t xml:space="preserve">; (5) </w:t>
            </w:r>
            <w:proofErr w:type="spellStart"/>
            <w:r w:rsidR="00C22719">
              <w:rPr>
                <w:rFonts w:ascii="Times New Roman" w:hAnsi="Times New Roman" w:cs="Times New Roman"/>
                <w:sz w:val="22"/>
                <w:szCs w:val="24"/>
                <w:lang w:val="en-US"/>
              </w:rPr>
              <w:t>perangkat</w:t>
            </w:r>
            <w:proofErr w:type="spellEnd"/>
            <w:r w:rsidR="00C22719">
              <w:rPr>
                <w:rFonts w:ascii="Times New Roman" w:hAnsi="Times New Roman" w:cs="Times New Roman"/>
                <w:sz w:val="22"/>
                <w:szCs w:val="24"/>
                <w:lang w:val="en-US"/>
              </w:rPr>
              <w:t xml:space="preserve"> </w:t>
            </w:r>
            <w:proofErr w:type="spellStart"/>
            <w:r w:rsidR="00C22719">
              <w:rPr>
                <w:rFonts w:ascii="Times New Roman" w:hAnsi="Times New Roman" w:cs="Times New Roman"/>
                <w:sz w:val="22"/>
                <w:szCs w:val="24"/>
                <w:lang w:val="en-US"/>
              </w:rPr>
              <w:t>pembelajaran</w:t>
            </w:r>
            <w:proofErr w:type="spellEnd"/>
            <w:r w:rsidR="00C22719">
              <w:rPr>
                <w:rFonts w:ascii="Times New Roman" w:hAnsi="Times New Roman" w:cs="Times New Roman"/>
                <w:sz w:val="22"/>
                <w:szCs w:val="24"/>
                <w:lang w:val="en-US"/>
              </w:rPr>
              <w:t xml:space="preserve"> </w:t>
            </w:r>
            <w:proofErr w:type="spellStart"/>
            <w:r w:rsidR="00C22719">
              <w:rPr>
                <w:rFonts w:ascii="Times New Roman" w:hAnsi="Times New Roman" w:cs="Times New Roman"/>
                <w:sz w:val="22"/>
                <w:szCs w:val="24"/>
                <w:lang w:val="en-US"/>
              </w:rPr>
              <w:t>Matematika</w:t>
            </w:r>
            <w:proofErr w:type="spellEnd"/>
            <w:r w:rsidR="00C22719">
              <w:rPr>
                <w:rFonts w:ascii="Times New Roman" w:hAnsi="Times New Roman" w:cs="Times New Roman"/>
                <w:sz w:val="22"/>
                <w:szCs w:val="24"/>
                <w:lang w:val="en-US"/>
              </w:rPr>
              <w:t xml:space="preserve"> SD</w:t>
            </w:r>
          </w:p>
        </w:tc>
      </w:tr>
      <w:tr w:rsidR="00E133F9" w:rsidRPr="004B0BAB" w14:paraId="287290C6" w14:textId="77777777" w:rsidTr="00C22719">
        <w:trPr>
          <w:jc w:val="center"/>
        </w:trPr>
        <w:tc>
          <w:tcPr>
            <w:tcW w:w="1696" w:type="dxa"/>
            <w:vMerge w:val="restart"/>
          </w:tcPr>
          <w:p w14:paraId="5FEF8C72"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Pustaka</w:t>
            </w:r>
          </w:p>
        </w:tc>
        <w:tc>
          <w:tcPr>
            <w:tcW w:w="1560" w:type="dxa"/>
            <w:gridSpan w:val="2"/>
            <w:tcBorders>
              <w:bottom w:val="single" w:sz="4" w:space="0" w:color="000000"/>
            </w:tcBorders>
            <w:shd w:val="clear" w:color="auto" w:fill="D9D9D9"/>
            <w:vAlign w:val="center"/>
          </w:tcPr>
          <w:p w14:paraId="03EBCEC7"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Utama:</w:t>
            </w:r>
          </w:p>
        </w:tc>
        <w:tc>
          <w:tcPr>
            <w:tcW w:w="8931" w:type="dxa"/>
            <w:gridSpan w:val="8"/>
            <w:tcBorders>
              <w:bottom w:val="nil"/>
              <w:right w:val="single" w:sz="4" w:space="0" w:color="000000"/>
            </w:tcBorders>
            <w:vAlign w:val="center"/>
          </w:tcPr>
          <w:p w14:paraId="08686836"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p>
        </w:tc>
      </w:tr>
      <w:tr w:rsidR="00E133F9" w:rsidRPr="004B0BAB" w14:paraId="19DF24C9" w14:textId="77777777" w:rsidTr="00C22719">
        <w:trPr>
          <w:jc w:val="center"/>
        </w:trPr>
        <w:tc>
          <w:tcPr>
            <w:tcW w:w="1696" w:type="dxa"/>
            <w:vMerge/>
          </w:tcPr>
          <w:p w14:paraId="4E28B566" w14:textId="77777777" w:rsidR="00E133F9" w:rsidRPr="004B0BAB" w:rsidRDefault="00E133F9" w:rsidP="00E133F9">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0491" w:type="dxa"/>
            <w:gridSpan w:val="10"/>
            <w:tcBorders>
              <w:top w:val="nil"/>
            </w:tcBorders>
            <w:vAlign w:val="center"/>
          </w:tcPr>
          <w:p w14:paraId="34A48C9C" w14:textId="77777777" w:rsidR="00E133F9" w:rsidRDefault="00E133F9" w:rsidP="00E133F9">
            <w:pPr>
              <w:pStyle w:val="ListParagraph"/>
              <w:numPr>
                <w:ilvl w:val="3"/>
                <w:numId w:val="3"/>
              </w:numPr>
              <w:spacing w:before="0" w:after="0" w:line="240" w:lineRule="auto"/>
              <w:ind w:left="383"/>
              <w:rPr>
                <w:rFonts w:ascii="Times New Roman" w:hAnsi="Times New Roman" w:cs="Times New Roman"/>
                <w:sz w:val="22"/>
                <w:szCs w:val="24"/>
                <w:lang w:val="id-ID"/>
              </w:rPr>
            </w:pPr>
            <w:r w:rsidRPr="004B0BAB">
              <w:rPr>
                <w:rFonts w:ascii="Times New Roman" w:hAnsi="Times New Roman" w:cs="Times New Roman"/>
                <w:sz w:val="22"/>
                <w:szCs w:val="24"/>
                <w:lang w:val="id-ID"/>
              </w:rPr>
              <w:t xml:space="preserve">Jack E. Forbes &amp; Robert E. Eicholz. (1971). </w:t>
            </w:r>
            <w:r w:rsidRPr="004B0BAB">
              <w:rPr>
                <w:rFonts w:ascii="Times New Roman" w:hAnsi="Times New Roman" w:cs="Times New Roman"/>
                <w:i/>
                <w:sz w:val="22"/>
                <w:szCs w:val="24"/>
                <w:lang w:val="id-ID"/>
              </w:rPr>
              <w:t>Mathematics for Elementary Teachers</w:t>
            </w:r>
            <w:r w:rsidRPr="004B0BAB">
              <w:rPr>
                <w:rFonts w:ascii="Times New Roman" w:hAnsi="Times New Roman" w:cs="Times New Roman"/>
                <w:sz w:val="22"/>
                <w:szCs w:val="24"/>
                <w:lang w:val="id-ID"/>
              </w:rPr>
              <w:t>. Canada: Addison-Wesley Publishing Company</w:t>
            </w:r>
          </w:p>
          <w:p w14:paraId="0AC3F01C" w14:textId="27B3134B" w:rsidR="007518F5" w:rsidRPr="004B0BAB" w:rsidRDefault="007518F5" w:rsidP="00E133F9">
            <w:pPr>
              <w:pStyle w:val="ListParagraph"/>
              <w:numPr>
                <w:ilvl w:val="3"/>
                <w:numId w:val="3"/>
              </w:numPr>
              <w:spacing w:before="0" w:after="0" w:line="240" w:lineRule="auto"/>
              <w:ind w:left="383"/>
              <w:rPr>
                <w:rFonts w:ascii="Times New Roman" w:hAnsi="Times New Roman" w:cs="Times New Roman"/>
                <w:sz w:val="22"/>
                <w:szCs w:val="24"/>
                <w:lang w:val="id-ID"/>
              </w:rPr>
            </w:pPr>
            <w:r w:rsidRPr="004B0BAB">
              <w:rPr>
                <w:rFonts w:ascii="Times New Roman" w:eastAsia="Georgia" w:hAnsi="Times New Roman" w:cs="Times New Roman"/>
                <w:color w:val="000000"/>
                <w:sz w:val="22"/>
                <w:szCs w:val="24"/>
              </w:rPr>
              <w:t>Sintawati, M. &amp; Mardati, A. 2021. Strategi Pembelajaran Matematika Di Sekolah Dasar. Yogyakarta: K-Media</w:t>
            </w:r>
          </w:p>
        </w:tc>
      </w:tr>
      <w:tr w:rsidR="00E133F9" w:rsidRPr="004B0BAB" w14:paraId="53D4B5C2" w14:textId="77777777" w:rsidTr="00C22719">
        <w:trPr>
          <w:jc w:val="center"/>
        </w:trPr>
        <w:tc>
          <w:tcPr>
            <w:tcW w:w="1696" w:type="dxa"/>
            <w:vMerge/>
          </w:tcPr>
          <w:p w14:paraId="2092F8DB" w14:textId="77777777" w:rsidR="00E133F9" w:rsidRPr="004B0BAB" w:rsidRDefault="00E133F9" w:rsidP="00E133F9">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560" w:type="dxa"/>
            <w:gridSpan w:val="2"/>
            <w:tcBorders>
              <w:bottom w:val="single" w:sz="4" w:space="0" w:color="000000"/>
            </w:tcBorders>
            <w:shd w:val="clear" w:color="auto" w:fill="D9D9D9"/>
            <w:vAlign w:val="center"/>
          </w:tcPr>
          <w:p w14:paraId="4161A820"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Cs w:val="24"/>
              </w:rPr>
              <w:t>Pendukung</w:t>
            </w:r>
          </w:p>
        </w:tc>
        <w:tc>
          <w:tcPr>
            <w:tcW w:w="8931" w:type="dxa"/>
            <w:gridSpan w:val="8"/>
            <w:tcBorders>
              <w:bottom w:val="nil"/>
            </w:tcBorders>
            <w:vAlign w:val="center"/>
          </w:tcPr>
          <w:p w14:paraId="5A7BA0CD"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p>
        </w:tc>
      </w:tr>
      <w:tr w:rsidR="00E133F9" w:rsidRPr="004B0BAB" w14:paraId="7449A07D" w14:textId="77777777" w:rsidTr="00C22719">
        <w:trPr>
          <w:jc w:val="center"/>
        </w:trPr>
        <w:tc>
          <w:tcPr>
            <w:tcW w:w="1696" w:type="dxa"/>
            <w:vMerge/>
          </w:tcPr>
          <w:p w14:paraId="224DB2CA" w14:textId="77777777" w:rsidR="00E133F9" w:rsidRPr="004B0BAB" w:rsidRDefault="00E133F9" w:rsidP="00E133F9">
            <w:pPr>
              <w:widowControl w:val="0"/>
              <w:pBdr>
                <w:top w:val="nil"/>
                <w:left w:val="nil"/>
                <w:bottom w:val="nil"/>
                <w:right w:val="nil"/>
                <w:between w:val="nil"/>
              </w:pBdr>
              <w:spacing w:before="0" w:after="0"/>
              <w:rPr>
                <w:rFonts w:ascii="Times New Roman" w:eastAsia="Georgia" w:hAnsi="Times New Roman" w:cs="Times New Roman"/>
                <w:color w:val="000000"/>
                <w:sz w:val="22"/>
                <w:szCs w:val="24"/>
              </w:rPr>
            </w:pPr>
          </w:p>
        </w:tc>
        <w:tc>
          <w:tcPr>
            <w:tcW w:w="10491" w:type="dxa"/>
            <w:gridSpan w:val="10"/>
            <w:tcBorders>
              <w:top w:val="nil"/>
            </w:tcBorders>
            <w:vAlign w:val="center"/>
          </w:tcPr>
          <w:p w14:paraId="3DA6909D" w14:textId="77777777" w:rsidR="00E133F9" w:rsidRPr="007518F5" w:rsidRDefault="00E133F9" w:rsidP="00E133F9">
            <w:pPr>
              <w:pStyle w:val="ListParagraph"/>
              <w:numPr>
                <w:ilvl w:val="3"/>
                <w:numId w:val="12"/>
              </w:numPr>
              <w:spacing w:before="0" w:after="0" w:line="240" w:lineRule="auto"/>
              <w:ind w:left="383"/>
              <w:rPr>
                <w:rFonts w:ascii="Times New Roman" w:hAnsi="Times New Roman" w:cs="Times New Roman"/>
                <w:sz w:val="22"/>
                <w:szCs w:val="24"/>
                <w:lang w:val="id-ID"/>
              </w:rPr>
            </w:pPr>
            <w:r w:rsidRPr="007518F5">
              <w:rPr>
                <w:rFonts w:ascii="Times New Roman" w:hAnsi="Times New Roman" w:cs="Times New Roman"/>
                <w:sz w:val="22"/>
                <w:szCs w:val="24"/>
                <w:lang w:val="id-ID"/>
              </w:rPr>
              <w:t xml:space="preserve">Patrick Barmbi, et al. (2009). </w:t>
            </w:r>
            <w:r w:rsidRPr="007518F5">
              <w:rPr>
                <w:rFonts w:ascii="Times New Roman" w:hAnsi="Times New Roman" w:cs="Times New Roman"/>
                <w:i/>
                <w:sz w:val="22"/>
                <w:szCs w:val="24"/>
                <w:lang w:val="id-ID"/>
              </w:rPr>
              <w:t>Primary Mathematics Teaching for Understanding</w:t>
            </w:r>
            <w:r w:rsidRPr="007518F5">
              <w:rPr>
                <w:rFonts w:ascii="Times New Roman" w:hAnsi="Times New Roman" w:cs="Times New Roman"/>
                <w:sz w:val="22"/>
                <w:szCs w:val="24"/>
                <w:lang w:val="id-ID"/>
              </w:rPr>
              <w:t>. New York: McGraw Hill Companies</w:t>
            </w:r>
          </w:p>
          <w:p w14:paraId="3A06A2A3" w14:textId="77777777" w:rsidR="00E133F9" w:rsidRPr="007518F5" w:rsidRDefault="00E133F9" w:rsidP="00E133F9">
            <w:pPr>
              <w:pStyle w:val="ListParagraph"/>
              <w:numPr>
                <w:ilvl w:val="3"/>
                <w:numId w:val="12"/>
              </w:numPr>
              <w:spacing w:before="0" w:after="0" w:line="240" w:lineRule="auto"/>
              <w:ind w:left="383"/>
              <w:rPr>
                <w:rFonts w:ascii="Times New Roman" w:hAnsi="Times New Roman" w:cs="Times New Roman"/>
                <w:sz w:val="22"/>
                <w:szCs w:val="24"/>
                <w:lang w:val="id-ID"/>
              </w:rPr>
            </w:pPr>
            <w:r w:rsidRPr="007518F5">
              <w:rPr>
                <w:rFonts w:ascii="Times New Roman" w:hAnsi="Times New Roman" w:cs="Times New Roman"/>
                <w:sz w:val="22"/>
                <w:szCs w:val="24"/>
                <w:lang w:val="id-ID"/>
              </w:rPr>
              <w:t xml:space="preserve">Gary L. Musser, William F. Burger &amp; Blake E. Peterson. (2011). </w:t>
            </w:r>
            <w:r w:rsidRPr="007518F5">
              <w:rPr>
                <w:rFonts w:ascii="Times New Roman" w:hAnsi="Times New Roman" w:cs="Times New Roman"/>
                <w:i/>
                <w:sz w:val="22"/>
                <w:szCs w:val="24"/>
                <w:lang w:val="id-ID"/>
              </w:rPr>
              <w:t>Mathematics for elementary teachers a contemporary approach</w:t>
            </w:r>
            <w:r w:rsidRPr="007518F5">
              <w:rPr>
                <w:rFonts w:ascii="Times New Roman" w:hAnsi="Times New Roman" w:cs="Times New Roman"/>
                <w:sz w:val="22"/>
                <w:szCs w:val="24"/>
                <w:lang w:val="id-ID"/>
              </w:rPr>
              <w:t>. Danvers: John Wiley &amp; Son, Inc.</w:t>
            </w:r>
          </w:p>
          <w:p w14:paraId="2B9A2B9F" w14:textId="77777777" w:rsidR="00E133F9" w:rsidRPr="007518F5" w:rsidRDefault="00E133F9" w:rsidP="00E133F9">
            <w:pPr>
              <w:pStyle w:val="ListParagraph"/>
              <w:numPr>
                <w:ilvl w:val="3"/>
                <w:numId w:val="12"/>
              </w:numPr>
              <w:spacing w:before="0" w:after="0" w:line="240" w:lineRule="auto"/>
              <w:ind w:left="383"/>
              <w:rPr>
                <w:rFonts w:ascii="Times New Roman" w:hAnsi="Times New Roman" w:cs="Times New Roman"/>
                <w:sz w:val="22"/>
                <w:szCs w:val="24"/>
                <w:lang w:val="id-ID"/>
              </w:rPr>
            </w:pPr>
            <w:r w:rsidRPr="007518F5">
              <w:rPr>
                <w:rFonts w:ascii="Times New Roman" w:hAnsi="Times New Roman" w:cs="Times New Roman"/>
                <w:sz w:val="22"/>
                <w:szCs w:val="24"/>
                <w:lang w:val="id-ID"/>
              </w:rPr>
              <w:t>Brita Immergut &amp; Jean Burr Smith. (2005) .</w:t>
            </w:r>
            <w:r w:rsidRPr="007518F5">
              <w:rPr>
                <w:rFonts w:ascii="Times New Roman" w:hAnsi="Times New Roman" w:cs="Times New Roman"/>
                <w:i/>
                <w:sz w:val="22"/>
                <w:szCs w:val="24"/>
                <w:lang w:val="id-ID"/>
              </w:rPr>
              <w:t xml:space="preserve">Arithmetic and algebra ...again </w:t>
            </w:r>
            <w:r w:rsidRPr="007518F5">
              <w:rPr>
                <w:rFonts w:ascii="Times New Roman" w:hAnsi="Times New Roman" w:cs="Times New Roman"/>
                <w:sz w:val="22"/>
                <w:szCs w:val="24"/>
                <w:lang w:val="id-ID"/>
              </w:rPr>
              <w:t>(2</w:t>
            </w:r>
            <w:r w:rsidRPr="007518F5">
              <w:rPr>
                <w:rFonts w:ascii="Times New Roman" w:hAnsi="Times New Roman" w:cs="Times New Roman"/>
                <w:i/>
                <w:sz w:val="22"/>
                <w:szCs w:val="24"/>
                <w:vertAlign w:val="superscript"/>
                <w:lang w:val="id-ID"/>
              </w:rPr>
              <w:t>th</w:t>
            </w:r>
            <w:r w:rsidRPr="007518F5">
              <w:rPr>
                <w:rFonts w:ascii="Times New Roman" w:hAnsi="Times New Roman" w:cs="Times New Roman"/>
                <w:i/>
                <w:sz w:val="22"/>
                <w:szCs w:val="24"/>
                <w:lang w:val="id-ID"/>
              </w:rPr>
              <w:t xml:space="preserve"> ed</w:t>
            </w:r>
            <w:r w:rsidRPr="007518F5">
              <w:rPr>
                <w:rFonts w:ascii="Times New Roman" w:hAnsi="Times New Roman" w:cs="Times New Roman"/>
                <w:sz w:val="22"/>
                <w:szCs w:val="24"/>
                <w:lang w:val="id-ID"/>
              </w:rPr>
              <w:t>). New York: McGraw-Hill, Inc.</w:t>
            </w:r>
          </w:p>
          <w:p w14:paraId="54883586" w14:textId="77777777" w:rsidR="00E133F9" w:rsidRDefault="00E133F9" w:rsidP="00E133F9">
            <w:pPr>
              <w:pStyle w:val="ListParagraph"/>
              <w:numPr>
                <w:ilvl w:val="3"/>
                <w:numId w:val="12"/>
              </w:numPr>
              <w:spacing w:before="0" w:after="0" w:line="240" w:lineRule="auto"/>
              <w:ind w:left="383"/>
              <w:rPr>
                <w:rFonts w:ascii="Times New Roman" w:hAnsi="Times New Roman" w:cs="Times New Roman"/>
                <w:sz w:val="22"/>
                <w:szCs w:val="24"/>
                <w:lang w:val="id-ID"/>
              </w:rPr>
            </w:pPr>
            <w:r w:rsidRPr="007518F5">
              <w:rPr>
                <w:rFonts w:ascii="Times New Roman" w:hAnsi="Times New Roman" w:cs="Times New Roman"/>
                <w:sz w:val="22"/>
                <w:szCs w:val="24"/>
                <w:lang w:val="id-ID"/>
              </w:rPr>
              <w:t xml:space="preserve">Randall J. Souviney. (1994). </w:t>
            </w:r>
            <w:r w:rsidRPr="007518F5">
              <w:rPr>
                <w:rFonts w:ascii="Times New Roman" w:hAnsi="Times New Roman" w:cs="Times New Roman"/>
                <w:i/>
                <w:sz w:val="22"/>
                <w:szCs w:val="24"/>
                <w:lang w:val="id-ID"/>
              </w:rPr>
              <w:t>Learning to Teach Mathematics</w:t>
            </w:r>
            <w:r w:rsidRPr="007518F5">
              <w:rPr>
                <w:rFonts w:ascii="Times New Roman" w:hAnsi="Times New Roman" w:cs="Times New Roman"/>
                <w:sz w:val="22"/>
                <w:szCs w:val="24"/>
                <w:lang w:val="id-ID"/>
              </w:rPr>
              <w:t xml:space="preserve"> (2</w:t>
            </w:r>
            <w:r w:rsidRPr="007518F5">
              <w:rPr>
                <w:rFonts w:ascii="Times New Roman" w:hAnsi="Times New Roman" w:cs="Times New Roman"/>
                <w:i/>
                <w:sz w:val="22"/>
                <w:szCs w:val="24"/>
                <w:vertAlign w:val="superscript"/>
                <w:lang w:val="id-ID"/>
              </w:rPr>
              <w:t>th</w:t>
            </w:r>
            <w:r w:rsidRPr="007518F5">
              <w:rPr>
                <w:rFonts w:ascii="Times New Roman" w:hAnsi="Times New Roman" w:cs="Times New Roman"/>
                <w:i/>
                <w:sz w:val="22"/>
                <w:szCs w:val="24"/>
                <w:lang w:val="id-ID"/>
              </w:rPr>
              <w:t xml:space="preserve"> ed</w:t>
            </w:r>
            <w:r w:rsidRPr="007518F5">
              <w:rPr>
                <w:rFonts w:ascii="Times New Roman" w:hAnsi="Times New Roman" w:cs="Times New Roman"/>
                <w:sz w:val="22"/>
                <w:szCs w:val="24"/>
                <w:lang w:val="id-ID"/>
              </w:rPr>
              <w:t>). New York: Macmilan Publishing Company</w:t>
            </w:r>
          </w:p>
          <w:p w14:paraId="19EF37B1" w14:textId="77777777" w:rsidR="00B36CBB" w:rsidRDefault="00B36CBB" w:rsidP="00B36CBB">
            <w:pPr>
              <w:pStyle w:val="ListParagraph"/>
              <w:numPr>
                <w:ilvl w:val="3"/>
                <w:numId w:val="12"/>
              </w:numPr>
              <w:pBdr>
                <w:top w:val="nil"/>
                <w:left w:val="nil"/>
                <w:bottom w:val="nil"/>
                <w:right w:val="nil"/>
                <w:between w:val="nil"/>
              </w:pBdr>
              <w:spacing w:before="0" w:after="0" w:line="240" w:lineRule="auto"/>
              <w:ind w:left="383"/>
              <w:rPr>
                <w:rFonts w:ascii="Times New Roman" w:eastAsia="Times New Roman" w:hAnsi="Times New Roman" w:cs="Times New Roman"/>
              </w:rPr>
            </w:pPr>
            <w:r w:rsidRPr="00B36CBB">
              <w:rPr>
                <w:rFonts w:ascii="Times New Roman" w:hAnsi="Times New Roman" w:cs="Times New Roman"/>
                <w:sz w:val="22"/>
                <w:szCs w:val="24"/>
                <w:lang w:val="id-ID"/>
              </w:rPr>
              <w:t>Kemendikbud</w:t>
            </w:r>
            <w:r>
              <w:rPr>
                <w:rFonts w:ascii="Times New Roman" w:eastAsia="Times New Roman" w:hAnsi="Times New Roman" w:cs="Times New Roman"/>
              </w:rPr>
              <w:t xml:space="preserve">. 2023. Kurikulum Merdeka. Diakses dari </w:t>
            </w:r>
            <w:r w:rsidR="00091165">
              <w:fldChar w:fldCharType="begin"/>
            </w:r>
            <w:r w:rsidR="00091165">
              <w:instrText xml:space="preserve"> HYPERLINK "https://kurikulum.kemdikbud.go.id/kurikulum-merdeka/" \h </w:instrText>
            </w:r>
            <w:r w:rsidR="00091165">
              <w:fldChar w:fldCharType="separate"/>
            </w:r>
            <w:r>
              <w:rPr>
                <w:rFonts w:ascii="Times New Roman" w:eastAsia="Times New Roman" w:hAnsi="Times New Roman" w:cs="Times New Roman"/>
                <w:color w:val="0000FF"/>
                <w:u w:val="single"/>
              </w:rPr>
              <w:t>https://kurikulum.kemdikbud.go.id/kurikulum-merdeka/</w:t>
            </w:r>
            <w:r w:rsidR="00091165">
              <w:rPr>
                <w:rFonts w:ascii="Times New Roman" w:eastAsia="Times New Roman" w:hAnsi="Times New Roman" w:cs="Times New Roman"/>
                <w:color w:val="0000FF"/>
                <w:u w:val="single"/>
              </w:rPr>
              <w:fldChar w:fldCharType="end"/>
            </w:r>
            <w:r>
              <w:rPr>
                <w:rFonts w:ascii="Times New Roman" w:eastAsia="Times New Roman" w:hAnsi="Times New Roman" w:cs="Times New Roman"/>
              </w:rPr>
              <w:t xml:space="preserve"> </w:t>
            </w:r>
          </w:p>
          <w:p w14:paraId="266F6129" w14:textId="77777777" w:rsidR="00B36CBB" w:rsidRPr="007518F5" w:rsidRDefault="00B36CBB" w:rsidP="00B36CBB">
            <w:pPr>
              <w:pStyle w:val="ListParagraph"/>
              <w:spacing w:before="0" w:after="0" w:line="240" w:lineRule="auto"/>
              <w:ind w:left="383"/>
              <w:rPr>
                <w:rFonts w:ascii="Times New Roman" w:hAnsi="Times New Roman" w:cs="Times New Roman"/>
                <w:sz w:val="22"/>
                <w:szCs w:val="24"/>
                <w:lang w:val="id-ID"/>
              </w:rPr>
            </w:pPr>
          </w:p>
          <w:p w14:paraId="19D0A4A9" w14:textId="02774527" w:rsidR="00E133F9" w:rsidRPr="004B0BAB" w:rsidRDefault="00E133F9" w:rsidP="004B0BAB">
            <w:pPr>
              <w:pBdr>
                <w:top w:val="nil"/>
                <w:left w:val="nil"/>
                <w:bottom w:val="nil"/>
                <w:right w:val="nil"/>
                <w:between w:val="nil"/>
              </w:pBdr>
              <w:spacing w:before="0" w:after="0" w:line="240" w:lineRule="auto"/>
              <w:rPr>
                <w:rFonts w:ascii="Times New Roman" w:eastAsia="Georgia" w:hAnsi="Times New Roman" w:cs="Times New Roman"/>
                <w:color w:val="000000"/>
                <w:sz w:val="22"/>
                <w:szCs w:val="24"/>
              </w:rPr>
            </w:pPr>
          </w:p>
        </w:tc>
      </w:tr>
      <w:tr w:rsidR="00E133F9" w:rsidRPr="004B0BAB" w14:paraId="2DC6D909" w14:textId="77777777" w:rsidTr="00C22719">
        <w:trPr>
          <w:jc w:val="center"/>
        </w:trPr>
        <w:tc>
          <w:tcPr>
            <w:tcW w:w="1696" w:type="dxa"/>
            <w:vAlign w:val="center"/>
          </w:tcPr>
          <w:p w14:paraId="479EC4FC"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t>Dosen Pengampu</w:t>
            </w:r>
          </w:p>
        </w:tc>
        <w:tc>
          <w:tcPr>
            <w:tcW w:w="10491" w:type="dxa"/>
            <w:gridSpan w:val="10"/>
            <w:vAlign w:val="center"/>
          </w:tcPr>
          <w:p w14:paraId="2349EE2A" w14:textId="77777777" w:rsidR="00E133F9" w:rsidRPr="004B0BAB" w:rsidRDefault="00E133F9" w:rsidP="00E133F9">
            <w:pPr>
              <w:pStyle w:val="ListParagraph"/>
              <w:numPr>
                <w:ilvl w:val="0"/>
                <w:numId w:val="19"/>
              </w:numPr>
              <w:pBdr>
                <w:top w:val="nil"/>
                <w:left w:val="nil"/>
                <w:bottom w:val="nil"/>
                <w:right w:val="nil"/>
                <w:between w:val="nil"/>
              </w:pBdr>
              <w:spacing w:before="0" w:after="0" w:line="240" w:lineRule="auto"/>
              <w:ind w:left="383"/>
              <w:rPr>
                <w:rFonts w:ascii="Times New Roman" w:hAnsi="Times New Roman" w:cs="Times New Roman"/>
                <w:sz w:val="22"/>
                <w:szCs w:val="24"/>
                <w:lang w:val="id-ID"/>
              </w:rPr>
            </w:pPr>
            <w:r w:rsidRPr="004B0BAB">
              <w:rPr>
                <w:rFonts w:ascii="Times New Roman" w:hAnsi="Times New Roman" w:cs="Times New Roman"/>
                <w:sz w:val="22"/>
                <w:szCs w:val="24"/>
                <w:lang w:val="id-ID"/>
              </w:rPr>
              <w:t>Hengkang Bara Saputro, M.Pd</w:t>
            </w:r>
          </w:p>
          <w:p w14:paraId="09CFAD01" w14:textId="77777777" w:rsidR="00E133F9" w:rsidRPr="004B0BAB" w:rsidRDefault="00E133F9" w:rsidP="00E133F9">
            <w:pPr>
              <w:pStyle w:val="ListParagraph"/>
              <w:numPr>
                <w:ilvl w:val="0"/>
                <w:numId w:val="19"/>
              </w:numPr>
              <w:spacing w:before="0" w:after="0" w:line="240" w:lineRule="auto"/>
              <w:ind w:left="383"/>
              <w:rPr>
                <w:rFonts w:ascii="Times New Roman" w:hAnsi="Times New Roman" w:cs="Times New Roman"/>
                <w:sz w:val="22"/>
                <w:szCs w:val="24"/>
                <w:lang w:val="id-ID"/>
              </w:rPr>
            </w:pPr>
            <w:r w:rsidRPr="004B0BAB">
              <w:rPr>
                <w:rFonts w:ascii="Times New Roman" w:hAnsi="Times New Roman" w:cs="Times New Roman"/>
                <w:sz w:val="22"/>
                <w:szCs w:val="24"/>
                <w:lang w:val="id-ID"/>
              </w:rPr>
              <w:t>Asih Mardati</w:t>
            </w:r>
            <w:r w:rsidRPr="004B0BAB">
              <w:rPr>
                <w:rFonts w:ascii="Times New Roman" w:hAnsi="Times New Roman" w:cs="Times New Roman"/>
                <w:sz w:val="22"/>
                <w:szCs w:val="24"/>
              </w:rPr>
              <w:t>, M.Pd</w:t>
            </w:r>
          </w:p>
          <w:p w14:paraId="60F3F315" w14:textId="3AE125AF" w:rsidR="00E133F9" w:rsidRPr="004B0BAB" w:rsidRDefault="00E133F9" w:rsidP="00E133F9">
            <w:pPr>
              <w:pStyle w:val="ListParagraph"/>
              <w:numPr>
                <w:ilvl w:val="0"/>
                <w:numId w:val="19"/>
              </w:numPr>
              <w:spacing w:before="0" w:after="0" w:line="240" w:lineRule="auto"/>
              <w:ind w:left="383"/>
              <w:rPr>
                <w:rFonts w:ascii="Times New Roman" w:hAnsi="Times New Roman" w:cs="Times New Roman"/>
                <w:sz w:val="22"/>
                <w:szCs w:val="24"/>
                <w:lang w:val="id-ID"/>
              </w:rPr>
            </w:pPr>
            <w:r w:rsidRPr="004B0BAB">
              <w:rPr>
                <w:rFonts w:ascii="Times New Roman" w:hAnsi="Times New Roman" w:cs="Times New Roman"/>
                <w:sz w:val="22"/>
                <w:szCs w:val="24"/>
                <w:lang w:val="id-ID"/>
              </w:rPr>
              <w:t>Mukti Sintawati, M.Pd</w:t>
            </w:r>
          </w:p>
          <w:p w14:paraId="238FBF4D" w14:textId="20B87F2F" w:rsidR="00E133F9" w:rsidRPr="004B0BAB" w:rsidRDefault="00E133F9" w:rsidP="00E133F9">
            <w:pPr>
              <w:pStyle w:val="ListParagraph"/>
              <w:numPr>
                <w:ilvl w:val="0"/>
                <w:numId w:val="19"/>
              </w:numPr>
              <w:spacing w:before="0" w:after="0" w:line="240" w:lineRule="auto"/>
              <w:ind w:left="383"/>
              <w:rPr>
                <w:rFonts w:ascii="Times New Roman" w:hAnsi="Times New Roman" w:cs="Times New Roman"/>
                <w:sz w:val="22"/>
                <w:szCs w:val="24"/>
                <w:lang w:val="id-ID"/>
              </w:rPr>
            </w:pPr>
            <w:r w:rsidRPr="004B0BAB">
              <w:rPr>
                <w:rFonts w:ascii="Times New Roman" w:hAnsi="Times New Roman" w:cs="Times New Roman"/>
                <w:sz w:val="22"/>
                <w:szCs w:val="24"/>
                <w:lang w:val="id-ID"/>
              </w:rPr>
              <w:t>Meita Fitrianawati, M.Pd</w:t>
            </w:r>
          </w:p>
          <w:p w14:paraId="30F7CED7" w14:textId="6E85EFB5"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eastAsia="zh-CN"/>
              </w:rPr>
            </w:pPr>
          </w:p>
        </w:tc>
      </w:tr>
      <w:tr w:rsidR="00E133F9" w:rsidRPr="004B0BAB" w14:paraId="14687AFB" w14:textId="77777777" w:rsidTr="00C22719">
        <w:trPr>
          <w:jc w:val="center"/>
        </w:trPr>
        <w:tc>
          <w:tcPr>
            <w:tcW w:w="1696" w:type="dxa"/>
            <w:tcBorders>
              <w:bottom w:val="single" w:sz="4" w:space="0" w:color="000000"/>
            </w:tcBorders>
            <w:vAlign w:val="center"/>
          </w:tcPr>
          <w:p w14:paraId="4080FA52" w14:textId="77777777" w:rsidR="00E133F9" w:rsidRPr="004B0BAB" w:rsidRDefault="00E133F9" w:rsidP="00E133F9">
            <w:pPr>
              <w:pBdr>
                <w:top w:val="nil"/>
                <w:left w:val="nil"/>
                <w:bottom w:val="nil"/>
                <w:right w:val="nil"/>
                <w:between w:val="nil"/>
              </w:pBdr>
              <w:spacing w:before="0" w:after="0" w:line="240" w:lineRule="auto"/>
              <w:rPr>
                <w:rFonts w:ascii="Times New Roman" w:eastAsia="Georgia" w:hAnsi="Times New Roman" w:cs="Times New Roman"/>
                <w:b/>
                <w:color w:val="000000"/>
                <w:sz w:val="22"/>
                <w:szCs w:val="24"/>
              </w:rPr>
            </w:pPr>
            <w:r w:rsidRPr="004B0BAB">
              <w:rPr>
                <w:rFonts w:ascii="Times New Roman" w:eastAsia="Georgia" w:hAnsi="Times New Roman" w:cs="Times New Roman"/>
                <w:b/>
                <w:color w:val="000000"/>
                <w:sz w:val="22"/>
                <w:szCs w:val="24"/>
              </w:rPr>
              <w:lastRenderedPageBreak/>
              <w:t>Mata Kuliah Prasyarat</w:t>
            </w:r>
          </w:p>
        </w:tc>
        <w:tc>
          <w:tcPr>
            <w:tcW w:w="10491" w:type="dxa"/>
            <w:gridSpan w:val="10"/>
            <w:tcBorders>
              <w:bottom w:val="single" w:sz="4" w:space="0" w:color="000000"/>
            </w:tcBorders>
            <w:vAlign w:val="center"/>
          </w:tcPr>
          <w:p w14:paraId="2F1003A4" w14:textId="3D1C5684" w:rsidR="00E133F9" w:rsidRPr="004B0BAB" w:rsidRDefault="00B36CBB" w:rsidP="00E133F9">
            <w:pPr>
              <w:pBdr>
                <w:top w:val="nil"/>
                <w:left w:val="nil"/>
                <w:bottom w:val="nil"/>
                <w:right w:val="nil"/>
                <w:between w:val="nil"/>
              </w:pBdr>
              <w:spacing w:before="0" w:after="0" w:line="240" w:lineRule="auto"/>
              <w:rPr>
                <w:rFonts w:ascii="Times New Roman" w:eastAsia="Georgia" w:hAnsi="Times New Roman" w:cs="Times New Roman"/>
                <w:color w:val="000000"/>
                <w:sz w:val="22"/>
                <w:szCs w:val="24"/>
                <w:lang w:val="en-US"/>
              </w:rPr>
            </w:pPr>
            <w:r>
              <w:rPr>
                <w:rFonts w:ascii="Times New Roman" w:eastAsia="Times New Roman" w:hAnsi="Times New Roman" w:cs="Times New Roman"/>
                <w:color w:val="000000"/>
              </w:rPr>
              <w:t>tidak ada MK prasyarat</w:t>
            </w:r>
          </w:p>
        </w:tc>
      </w:tr>
    </w:tbl>
    <w:p w14:paraId="449E3703" w14:textId="04B1392C" w:rsidR="00581E7F" w:rsidRPr="00A26352" w:rsidRDefault="00581E7F">
      <w:pPr>
        <w:widowControl w:val="0"/>
        <w:pBdr>
          <w:top w:val="nil"/>
          <w:left w:val="nil"/>
          <w:bottom w:val="nil"/>
          <w:right w:val="nil"/>
          <w:between w:val="nil"/>
        </w:pBdr>
        <w:spacing w:before="0" w:after="0"/>
        <w:rPr>
          <w:rFonts w:ascii="Times New Roman" w:eastAsia="Georgia" w:hAnsi="Times New Roman" w:cs="Times New Roman"/>
          <w:color w:val="000000"/>
          <w:sz w:val="24"/>
          <w:szCs w:val="24"/>
          <w:lang w:eastAsia="zh-CN"/>
        </w:rPr>
      </w:pPr>
    </w:p>
    <w:p w14:paraId="1DEB009D" w14:textId="77777777" w:rsidR="00581E7F" w:rsidRPr="00A26352" w:rsidRDefault="00581E7F">
      <w:pPr>
        <w:widowControl w:val="0"/>
        <w:pBdr>
          <w:top w:val="nil"/>
          <w:left w:val="nil"/>
          <w:bottom w:val="nil"/>
          <w:right w:val="nil"/>
          <w:between w:val="nil"/>
        </w:pBdr>
        <w:spacing w:before="0" w:after="0"/>
        <w:rPr>
          <w:rFonts w:ascii="Times New Roman" w:eastAsia="Georgia" w:hAnsi="Times New Roman" w:cs="Times New Roman"/>
          <w:color w:val="000000"/>
          <w:sz w:val="24"/>
          <w:szCs w:val="24"/>
          <w:lang w:eastAsia="zh-CN"/>
        </w:rPr>
      </w:pPr>
    </w:p>
    <w:tbl>
      <w:tblPr>
        <w:tblStyle w:val="a1"/>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2410"/>
        <w:gridCol w:w="1701"/>
        <w:gridCol w:w="2730"/>
        <w:gridCol w:w="1381"/>
        <w:gridCol w:w="1529"/>
        <w:gridCol w:w="1873"/>
        <w:gridCol w:w="992"/>
      </w:tblGrid>
      <w:tr w:rsidR="00691C07" w:rsidRPr="00A26352" w14:paraId="77468964" w14:textId="77777777" w:rsidTr="007668EC">
        <w:trPr>
          <w:trHeight w:val="407"/>
        </w:trPr>
        <w:tc>
          <w:tcPr>
            <w:tcW w:w="1276" w:type="dxa"/>
            <w:vMerge w:val="restart"/>
            <w:shd w:val="clear" w:color="auto" w:fill="D9D9D9"/>
            <w:vAlign w:val="center"/>
          </w:tcPr>
          <w:p w14:paraId="21D465AA" w14:textId="77777777" w:rsidR="00691C07" w:rsidRPr="00A26352" w:rsidRDefault="00E5102A">
            <w:pPr>
              <w:spacing w:before="0" w:after="0" w:line="240" w:lineRule="auto"/>
              <w:jc w:val="center"/>
              <w:rPr>
                <w:rFonts w:ascii="Times New Roman" w:eastAsia="Georgia" w:hAnsi="Times New Roman" w:cs="Times New Roman"/>
                <w:b/>
                <w:szCs w:val="24"/>
              </w:rPr>
            </w:pPr>
            <w:r w:rsidRPr="00A26352">
              <w:rPr>
                <w:rFonts w:ascii="Times New Roman" w:eastAsia="Georgia" w:hAnsi="Times New Roman" w:cs="Times New Roman"/>
                <w:b/>
                <w:szCs w:val="24"/>
              </w:rPr>
              <w:t>Minggu ke-</w:t>
            </w:r>
          </w:p>
        </w:tc>
        <w:tc>
          <w:tcPr>
            <w:tcW w:w="2410" w:type="dxa"/>
            <w:vMerge w:val="restart"/>
            <w:shd w:val="clear" w:color="auto" w:fill="D9D9D9"/>
            <w:vAlign w:val="center"/>
          </w:tcPr>
          <w:p w14:paraId="6C4CF024" w14:textId="77777777" w:rsidR="00691C07" w:rsidRPr="00A26352" w:rsidRDefault="00E5102A">
            <w:pPr>
              <w:spacing w:before="0" w:after="0" w:line="240" w:lineRule="auto"/>
              <w:jc w:val="center"/>
              <w:rPr>
                <w:rFonts w:ascii="Times New Roman" w:eastAsia="Georgia" w:hAnsi="Times New Roman" w:cs="Times New Roman"/>
                <w:b/>
                <w:szCs w:val="24"/>
              </w:rPr>
            </w:pPr>
            <w:r w:rsidRPr="00A26352">
              <w:rPr>
                <w:rFonts w:ascii="Times New Roman" w:eastAsia="Georgia" w:hAnsi="Times New Roman" w:cs="Times New Roman"/>
                <w:b/>
                <w:szCs w:val="24"/>
              </w:rPr>
              <w:t>Kemampuan yang diharapkan (Sub-CPMK)</w:t>
            </w:r>
          </w:p>
        </w:tc>
        <w:tc>
          <w:tcPr>
            <w:tcW w:w="1701" w:type="dxa"/>
            <w:vMerge w:val="restart"/>
            <w:shd w:val="clear" w:color="auto" w:fill="D9D9D9"/>
            <w:vAlign w:val="center"/>
          </w:tcPr>
          <w:p w14:paraId="5EA5768F" w14:textId="77777777" w:rsidR="00691C07" w:rsidRPr="00A26352" w:rsidRDefault="00E5102A">
            <w:pPr>
              <w:spacing w:before="0" w:after="0" w:line="240" w:lineRule="auto"/>
              <w:jc w:val="center"/>
              <w:rPr>
                <w:rFonts w:ascii="Times New Roman" w:eastAsia="Georgia" w:hAnsi="Times New Roman" w:cs="Times New Roman"/>
                <w:b/>
                <w:szCs w:val="24"/>
              </w:rPr>
            </w:pPr>
            <w:r w:rsidRPr="00A26352">
              <w:rPr>
                <w:rFonts w:ascii="Times New Roman" w:eastAsia="Georgia" w:hAnsi="Times New Roman" w:cs="Times New Roman"/>
                <w:b/>
                <w:szCs w:val="24"/>
              </w:rPr>
              <w:t>Bahan kajian/Materi pembelajaran</w:t>
            </w:r>
          </w:p>
        </w:tc>
        <w:tc>
          <w:tcPr>
            <w:tcW w:w="2730" w:type="dxa"/>
            <w:vMerge w:val="restart"/>
            <w:shd w:val="clear" w:color="auto" w:fill="D9D9D9"/>
            <w:vAlign w:val="center"/>
          </w:tcPr>
          <w:p w14:paraId="4047F5F1" w14:textId="77777777" w:rsidR="004E1896" w:rsidRPr="00A26352" w:rsidRDefault="004E1896" w:rsidP="004E1896">
            <w:pPr>
              <w:spacing w:before="0" w:after="0" w:line="240" w:lineRule="auto"/>
              <w:jc w:val="center"/>
              <w:rPr>
                <w:rFonts w:ascii="Times New Roman" w:eastAsia="Georgia" w:hAnsi="Times New Roman" w:cs="Times New Roman"/>
                <w:b/>
                <w:i/>
                <w:iCs/>
                <w:szCs w:val="24"/>
                <w:lang w:val="en-ID"/>
              </w:rPr>
            </w:pPr>
            <w:proofErr w:type="spellStart"/>
            <w:r w:rsidRPr="00A26352">
              <w:rPr>
                <w:rFonts w:ascii="Times New Roman" w:eastAsia="Georgia" w:hAnsi="Times New Roman" w:cs="Times New Roman"/>
                <w:b/>
                <w:i/>
                <w:iCs/>
                <w:szCs w:val="24"/>
                <w:lang w:val="en-ID"/>
              </w:rPr>
              <w:t>Bentuk</w:t>
            </w:r>
            <w:proofErr w:type="spellEnd"/>
            <w:r w:rsidRPr="00A26352">
              <w:rPr>
                <w:rFonts w:ascii="Times New Roman" w:eastAsia="Georgia" w:hAnsi="Times New Roman" w:cs="Times New Roman"/>
                <w:b/>
                <w:i/>
                <w:iCs/>
                <w:szCs w:val="24"/>
                <w:lang w:val="en-ID"/>
              </w:rPr>
              <w:t xml:space="preserve"> </w:t>
            </w:r>
            <w:proofErr w:type="spellStart"/>
            <w:r w:rsidRPr="00A26352">
              <w:rPr>
                <w:rFonts w:ascii="Times New Roman" w:eastAsia="Georgia" w:hAnsi="Times New Roman" w:cs="Times New Roman"/>
                <w:b/>
                <w:i/>
                <w:iCs/>
                <w:szCs w:val="24"/>
                <w:lang w:val="en-ID"/>
              </w:rPr>
              <w:t>Pembelajaran</w:t>
            </w:r>
            <w:proofErr w:type="spellEnd"/>
            <w:r w:rsidRPr="00A26352">
              <w:rPr>
                <w:rFonts w:ascii="Times New Roman" w:eastAsia="Georgia" w:hAnsi="Times New Roman" w:cs="Times New Roman"/>
                <w:b/>
                <w:i/>
                <w:iCs/>
                <w:szCs w:val="24"/>
                <w:lang w:val="en-ID"/>
              </w:rPr>
              <w:t>;</w:t>
            </w:r>
          </w:p>
          <w:p w14:paraId="23B2F073" w14:textId="77777777" w:rsidR="004E1896" w:rsidRPr="00A26352" w:rsidRDefault="004E1896" w:rsidP="004E1896">
            <w:pPr>
              <w:spacing w:before="0" w:after="0" w:line="240" w:lineRule="auto"/>
              <w:jc w:val="center"/>
              <w:rPr>
                <w:rFonts w:ascii="Times New Roman" w:eastAsia="Georgia" w:hAnsi="Times New Roman" w:cs="Times New Roman"/>
                <w:b/>
                <w:i/>
                <w:iCs/>
                <w:szCs w:val="24"/>
                <w:lang w:val="en-ID"/>
              </w:rPr>
            </w:pPr>
            <w:proofErr w:type="spellStart"/>
            <w:r w:rsidRPr="00A26352">
              <w:rPr>
                <w:rFonts w:ascii="Times New Roman" w:eastAsia="Georgia" w:hAnsi="Times New Roman" w:cs="Times New Roman"/>
                <w:b/>
                <w:i/>
                <w:iCs/>
                <w:szCs w:val="24"/>
                <w:lang w:val="en-ID"/>
              </w:rPr>
              <w:t>Metode</w:t>
            </w:r>
            <w:proofErr w:type="spellEnd"/>
            <w:r w:rsidRPr="00A26352">
              <w:rPr>
                <w:rFonts w:ascii="Times New Roman" w:eastAsia="Georgia" w:hAnsi="Times New Roman" w:cs="Times New Roman"/>
                <w:b/>
                <w:i/>
                <w:iCs/>
                <w:szCs w:val="24"/>
                <w:lang w:val="en-ID"/>
              </w:rPr>
              <w:t xml:space="preserve"> </w:t>
            </w:r>
            <w:proofErr w:type="spellStart"/>
            <w:r w:rsidRPr="00A26352">
              <w:rPr>
                <w:rFonts w:ascii="Times New Roman" w:eastAsia="Georgia" w:hAnsi="Times New Roman" w:cs="Times New Roman"/>
                <w:b/>
                <w:i/>
                <w:iCs/>
                <w:szCs w:val="24"/>
                <w:lang w:val="en-ID"/>
              </w:rPr>
              <w:t>Pembelajaran</w:t>
            </w:r>
            <w:proofErr w:type="spellEnd"/>
            <w:r w:rsidRPr="00A26352">
              <w:rPr>
                <w:rFonts w:ascii="Times New Roman" w:eastAsia="Georgia" w:hAnsi="Times New Roman" w:cs="Times New Roman"/>
                <w:b/>
                <w:i/>
                <w:iCs/>
                <w:szCs w:val="24"/>
                <w:lang w:val="en-ID"/>
              </w:rPr>
              <w:t>;</w:t>
            </w:r>
          </w:p>
          <w:p w14:paraId="0CC231EE" w14:textId="22BF33B6" w:rsidR="00691C07" w:rsidRPr="00A26352" w:rsidRDefault="004E1896" w:rsidP="004E1896">
            <w:pPr>
              <w:spacing w:before="0" w:after="0" w:line="240" w:lineRule="auto"/>
              <w:jc w:val="center"/>
              <w:rPr>
                <w:rFonts w:ascii="Times New Roman" w:eastAsia="Georgia" w:hAnsi="Times New Roman" w:cs="Times New Roman"/>
                <w:b/>
                <w:szCs w:val="24"/>
              </w:rPr>
            </w:pPr>
            <w:proofErr w:type="spellStart"/>
            <w:r w:rsidRPr="00A26352">
              <w:rPr>
                <w:rFonts w:ascii="Times New Roman" w:eastAsia="Georgia" w:hAnsi="Times New Roman" w:cs="Times New Roman"/>
                <w:b/>
                <w:i/>
                <w:iCs/>
                <w:szCs w:val="24"/>
                <w:lang w:val="en-ID"/>
              </w:rPr>
              <w:t>Penugasan</w:t>
            </w:r>
            <w:proofErr w:type="spellEnd"/>
            <w:r w:rsidRPr="00A26352">
              <w:rPr>
                <w:rFonts w:ascii="Times New Roman" w:eastAsia="Georgia" w:hAnsi="Times New Roman" w:cs="Times New Roman"/>
                <w:b/>
                <w:i/>
                <w:iCs/>
                <w:szCs w:val="24"/>
                <w:lang w:val="en-ID"/>
              </w:rPr>
              <w:t xml:space="preserve"> </w:t>
            </w:r>
            <w:proofErr w:type="spellStart"/>
            <w:r w:rsidRPr="00A26352">
              <w:rPr>
                <w:rFonts w:ascii="Times New Roman" w:eastAsia="Georgia" w:hAnsi="Times New Roman" w:cs="Times New Roman"/>
                <w:b/>
                <w:i/>
                <w:iCs/>
                <w:szCs w:val="24"/>
                <w:lang w:val="en-ID"/>
              </w:rPr>
              <w:t>Mahasiswa</w:t>
            </w:r>
            <w:proofErr w:type="spellEnd"/>
          </w:p>
        </w:tc>
        <w:tc>
          <w:tcPr>
            <w:tcW w:w="1381" w:type="dxa"/>
            <w:vMerge w:val="restart"/>
            <w:shd w:val="clear" w:color="auto" w:fill="D9D9D9"/>
            <w:vAlign w:val="center"/>
          </w:tcPr>
          <w:p w14:paraId="1102331B" w14:textId="77777777" w:rsidR="00691C07" w:rsidRPr="00A26352" w:rsidRDefault="00E5102A">
            <w:pPr>
              <w:spacing w:before="0" w:after="0" w:line="240" w:lineRule="auto"/>
              <w:jc w:val="center"/>
              <w:rPr>
                <w:rFonts w:ascii="Times New Roman" w:eastAsia="Georgia" w:hAnsi="Times New Roman" w:cs="Times New Roman"/>
                <w:b/>
                <w:szCs w:val="24"/>
              </w:rPr>
            </w:pPr>
            <w:r w:rsidRPr="00A26352">
              <w:rPr>
                <w:rFonts w:ascii="Times New Roman" w:eastAsia="Georgia" w:hAnsi="Times New Roman" w:cs="Times New Roman"/>
                <w:b/>
                <w:szCs w:val="24"/>
              </w:rPr>
              <w:t>Waktu (menit)</w:t>
            </w:r>
          </w:p>
        </w:tc>
        <w:tc>
          <w:tcPr>
            <w:tcW w:w="4394" w:type="dxa"/>
            <w:gridSpan w:val="3"/>
            <w:shd w:val="clear" w:color="auto" w:fill="D9D9D9"/>
            <w:vAlign w:val="center"/>
          </w:tcPr>
          <w:p w14:paraId="1C6F5CC4" w14:textId="77777777" w:rsidR="00691C07" w:rsidRPr="00A26352" w:rsidRDefault="00E5102A">
            <w:pPr>
              <w:spacing w:before="0" w:after="0" w:line="240" w:lineRule="auto"/>
              <w:jc w:val="center"/>
              <w:rPr>
                <w:rFonts w:ascii="Times New Roman" w:eastAsia="Georgia" w:hAnsi="Times New Roman" w:cs="Times New Roman"/>
                <w:b/>
                <w:szCs w:val="24"/>
              </w:rPr>
            </w:pPr>
            <w:r w:rsidRPr="00A26352">
              <w:rPr>
                <w:rFonts w:ascii="Times New Roman" w:eastAsia="Georgia" w:hAnsi="Times New Roman" w:cs="Times New Roman"/>
                <w:b/>
                <w:szCs w:val="24"/>
              </w:rPr>
              <w:t>Penilaian</w:t>
            </w:r>
          </w:p>
        </w:tc>
      </w:tr>
      <w:tr w:rsidR="00691C07" w:rsidRPr="00A26352" w14:paraId="522B04F3" w14:textId="77777777" w:rsidTr="007668EC">
        <w:trPr>
          <w:trHeight w:val="696"/>
        </w:trPr>
        <w:tc>
          <w:tcPr>
            <w:tcW w:w="1276" w:type="dxa"/>
            <w:vMerge/>
            <w:shd w:val="clear" w:color="auto" w:fill="D9D9D9"/>
            <w:vAlign w:val="center"/>
          </w:tcPr>
          <w:p w14:paraId="6811B863" w14:textId="77777777" w:rsidR="00691C07" w:rsidRPr="00A26352" w:rsidRDefault="00691C07">
            <w:pPr>
              <w:widowControl w:val="0"/>
              <w:pBdr>
                <w:top w:val="nil"/>
                <w:left w:val="nil"/>
                <w:bottom w:val="nil"/>
                <w:right w:val="nil"/>
                <w:between w:val="nil"/>
              </w:pBdr>
              <w:spacing w:before="0" w:after="0"/>
              <w:rPr>
                <w:rFonts w:ascii="Times New Roman" w:eastAsia="Georgia" w:hAnsi="Times New Roman" w:cs="Times New Roman"/>
                <w:b/>
                <w:szCs w:val="24"/>
              </w:rPr>
            </w:pPr>
          </w:p>
        </w:tc>
        <w:tc>
          <w:tcPr>
            <w:tcW w:w="2410" w:type="dxa"/>
            <w:vMerge/>
            <w:shd w:val="clear" w:color="auto" w:fill="D9D9D9"/>
            <w:vAlign w:val="center"/>
          </w:tcPr>
          <w:p w14:paraId="0ADB9FEF" w14:textId="77777777" w:rsidR="00691C07" w:rsidRPr="00A26352" w:rsidRDefault="00691C07">
            <w:pPr>
              <w:widowControl w:val="0"/>
              <w:pBdr>
                <w:top w:val="nil"/>
                <w:left w:val="nil"/>
                <w:bottom w:val="nil"/>
                <w:right w:val="nil"/>
                <w:between w:val="nil"/>
              </w:pBdr>
              <w:spacing w:before="0" w:after="0"/>
              <w:rPr>
                <w:rFonts w:ascii="Times New Roman" w:eastAsia="Georgia" w:hAnsi="Times New Roman" w:cs="Times New Roman"/>
                <w:b/>
                <w:szCs w:val="24"/>
              </w:rPr>
            </w:pPr>
          </w:p>
        </w:tc>
        <w:tc>
          <w:tcPr>
            <w:tcW w:w="1701" w:type="dxa"/>
            <w:vMerge/>
            <w:shd w:val="clear" w:color="auto" w:fill="D9D9D9"/>
            <w:vAlign w:val="center"/>
          </w:tcPr>
          <w:p w14:paraId="269351DE" w14:textId="77777777" w:rsidR="00691C07" w:rsidRPr="00A26352" w:rsidRDefault="00691C07">
            <w:pPr>
              <w:widowControl w:val="0"/>
              <w:pBdr>
                <w:top w:val="nil"/>
                <w:left w:val="nil"/>
                <w:bottom w:val="nil"/>
                <w:right w:val="nil"/>
                <w:between w:val="nil"/>
              </w:pBdr>
              <w:spacing w:before="0" w:after="0"/>
              <w:rPr>
                <w:rFonts w:ascii="Times New Roman" w:eastAsia="Georgia" w:hAnsi="Times New Roman" w:cs="Times New Roman"/>
                <w:b/>
                <w:szCs w:val="24"/>
              </w:rPr>
            </w:pPr>
          </w:p>
        </w:tc>
        <w:tc>
          <w:tcPr>
            <w:tcW w:w="2730" w:type="dxa"/>
            <w:vMerge/>
            <w:shd w:val="clear" w:color="auto" w:fill="D9D9D9"/>
            <w:vAlign w:val="center"/>
          </w:tcPr>
          <w:p w14:paraId="7CB87468" w14:textId="77777777" w:rsidR="00691C07" w:rsidRPr="00A26352" w:rsidRDefault="00691C07">
            <w:pPr>
              <w:widowControl w:val="0"/>
              <w:pBdr>
                <w:top w:val="nil"/>
                <w:left w:val="nil"/>
                <w:bottom w:val="nil"/>
                <w:right w:val="nil"/>
                <w:between w:val="nil"/>
              </w:pBdr>
              <w:spacing w:before="0" w:after="0"/>
              <w:rPr>
                <w:rFonts w:ascii="Times New Roman" w:eastAsia="Georgia" w:hAnsi="Times New Roman" w:cs="Times New Roman"/>
                <w:b/>
                <w:szCs w:val="24"/>
              </w:rPr>
            </w:pPr>
          </w:p>
        </w:tc>
        <w:tc>
          <w:tcPr>
            <w:tcW w:w="1381" w:type="dxa"/>
            <w:vMerge/>
            <w:shd w:val="clear" w:color="auto" w:fill="D9D9D9"/>
            <w:vAlign w:val="center"/>
          </w:tcPr>
          <w:p w14:paraId="4B56B3EA" w14:textId="77777777" w:rsidR="00691C07" w:rsidRPr="00A26352" w:rsidRDefault="00691C07">
            <w:pPr>
              <w:widowControl w:val="0"/>
              <w:pBdr>
                <w:top w:val="nil"/>
                <w:left w:val="nil"/>
                <w:bottom w:val="nil"/>
                <w:right w:val="nil"/>
                <w:between w:val="nil"/>
              </w:pBdr>
              <w:spacing w:before="0" w:after="0"/>
              <w:rPr>
                <w:rFonts w:ascii="Times New Roman" w:eastAsia="Georgia" w:hAnsi="Times New Roman" w:cs="Times New Roman"/>
                <w:b/>
                <w:szCs w:val="24"/>
              </w:rPr>
            </w:pPr>
          </w:p>
        </w:tc>
        <w:tc>
          <w:tcPr>
            <w:tcW w:w="1529" w:type="dxa"/>
            <w:tcBorders>
              <w:bottom w:val="single" w:sz="4" w:space="0" w:color="000000"/>
            </w:tcBorders>
            <w:shd w:val="clear" w:color="auto" w:fill="D9D9D9"/>
            <w:vAlign w:val="center"/>
          </w:tcPr>
          <w:p w14:paraId="5840F4D8" w14:textId="34DE81E2" w:rsidR="00691C07" w:rsidRPr="00A26352" w:rsidRDefault="007668EC">
            <w:pPr>
              <w:spacing w:before="0" w:after="0" w:line="240" w:lineRule="auto"/>
              <w:jc w:val="center"/>
              <w:rPr>
                <w:rFonts w:ascii="Times New Roman" w:eastAsia="Georgia" w:hAnsi="Times New Roman" w:cs="Times New Roman"/>
                <w:b/>
                <w:szCs w:val="24"/>
                <w:lang w:val="en-US"/>
              </w:rPr>
            </w:pPr>
            <w:proofErr w:type="spellStart"/>
            <w:r>
              <w:rPr>
                <w:rFonts w:ascii="Times New Roman" w:eastAsia="Georgia" w:hAnsi="Times New Roman" w:cs="Times New Roman"/>
                <w:b/>
                <w:szCs w:val="24"/>
                <w:lang w:val="en-US"/>
              </w:rPr>
              <w:t>Teknik</w:t>
            </w:r>
            <w:proofErr w:type="spellEnd"/>
          </w:p>
        </w:tc>
        <w:tc>
          <w:tcPr>
            <w:tcW w:w="1873" w:type="dxa"/>
            <w:tcBorders>
              <w:bottom w:val="single" w:sz="4" w:space="0" w:color="000000"/>
            </w:tcBorders>
            <w:shd w:val="clear" w:color="auto" w:fill="D9D9D9"/>
            <w:vAlign w:val="center"/>
          </w:tcPr>
          <w:p w14:paraId="4EFDDE55" w14:textId="35D16B59" w:rsidR="00691C07" w:rsidRPr="00A26352" w:rsidRDefault="00E5102A">
            <w:pPr>
              <w:spacing w:before="0" w:after="0" w:line="240" w:lineRule="auto"/>
              <w:jc w:val="center"/>
              <w:rPr>
                <w:rFonts w:ascii="Times New Roman" w:eastAsia="Georgia" w:hAnsi="Times New Roman" w:cs="Times New Roman"/>
                <w:b/>
                <w:szCs w:val="24"/>
                <w:lang w:val="en-US"/>
              </w:rPr>
            </w:pPr>
            <w:r w:rsidRPr="00A26352">
              <w:rPr>
                <w:rFonts w:ascii="Times New Roman" w:eastAsia="Georgia" w:hAnsi="Times New Roman" w:cs="Times New Roman"/>
                <w:b/>
                <w:szCs w:val="24"/>
              </w:rPr>
              <w:t>Indikator</w:t>
            </w:r>
            <w:r w:rsidR="007668EC">
              <w:rPr>
                <w:rFonts w:ascii="Times New Roman" w:eastAsia="Georgia" w:hAnsi="Times New Roman" w:cs="Times New Roman"/>
                <w:b/>
                <w:szCs w:val="24"/>
                <w:lang w:val="en-US"/>
              </w:rPr>
              <w:t xml:space="preserve"> </w:t>
            </w:r>
          </w:p>
        </w:tc>
        <w:tc>
          <w:tcPr>
            <w:tcW w:w="992" w:type="dxa"/>
            <w:tcBorders>
              <w:bottom w:val="single" w:sz="4" w:space="0" w:color="000000"/>
            </w:tcBorders>
            <w:shd w:val="clear" w:color="auto" w:fill="D9D9D9"/>
            <w:vAlign w:val="center"/>
          </w:tcPr>
          <w:p w14:paraId="7C4730E0" w14:textId="77777777" w:rsidR="00691C07" w:rsidRPr="00A26352" w:rsidRDefault="00E5102A">
            <w:pPr>
              <w:spacing w:before="0" w:after="0" w:line="240" w:lineRule="auto"/>
              <w:jc w:val="center"/>
              <w:rPr>
                <w:rFonts w:ascii="Times New Roman" w:eastAsia="Georgia" w:hAnsi="Times New Roman" w:cs="Times New Roman"/>
                <w:b/>
                <w:szCs w:val="24"/>
              </w:rPr>
            </w:pPr>
            <w:r w:rsidRPr="00A26352">
              <w:rPr>
                <w:rFonts w:ascii="Times New Roman" w:eastAsia="Georgia" w:hAnsi="Times New Roman" w:cs="Times New Roman"/>
                <w:b/>
                <w:szCs w:val="24"/>
              </w:rPr>
              <w:t>Bobot (%)</w:t>
            </w:r>
          </w:p>
        </w:tc>
      </w:tr>
      <w:tr w:rsidR="00691C07" w:rsidRPr="00A26352" w14:paraId="4F1EFBBB" w14:textId="77777777" w:rsidTr="007668EC">
        <w:tc>
          <w:tcPr>
            <w:tcW w:w="1276" w:type="dxa"/>
          </w:tcPr>
          <w:p w14:paraId="6B2A8CE4" w14:textId="670B795F" w:rsidR="00691C07" w:rsidRPr="00A26352" w:rsidRDefault="00676D0F">
            <w:pPr>
              <w:spacing w:before="0" w:after="0" w:line="240" w:lineRule="auto"/>
              <w:jc w:val="center"/>
              <w:rPr>
                <w:rFonts w:ascii="Times New Roman" w:eastAsia="Georgia" w:hAnsi="Times New Roman" w:cs="Times New Roman"/>
                <w:szCs w:val="24"/>
                <w:lang w:val="en-US" w:eastAsia="zh-CN"/>
              </w:rPr>
            </w:pPr>
            <w:r>
              <w:rPr>
                <w:rFonts w:ascii="Times New Roman" w:eastAsia="Georgia" w:hAnsi="Times New Roman" w:cs="Times New Roman"/>
                <w:szCs w:val="24"/>
                <w:lang w:val="en-US"/>
              </w:rPr>
              <w:t>1-2</w:t>
            </w:r>
          </w:p>
        </w:tc>
        <w:tc>
          <w:tcPr>
            <w:tcW w:w="2410" w:type="dxa"/>
          </w:tcPr>
          <w:p w14:paraId="63C1D58C" w14:textId="7865F9D2" w:rsidR="004E1896" w:rsidRPr="00A26352" w:rsidRDefault="00B36CBB" w:rsidP="004E1896">
            <w:pPr>
              <w:pStyle w:val="ListParagraph"/>
              <w:numPr>
                <w:ilvl w:val="0"/>
                <w:numId w:val="29"/>
              </w:numPr>
              <w:spacing w:before="0" w:after="0" w:line="240" w:lineRule="auto"/>
              <w:ind w:left="127" w:hanging="142"/>
              <w:rPr>
                <w:rFonts w:ascii="Times New Roman" w:hAnsi="Times New Roman" w:cs="Times New Roman"/>
                <w:szCs w:val="24"/>
                <w:lang w:val="en-US"/>
              </w:rPr>
            </w:pPr>
            <w:proofErr w:type="spellStart"/>
            <w:r>
              <w:rPr>
                <w:rFonts w:ascii="Times New Roman" w:hAnsi="Times New Roman" w:cs="Times New Roman"/>
                <w:szCs w:val="24"/>
                <w:lang w:val="en-US"/>
              </w:rPr>
              <w:t>Menganalisis</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Kurikulum</w:t>
            </w:r>
            <w:proofErr w:type="spellEnd"/>
            <w:r>
              <w:rPr>
                <w:rFonts w:ascii="Times New Roman" w:hAnsi="Times New Roman" w:cs="Times New Roman"/>
                <w:szCs w:val="24"/>
                <w:lang w:val="en-US"/>
              </w:rPr>
              <w:t xml:space="preserve"> SD </w:t>
            </w:r>
            <w:proofErr w:type="spellStart"/>
            <w:r w:rsidR="007668EC">
              <w:rPr>
                <w:rFonts w:ascii="Times New Roman" w:hAnsi="Times New Roman" w:cs="Times New Roman"/>
                <w:szCs w:val="24"/>
                <w:lang w:val="en-US"/>
              </w:rPr>
              <w:t>terutama</w:t>
            </w:r>
            <w:proofErr w:type="spellEnd"/>
            <w:r w:rsidR="007668EC">
              <w:rPr>
                <w:rFonts w:ascii="Times New Roman" w:hAnsi="Times New Roman" w:cs="Times New Roman"/>
                <w:szCs w:val="24"/>
                <w:lang w:val="en-US"/>
              </w:rPr>
              <w:t xml:space="preserve"> </w:t>
            </w:r>
            <w:proofErr w:type="spellStart"/>
            <w:r w:rsidR="007668EC">
              <w:rPr>
                <w:rFonts w:ascii="Times New Roman" w:hAnsi="Times New Roman" w:cs="Times New Roman"/>
                <w:szCs w:val="24"/>
                <w:lang w:val="en-US"/>
              </w:rPr>
              <w:t>matematika</w:t>
            </w:r>
            <w:proofErr w:type="spellEnd"/>
            <w:r w:rsidR="00933FD9" w:rsidRPr="00A26352">
              <w:rPr>
                <w:rFonts w:ascii="Times New Roman" w:hAnsi="Times New Roman" w:cs="Times New Roman"/>
                <w:szCs w:val="24"/>
                <w:lang w:val="en-US"/>
              </w:rPr>
              <w:t xml:space="preserve"> </w:t>
            </w:r>
            <w:proofErr w:type="spellStart"/>
            <w:r w:rsidR="00933FD9" w:rsidRPr="00A26352">
              <w:rPr>
                <w:rFonts w:ascii="Times New Roman" w:hAnsi="Times New Roman" w:cs="Times New Roman"/>
                <w:szCs w:val="24"/>
                <w:lang w:val="en-US"/>
              </w:rPr>
              <w:t>matematika</w:t>
            </w:r>
            <w:proofErr w:type="spellEnd"/>
          </w:p>
          <w:p w14:paraId="5A6BF772" w14:textId="5294E0BA" w:rsidR="00933FD9" w:rsidRPr="00A26352" w:rsidRDefault="00933FD9" w:rsidP="00676D0F">
            <w:pPr>
              <w:pStyle w:val="ListParagraph"/>
              <w:spacing w:before="0" w:after="0" w:line="240" w:lineRule="auto"/>
              <w:ind w:left="127"/>
              <w:rPr>
                <w:rFonts w:ascii="Times New Roman" w:hAnsi="Times New Roman" w:cs="Times New Roman"/>
                <w:szCs w:val="24"/>
                <w:lang w:val="en-US"/>
              </w:rPr>
            </w:pPr>
          </w:p>
        </w:tc>
        <w:tc>
          <w:tcPr>
            <w:tcW w:w="1701" w:type="dxa"/>
          </w:tcPr>
          <w:p w14:paraId="339881F6" w14:textId="67D0DAD7" w:rsidR="00691C07" w:rsidRPr="007668EC" w:rsidRDefault="00933FD9" w:rsidP="007668EC">
            <w:pPr>
              <w:spacing w:before="0" w:after="0" w:line="240" w:lineRule="auto"/>
              <w:rPr>
                <w:rFonts w:ascii="Times New Roman" w:eastAsia="Georgia" w:hAnsi="Times New Roman" w:cs="Times New Roman"/>
                <w:szCs w:val="24"/>
              </w:rPr>
            </w:pPr>
            <w:proofErr w:type="spellStart"/>
            <w:r w:rsidRPr="007668EC">
              <w:rPr>
                <w:rFonts w:ascii="Times New Roman" w:eastAsia="Georgia" w:hAnsi="Times New Roman" w:cs="Times New Roman"/>
                <w:szCs w:val="24"/>
                <w:lang w:val="en-US"/>
              </w:rPr>
              <w:t>Kurikulum</w:t>
            </w:r>
            <w:proofErr w:type="spellEnd"/>
            <w:r w:rsidRPr="007668EC">
              <w:rPr>
                <w:rFonts w:ascii="Times New Roman" w:eastAsia="Georgia" w:hAnsi="Times New Roman" w:cs="Times New Roman"/>
                <w:szCs w:val="24"/>
                <w:lang w:val="en-US"/>
              </w:rPr>
              <w:t xml:space="preserve"> </w:t>
            </w:r>
            <w:proofErr w:type="spellStart"/>
            <w:r w:rsidR="007668EC">
              <w:rPr>
                <w:rFonts w:ascii="Times New Roman" w:eastAsia="Georgia" w:hAnsi="Times New Roman" w:cs="Times New Roman"/>
                <w:szCs w:val="24"/>
                <w:lang w:val="en-US"/>
              </w:rPr>
              <w:t>matematika</w:t>
            </w:r>
            <w:proofErr w:type="spellEnd"/>
            <w:r w:rsidR="007668EC">
              <w:rPr>
                <w:rFonts w:ascii="Times New Roman" w:eastAsia="Georgia" w:hAnsi="Times New Roman" w:cs="Times New Roman"/>
                <w:szCs w:val="24"/>
                <w:lang w:val="en-US"/>
              </w:rPr>
              <w:t xml:space="preserve"> </w:t>
            </w:r>
            <w:r w:rsidRPr="007668EC">
              <w:rPr>
                <w:rFonts w:ascii="Times New Roman" w:eastAsia="Georgia" w:hAnsi="Times New Roman" w:cs="Times New Roman"/>
                <w:szCs w:val="24"/>
                <w:lang w:val="en-US"/>
              </w:rPr>
              <w:t>di SD</w:t>
            </w:r>
          </w:p>
          <w:p w14:paraId="7B00AA8D" w14:textId="4DEDE891" w:rsidR="00933FD9" w:rsidRPr="00A26352" w:rsidRDefault="00933FD9" w:rsidP="00933FD9">
            <w:pPr>
              <w:pStyle w:val="ListParagraph"/>
              <w:numPr>
                <w:ilvl w:val="0"/>
                <w:numId w:val="1"/>
              </w:numPr>
              <w:spacing w:before="0" w:after="0" w:line="240" w:lineRule="auto"/>
              <w:ind w:left="402"/>
              <w:rPr>
                <w:rFonts w:ascii="Times New Roman" w:eastAsia="Georgia" w:hAnsi="Times New Roman" w:cs="Times New Roman"/>
                <w:szCs w:val="24"/>
              </w:rPr>
            </w:pPr>
          </w:p>
        </w:tc>
        <w:tc>
          <w:tcPr>
            <w:tcW w:w="2730" w:type="dxa"/>
          </w:tcPr>
          <w:p w14:paraId="16CF0DB3" w14:textId="074CE16F" w:rsidR="00933FD9" w:rsidRDefault="00DF0030" w:rsidP="00DF0030">
            <w:pPr>
              <w:pStyle w:val="ListParagraph"/>
              <w:spacing w:before="0" w:after="0" w:line="240" w:lineRule="auto"/>
              <w:ind w:left="317"/>
              <w:rPr>
                <w:rFonts w:ascii="Times New Roman" w:hAnsi="Times New Roman" w:cs="Times New Roman"/>
                <w:szCs w:val="24"/>
                <w:lang w:val="en-US" w:eastAsia="id-ID"/>
              </w:rPr>
            </w:pPr>
            <w:proofErr w:type="spellStart"/>
            <w:r>
              <w:rPr>
                <w:rFonts w:ascii="Times New Roman" w:hAnsi="Times New Roman" w:cs="Times New Roman"/>
                <w:szCs w:val="24"/>
                <w:lang w:val="en-US" w:eastAsia="id-ID"/>
              </w:rPr>
              <w:t>Mahasiswa</w:t>
            </w:r>
            <w:proofErr w:type="spellEnd"/>
            <w:r>
              <w:rPr>
                <w:rFonts w:ascii="Times New Roman" w:hAnsi="Times New Roman" w:cs="Times New Roman"/>
                <w:szCs w:val="24"/>
                <w:lang w:val="en-US" w:eastAsia="id-ID"/>
              </w:rPr>
              <w:t xml:space="preserve"> </w:t>
            </w:r>
            <w:proofErr w:type="spellStart"/>
            <w:r>
              <w:rPr>
                <w:rFonts w:ascii="Times New Roman" w:hAnsi="Times New Roman" w:cs="Times New Roman"/>
                <w:szCs w:val="24"/>
                <w:lang w:val="en-US" w:eastAsia="id-ID"/>
              </w:rPr>
              <w:t>menganalisis</w:t>
            </w:r>
            <w:proofErr w:type="spellEnd"/>
            <w:r>
              <w:rPr>
                <w:rFonts w:ascii="Times New Roman" w:hAnsi="Times New Roman" w:cs="Times New Roman"/>
                <w:szCs w:val="24"/>
                <w:lang w:val="en-US" w:eastAsia="id-ID"/>
              </w:rPr>
              <w:t xml:space="preserve"> </w:t>
            </w:r>
            <w:proofErr w:type="spellStart"/>
            <w:r w:rsidR="00933FD9" w:rsidRPr="00A26352">
              <w:rPr>
                <w:rFonts w:ascii="Times New Roman" w:hAnsi="Times New Roman" w:cs="Times New Roman"/>
                <w:szCs w:val="24"/>
                <w:lang w:val="en-US" w:eastAsia="id-ID"/>
              </w:rPr>
              <w:t>kurikulum</w:t>
            </w:r>
            <w:proofErr w:type="spellEnd"/>
            <w:r w:rsidR="00933FD9" w:rsidRPr="00A26352">
              <w:rPr>
                <w:rFonts w:ascii="Times New Roman" w:hAnsi="Times New Roman" w:cs="Times New Roman"/>
                <w:szCs w:val="24"/>
                <w:lang w:val="en-US" w:eastAsia="id-ID"/>
              </w:rPr>
              <w:t xml:space="preserve"> yang </w:t>
            </w:r>
            <w:proofErr w:type="spellStart"/>
            <w:r w:rsidR="00933FD9" w:rsidRPr="00A26352">
              <w:rPr>
                <w:rFonts w:ascii="Times New Roman" w:hAnsi="Times New Roman" w:cs="Times New Roman"/>
                <w:szCs w:val="24"/>
                <w:lang w:val="en-US" w:eastAsia="id-ID"/>
              </w:rPr>
              <w:t>digunakan</w:t>
            </w:r>
            <w:proofErr w:type="spellEnd"/>
            <w:r w:rsidR="00933FD9" w:rsidRPr="00A26352">
              <w:rPr>
                <w:rFonts w:ascii="Times New Roman" w:hAnsi="Times New Roman" w:cs="Times New Roman"/>
                <w:szCs w:val="24"/>
                <w:lang w:val="en-US" w:eastAsia="id-ID"/>
              </w:rPr>
              <w:t xml:space="preserve"> </w:t>
            </w:r>
            <w:proofErr w:type="spellStart"/>
            <w:r w:rsidR="00933FD9" w:rsidRPr="00A26352">
              <w:rPr>
                <w:rFonts w:ascii="Times New Roman" w:hAnsi="Times New Roman" w:cs="Times New Roman"/>
                <w:szCs w:val="24"/>
                <w:lang w:val="en-US" w:eastAsia="id-ID"/>
              </w:rPr>
              <w:t>dalam</w:t>
            </w:r>
            <w:proofErr w:type="spellEnd"/>
            <w:r w:rsidR="00933FD9" w:rsidRPr="00A26352">
              <w:rPr>
                <w:rFonts w:ascii="Times New Roman" w:hAnsi="Times New Roman" w:cs="Times New Roman"/>
                <w:szCs w:val="24"/>
                <w:lang w:val="en-US" w:eastAsia="id-ID"/>
              </w:rPr>
              <w:t xml:space="preserve"> </w:t>
            </w:r>
            <w:proofErr w:type="spellStart"/>
            <w:r w:rsidR="00933FD9" w:rsidRPr="00A26352">
              <w:rPr>
                <w:rFonts w:ascii="Times New Roman" w:hAnsi="Times New Roman" w:cs="Times New Roman"/>
                <w:szCs w:val="24"/>
                <w:lang w:val="en-US" w:eastAsia="id-ID"/>
              </w:rPr>
              <w:t>Pembelajaran</w:t>
            </w:r>
            <w:proofErr w:type="spellEnd"/>
            <w:r w:rsidR="00933FD9" w:rsidRPr="00A26352">
              <w:rPr>
                <w:rFonts w:ascii="Times New Roman" w:hAnsi="Times New Roman" w:cs="Times New Roman"/>
                <w:szCs w:val="24"/>
                <w:lang w:val="en-US" w:eastAsia="id-ID"/>
              </w:rPr>
              <w:t xml:space="preserve"> </w:t>
            </w:r>
            <w:proofErr w:type="spellStart"/>
            <w:r w:rsidR="00933FD9" w:rsidRPr="00A26352">
              <w:rPr>
                <w:rFonts w:ascii="Times New Roman" w:hAnsi="Times New Roman" w:cs="Times New Roman"/>
                <w:szCs w:val="24"/>
                <w:lang w:val="en-US" w:eastAsia="id-ID"/>
              </w:rPr>
              <w:t>Matematika</w:t>
            </w:r>
            <w:proofErr w:type="spellEnd"/>
            <w:r w:rsidR="00933FD9" w:rsidRPr="00A26352">
              <w:rPr>
                <w:rFonts w:ascii="Times New Roman" w:hAnsi="Times New Roman" w:cs="Times New Roman"/>
                <w:szCs w:val="24"/>
                <w:lang w:val="en-US" w:eastAsia="id-ID"/>
              </w:rPr>
              <w:t xml:space="preserve"> di SD </w:t>
            </w:r>
            <w:proofErr w:type="spellStart"/>
            <w:r w:rsidR="00933FD9" w:rsidRPr="00A26352">
              <w:rPr>
                <w:rFonts w:ascii="Times New Roman" w:hAnsi="Times New Roman" w:cs="Times New Roman"/>
                <w:szCs w:val="24"/>
                <w:lang w:val="en-US" w:eastAsia="id-ID"/>
              </w:rPr>
              <w:t>melalui</w:t>
            </w:r>
            <w:proofErr w:type="spellEnd"/>
            <w:r w:rsidR="00933FD9" w:rsidRPr="00A26352">
              <w:rPr>
                <w:rFonts w:ascii="Times New Roman" w:hAnsi="Times New Roman" w:cs="Times New Roman"/>
                <w:szCs w:val="24"/>
                <w:lang w:val="en-US" w:eastAsia="id-ID"/>
              </w:rPr>
              <w:t xml:space="preserve"> </w:t>
            </w:r>
            <w:proofErr w:type="spellStart"/>
            <w:r>
              <w:rPr>
                <w:rFonts w:ascii="Times New Roman" w:hAnsi="Times New Roman" w:cs="Times New Roman"/>
                <w:szCs w:val="24"/>
                <w:lang w:val="en-US" w:eastAsia="id-ID"/>
              </w:rPr>
              <w:t>wawancara</w:t>
            </w:r>
            <w:proofErr w:type="spellEnd"/>
            <w:r>
              <w:rPr>
                <w:rFonts w:ascii="Times New Roman" w:hAnsi="Times New Roman" w:cs="Times New Roman"/>
                <w:szCs w:val="24"/>
                <w:lang w:val="en-US" w:eastAsia="id-ID"/>
              </w:rPr>
              <w:t xml:space="preserve"> </w:t>
            </w:r>
            <w:proofErr w:type="spellStart"/>
            <w:r>
              <w:rPr>
                <w:rFonts w:ascii="Times New Roman" w:hAnsi="Times New Roman" w:cs="Times New Roman"/>
                <w:szCs w:val="24"/>
                <w:lang w:val="en-US" w:eastAsia="id-ID"/>
              </w:rPr>
              <w:t>terhadap</w:t>
            </w:r>
            <w:proofErr w:type="spellEnd"/>
            <w:r>
              <w:rPr>
                <w:rFonts w:ascii="Times New Roman" w:hAnsi="Times New Roman" w:cs="Times New Roman"/>
                <w:szCs w:val="24"/>
                <w:lang w:val="en-US" w:eastAsia="id-ID"/>
              </w:rPr>
              <w:t xml:space="preserve"> guru</w:t>
            </w:r>
            <w:r w:rsidR="00676D0F">
              <w:rPr>
                <w:rFonts w:ascii="Times New Roman" w:hAnsi="Times New Roman" w:cs="Times New Roman"/>
                <w:szCs w:val="24"/>
                <w:lang w:val="en-US" w:eastAsia="id-ID"/>
              </w:rPr>
              <w:t xml:space="preserve"> </w:t>
            </w:r>
            <w:proofErr w:type="spellStart"/>
            <w:r w:rsidR="00676D0F">
              <w:rPr>
                <w:rFonts w:ascii="Times New Roman" w:hAnsi="Times New Roman" w:cs="Times New Roman"/>
                <w:szCs w:val="24"/>
                <w:lang w:val="en-US" w:eastAsia="id-ID"/>
              </w:rPr>
              <w:t>dan</w:t>
            </w:r>
            <w:proofErr w:type="spellEnd"/>
            <w:r w:rsidR="00676D0F">
              <w:rPr>
                <w:rFonts w:ascii="Times New Roman" w:hAnsi="Times New Roman" w:cs="Times New Roman"/>
                <w:szCs w:val="24"/>
                <w:lang w:val="en-US" w:eastAsia="id-ID"/>
              </w:rPr>
              <w:t xml:space="preserve"> </w:t>
            </w:r>
            <w:proofErr w:type="spellStart"/>
            <w:r w:rsidR="00676D0F">
              <w:rPr>
                <w:rFonts w:ascii="Times New Roman" w:hAnsi="Times New Roman" w:cs="Times New Roman"/>
                <w:szCs w:val="24"/>
                <w:lang w:val="en-US" w:eastAsia="id-ID"/>
              </w:rPr>
              <w:t>siswa</w:t>
            </w:r>
            <w:proofErr w:type="spellEnd"/>
            <w:r w:rsidR="00676D0F">
              <w:rPr>
                <w:rFonts w:ascii="Times New Roman" w:hAnsi="Times New Roman" w:cs="Times New Roman"/>
                <w:szCs w:val="24"/>
                <w:lang w:val="en-US" w:eastAsia="id-ID"/>
              </w:rPr>
              <w:t xml:space="preserve"> </w:t>
            </w:r>
            <w:proofErr w:type="spellStart"/>
            <w:r w:rsidR="00676D0F">
              <w:rPr>
                <w:rFonts w:ascii="Times New Roman" w:hAnsi="Times New Roman" w:cs="Times New Roman"/>
                <w:szCs w:val="24"/>
                <w:lang w:val="en-US" w:eastAsia="id-ID"/>
              </w:rPr>
              <w:t>dan</w:t>
            </w:r>
            <w:proofErr w:type="spellEnd"/>
            <w:r w:rsidR="00676D0F">
              <w:rPr>
                <w:rFonts w:ascii="Times New Roman" w:hAnsi="Times New Roman" w:cs="Times New Roman"/>
                <w:szCs w:val="24"/>
                <w:lang w:val="en-US" w:eastAsia="id-ID"/>
              </w:rPr>
              <w:t xml:space="preserve"> </w:t>
            </w:r>
            <w:proofErr w:type="spellStart"/>
            <w:r w:rsidR="00676D0F">
              <w:rPr>
                <w:rFonts w:ascii="Times New Roman" w:hAnsi="Times New Roman" w:cs="Times New Roman"/>
                <w:szCs w:val="24"/>
                <w:lang w:val="en-US" w:eastAsia="id-ID"/>
              </w:rPr>
              <w:t>hasilnya</w:t>
            </w:r>
            <w:proofErr w:type="spellEnd"/>
            <w:r w:rsidR="00676D0F">
              <w:rPr>
                <w:rFonts w:ascii="Times New Roman" w:hAnsi="Times New Roman" w:cs="Times New Roman"/>
                <w:szCs w:val="24"/>
                <w:lang w:val="en-US" w:eastAsia="id-ID"/>
              </w:rPr>
              <w:t xml:space="preserve"> </w:t>
            </w:r>
            <w:proofErr w:type="spellStart"/>
            <w:r w:rsidR="00676D0F">
              <w:rPr>
                <w:rFonts w:ascii="Times New Roman" w:hAnsi="Times New Roman" w:cs="Times New Roman"/>
                <w:szCs w:val="24"/>
                <w:lang w:val="en-US" w:eastAsia="id-ID"/>
              </w:rPr>
              <w:t>akan</w:t>
            </w:r>
            <w:proofErr w:type="spellEnd"/>
            <w:r w:rsidR="00676D0F">
              <w:rPr>
                <w:rFonts w:ascii="Times New Roman" w:hAnsi="Times New Roman" w:cs="Times New Roman"/>
                <w:szCs w:val="24"/>
                <w:lang w:val="en-US" w:eastAsia="id-ID"/>
              </w:rPr>
              <w:t xml:space="preserve"> di </w:t>
            </w:r>
            <w:proofErr w:type="spellStart"/>
            <w:r w:rsidR="00676D0F">
              <w:rPr>
                <w:rFonts w:ascii="Times New Roman" w:hAnsi="Times New Roman" w:cs="Times New Roman"/>
                <w:szCs w:val="24"/>
                <w:lang w:val="en-US" w:eastAsia="id-ID"/>
              </w:rPr>
              <w:t>presentasikan</w:t>
            </w:r>
            <w:proofErr w:type="spellEnd"/>
            <w:r w:rsidR="00676D0F">
              <w:rPr>
                <w:rFonts w:ascii="Times New Roman" w:hAnsi="Times New Roman" w:cs="Times New Roman"/>
                <w:szCs w:val="24"/>
                <w:lang w:val="en-US" w:eastAsia="id-ID"/>
              </w:rPr>
              <w:t xml:space="preserve"> </w:t>
            </w:r>
            <w:proofErr w:type="spellStart"/>
            <w:r w:rsidR="00676D0F">
              <w:rPr>
                <w:rFonts w:ascii="Times New Roman" w:hAnsi="Times New Roman" w:cs="Times New Roman"/>
                <w:szCs w:val="24"/>
                <w:lang w:val="en-US" w:eastAsia="id-ID"/>
              </w:rPr>
              <w:t>pada</w:t>
            </w:r>
            <w:proofErr w:type="spellEnd"/>
            <w:r w:rsidR="00676D0F">
              <w:rPr>
                <w:rFonts w:ascii="Times New Roman" w:hAnsi="Times New Roman" w:cs="Times New Roman"/>
                <w:szCs w:val="24"/>
                <w:lang w:val="en-US" w:eastAsia="id-ID"/>
              </w:rPr>
              <w:t xml:space="preserve"> </w:t>
            </w:r>
            <w:proofErr w:type="spellStart"/>
            <w:r w:rsidR="00676D0F">
              <w:rPr>
                <w:rFonts w:ascii="Times New Roman" w:hAnsi="Times New Roman" w:cs="Times New Roman"/>
                <w:szCs w:val="24"/>
                <w:lang w:val="en-US" w:eastAsia="id-ID"/>
              </w:rPr>
              <w:t>pertemuan</w:t>
            </w:r>
            <w:proofErr w:type="spellEnd"/>
            <w:r w:rsidR="00676D0F">
              <w:rPr>
                <w:rFonts w:ascii="Times New Roman" w:hAnsi="Times New Roman" w:cs="Times New Roman"/>
                <w:szCs w:val="24"/>
                <w:lang w:val="en-US" w:eastAsia="id-ID"/>
              </w:rPr>
              <w:t xml:space="preserve"> </w:t>
            </w:r>
            <w:proofErr w:type="spellStart"/>
            <w:r w:rsidR="00676D0F">
              <w:rPr>
                <w:rFonts w:ascii="Times New Roman" w:hAnsi="Times New Roman" w:cs="Times New Roman"/>
                <w:szCs w:val="24"/>
                <w:lang w:val="en-US" w:eastAsia="id-ID"/>
              </w:rPr>
              <w:t>berikutnya</w:t>
            </w:r>
            <w:proofErr w:type="spellEnd"/>
            <w:r w:rsidR="00676D0F">
              <w:rPr>
                <w:rFonts w:ascii="Times New Roman" w:hAnsi="Times New Roman" w:cs="Times New Roman"/>
                <w:szCs w:val="24"/>
                <w:lang w:val="en-US" w:eastAsia="id-ID"/>
              </w:rPr>
              <w:t>.</w:t>
            </w:r>
          </w:p>
          <w:p w14:paraId="20E546F7" w14:textId="77777777" w:rsidR="00676D0F" w:rsidRPr="00A26352" w:rsidRDefault="00676D0F" w:rsidP="00DF0030">
            <w:pPr>
              <w:pStyle w:val="ListParagraph"/>
              <w:spacing w:before="0" w:after="0" w:line="240" w:lineRule="auto"/>
              <w:ind w:left="317"/>
              <w:rPr>
                <w:rFonts w:ascii="Times New Roman" w:hAnsi="Times New Roman" w:cs="Times New Roman"/>
                <w:szCs w:val="24"/>
                <w:lang w:val="id-ID" w:eastAsia="id-ID"/>
              </w:rPr>
            </w:pPr>
          </w:p>
          <w:p w14:paraId="639BD0C4" w14:textId="77777777" w:rsidR="00691C07" w:rsidRPr="00A26352" w:rsidRDefault="00691C07" w:rsidP="00933FD9">
            <w:pPr>
              <w:spacing w:before="0" w:after="0" w:line="240" w:lineRule="auto"/>
              <w:rPr>
                <w:rFonts w:ascii="Times New Roman" w:eastAsia="SimSun" w:hAnsi="Times New Roman" w:cs="Times New Roman"/>
                <w:b/>
                <w:szCs w:val="24"/>
                <w:lang w:eastAsia="zh-CN"/>
              </w:rPr>
            </w:pPr>
          </w:p>
        </w:tc>
        <w:tc>
          <w:tcPr>
            <w:tcW w:w="1381" w:type="dxa"/>
          </w:tcPr>
          <w:p w14:paraId="41020F25" w14:textId="77777777" w:rsidR="007668EC" w:rsidRDefault="007668EC" w:rsidP="007668EC">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2x2x50’</w:t>
            </w:r>
            <w:r>
              <w:rPr>
                <w:rFonts w:ascii="Times New Roman" w:eastAsia="SimSun" w:hAnsi="Times New Roman" w:cs="Times New Roman" w:hint="eastAsia"/>
                <w:lang w:eastAsia="zh-CN"/>
              </w:rPr>
              <w:t xml:space="preserve"> </w:t>
            </w:r>
            <w:r>
              <w:rPr>
                <w:rFonts w:ascii="Times New Roman" w:eastAsia="Times New Roman" w:hAnsi="Times New Roman" w:cs="Times New Roman"/>
              </w:rPr>
              <w:t>PB</w:t>
            </w:r>
          </w:p>
          <w:p w14:paraId="070BC40E" w14:textId="77777777" w:rsidR="007668EC" w:rsidRDefault="007668EC" w:rsidP="007668EC">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 60’ TS</w:t>
            </w:r>
          </w:p>
          <w:p w14:paraId="6BA4DE9F" w14:textId="696CF6BE" w:rsidR="00691C07" w:rsidRPr="00A26352" w:rsidRDefault="007668EC" w:rsidP="00DF0030">
            <w:pPr>
              <w:spacing w:before="0" w:after="0" w:line="480" w:lineRule="auto"/>
              <w:rPr>
                <w:rFonts w:ascii="Times New Roman" w:eastAsia="Georgia" w:hAnsi="Times New Roman" w:cs="Times New Roman"/>
                <w:szCs w:val="24"/>
                <w:lang w:val="en-US"/>
              </w:rPr>
            </w:pPr>
            <w:r>
              <w:rPr>
                <w:rFonts w:ascii="Times New Roman" w:eastAsia="Times New Roman" w:hAnsi="Times New Roman" w:cs="Times New Roman"/>
              </w:rPr>
              <w:t>2x2x60’</w:t>
            </w:r>
            <w:r>
              <w:rPr>
                <w:rFonts w:ascii="Times New Roman" w:eastAsia="SimSun" w:hAnsi="Times New Roman" w:cs="Times New Roman" w:hint="eastAsia"/>
                <w:lang w:eastAsia="zh-CN"/>
              </w:rPr>
              <w:t xml:space="preserve"> </w:t>
            </w:r>
            <w:r>
              <w:rPr>
                <w:rFonts w:ascii="Times New Roman" w:eastAsia="Times New Roman" w:hAnsi="Times New Roman" w:cs="Times New Roman"/>
              </w:rPr>
              <w:t>TM</w:t>
            </w:r>
          </w:p>
        </w:tc>
        <w:tc>
          <w:tcPr>
            <w:tcW w:w="1529" w:type="dxa"/>
          </w:tcPr>
          <w:p w14:paraId="15202ED2" w14:textId="77777777" w:rsidR="007668EC" w:rsidRPr="00676D0F" w:rsidRDefault="007668EC" w:rsidP="00651D3E">
            <w:pPr>
              <w:pStyle w:val="ListParagraph"/>
              <w:numPr>
                <w:ilvl w:val="0"/>
                <w:numId w:val="29"/>
              </w:numPr>
              <w:pBdr>
                <w:top w:val="nil"/>
                <w:left w:val="nil"/>
                <w:bottom w:val="nil"/>
                <w:right w:val="nil"/>
                <w:between w:val="nil"/>
              </w:pBdr>
              <w:spacing w:before="0" w:after="0" w:line="240" w:lineRule="auto"/>
              <w:ind w:left="317" w:hanging="240"/>
              <w:rPr>
                <w:rFonts w:ascii="Times New Roman" w:eastAsia="SimSun" w:hAnsi="Times New Roman" w:cs="Times New Roman"/>
                <w:color w:val="000000"/>
                <w:lang w:eastAsia="zh-CN"/>
              </w:rPr>
            </w:pPr>
            <w:r w:rsidRPr="00676D0F">
              <w:rPr>
                <w:rFonts w:ascii="Times New Roman" w:eastAsia="Times New Roman" w:hAnsi="Times New Roman" w:cs="Times New Roman"/>
                <w:color w:val="000000"/>
              </w:rPr>
              <w:t>Observasi sikap Kerjasama</w:t>
            </w:r>
          </w:p>
          <w:p w14:paraId="6A708368" w14:textId="60AB190E" w:rsidR="00676D0F" w:rsidRPr="00676D0F" w:rsidRDefault="00676D0F" w:rsidP="00651D3E">
            <w:pPr>
              <w:pStyle w:val="ListParagraph"/>
              <w:numPr>
                <w:ilvl w:val="0"/>
                <w:numId w:val="29"/>
              </w:numPr>
              <w:pBdr>
                <w:top w:val="nil"/>
                <w:left w:val="nil"/>
                <w:bottom w:val="nil"/>
                <w:right w:val="nil"/>
                <w:between w:val="nil"/>
              </w:pBdr>
              <w:spacing w:before="0" w:after="0" w:line="240" w:lineRule="auto"/>
              <w:ind w:left="317" w:hanging="240"/>
              <w:rPr>
                <w:rFonts w:ascii="Times New Roman" w:eastAsia="SimSun" w:hAnsi="Times New Roman" w:cs="Times New Roman"/>
                <w:color w:val="000000"/>
                <w:lang w:val="en-US" w:eastAsia="zh-CN"/>
              </w:rPr>
            </w:pPr>
            <w:r w:rsidRPr="00676D0F">
              <w:rPr>
                <w:rFonts w:ascii="Times New Roman" w:eastAsia="SimSun" w:hAnsi="Times New Roman" w:cs="Times New Roman"/>
                <w:color w:val="000000"/>
                <w:lang w:eastAsia="zh-CN"/>
              </w:rPr>
              <w:t>P</w:t>
            </w:r>
            <w:r w:rsidRPr="00676D0F">
              <w:rPr>
                <w:rFonts w:ascii="Times New Roman" w:eastAsia="SimSun" w:hAnsi="Times New Roman" w:cs="Times New Roman" w:hint="eastAsia"/>
                <w:color w:val="000000"/>
                <w:lang w:eastAsia="zh-CN"/>
              </w:rPr>
              <w:t xml:space="preserve">roduk </w:t>
            </w:r>
            <w:proofErr w:type="spellStart"/>
            <w:r w:rsidRPr="00676D0F">
              <w:rPr>
                <w:rFonts w:ascii="Times New Roman" w:eastAsia="SimSun" w:hAnsi="Times New Roman" w:cs="Times New Roman"/>
                <w:color w:val="000000"/>
                <w:lang w:val="en-US" w:eastAsia="zh-CN"/>
              </w:rPr>
              <w:t>laporan</w:t>
            </w:r>
            <w:proofErr w:type="spellEnd"/>
          </w:p>
          <w:p w14:paraId="3CF711AB" w14:textId="77777777" w:rsidR="00D0749D" w:rsidRPr="00A26352" w:rsidRDefault="00D0749D" w:rsidP="00D0749D">
            <w:pPr>
              <w:pStyle w:val="ListParagraph"/>
              <w:spacing w:before="0" w:after="0" w:line="240" w:lineRule="auto"/>
              <w:ind w:left="72"/>
              <w:rPr>
                <w:rFonts w:ascii="Times New Roman" w:eastAsia="SimSun" w:hAnsi="Times New Roman" w:cs="Times New Roman"/>
                <w:b/>
                <w:szCs w:val="24"/>
                <w:lang w:eastAsia="zh-CN"/>
              </w:rPr>
            </w:pPr>
          </w:p>
          <w:p w14:paraId="6D6D91AE" w14:textId="77777777" w:rsidR="00D0749D" w:rsidRPr="00A26352" w:rsidRDefault="00D0749D" w:rsidP="00D0749D">
            <w:pPr>
              <w:pStyle w:val="ListParagraph"/>
              <w:spacing w:before="0" w:after="0" w:line="240" w:lineRule="auto"/>
              <w:ind w:left="72"/>
              <w:rPr>
                <w:rFonts w:ascii="Times New Roman" w:eastAsia="Georgia" w:hAnsi="Times New Roman" w:cs="Times New Roman"/>
                <w:b/>
                <w:szCs w:val="24"/>
              </w:rPr>
            </w:pPr>
          </w:p>
          <w:p w14:paraId="2EFD576C" w14:textId="79FA248C" w:rsidR="00581E7F" w:rsidRPr="00A26352" w:rsidRDefault="00581E7F" w:rsidP="00D0749D">
            <w:pPr>
              <w:spacing w:before="0" w:after="0" w:line="240" w:lineRule="auto"/>
              <w:rPr>
                <w:rFonts w:ascii="Times New Roman" w:eastAsia="Georgia" w:hAnsi="Times New Roman" w:cs="Times New Roman"/>
                <w:b/>
                <w:szCs w:val="24"/>
                <w:lang w:val="en-US" w:eastAsia="zh-CN"/>
              </w:rPr>
            </w:pPr>
          </w:p>
        </w:tc>
        <w:tc>
          <w:tcPr>
            <w:tcW w:w="1873" w:type="dxa"/>
          </w:tcPr>
          <w:p w14:paraId="534E62E5" w14:textId="77777777" w:rsidR="00DF0030" w:rsidRDefault="00DF0030" w:rsidP="00DF0030">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Sikap Kerjasama</w:t>
            </w:r>
          </w:p>
          <w:p w14:paraId="480FA62C" w14:textId="13C6E5CE" w:rsidR="003A43B1" w:rsidRPr="00DF0030" w:rsidRDefault="007668EC" w:rsidP="00DF0030">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sidRPr="00DF0030">
              <w:rPr>
                <w:rFonts w:ascii="Times New Roman" w:eastAsia="Times New Roman" w:hAnsi="Times New Roman" w:cs="Times New Roman"/>
                <w:color w:val="000000"/>
              </w:rPr>
              <w:t xml:space="preserve">Kelengkapan dan ketepatan </w:t>
            </w:r>
            <w:proofErr w:type="spellStart"/>
            <w:r w:rsidR="00DF0030">
              <w:rPr>
                <w:rFonts w:ascii="Times New Roman" w:eastAsia="Times New Roman" w:hAnsi="Times New Roman" w:cs="Times New Roman"/>
                <w:color w:val="000000"/>
                <w:lang w:val="en-US"/>
              </w:rPr>
              <w:t>analisis</w:t>
            </w:r>
            <w:proofErr w:type="spellEnd"/>
            <w:r w:rsidR="00DF0030">
              <w:rPr>
                <w:rFonts w:ascii="Times New Roman" w:eastAsia="Times New Roman" w:hAnsi="Times New Roman" w:cs="Times New Roman"/>
                <w:color w:val="000000"/>
                <w:lang w:val="en-US"/>
              </w:rPr>
              <w:t xml:space="preserve"> </w:t>
            </w:r>
            <w:proofErr w:type="spellStart"/>
            <w:r w:rsidR="00DF0030">
              <w:rPr>
                <w:rFonts w:ascii="Times New Roman" w:eastAsia="Times New Roman" w:hAnsi="Times New Roman" w:cs="Times New Roman"/>
                <w:color w:val="000000"/>
                <w:lang w:val="en-US"/>
              </w:rPr>
              <w:t>kurikulum</w:t>
            </w:r>
            <w:proofErr w:type="spellEnd"/>
            <w:r w:rsidRPr="00DF0030">
              <w:rPr>
                <w:rFonts w:ascii="Times New Roman" w:eastAsia="Georgia" w:hAnsi="Times New Roman" w:cs="Times New Roman"/>
                <w:color w:val="000000"/>
                <w:szCs w:val="24"/>
              </w:rPr>
              <w:t xml:space="preserve"> </w:t>
            </w:r>
          </w:p>
        </w:tc>
        <w:tc>
          <w:tcPr>
            <w:tcW w:w="992" w:type="dxa"/>
          </w:tcPr>
          <w:p w14:paraId="1B66BAF5" w14:textId="71361354" w:rsidR="00691C07" w:rsidRPr="00A26352" w:rsidRDefault="00184562">
            <w:pPr>
              <w:spacing w:before="0" w:after="0" w:line="240" w:lineRule="auto"/>
              <w:jc w:val="center"/>
              <w:rPr>
                <w:rFonts w:ascii="Times New Roman" w:eastAsia="Georgia" w:hAnsi="Times New Roman" w:cs="Times New Roman"/>
                <w:szCs w:val="24"/>
                <w:lang w:val="en-US"/>
              </w:rPr>
            </w:pPr>
            <w:r>
              <w:rPr>
                <w:rFonts w:ascii="Times New Roman" w:eastAsia="Georgia" w:hAnsi="Times New Roman" w:cs="Times New Roman"/>
                <w:szCs w:val="24"/>
                <w:lang w:val="en-US"/>
              </w:rPr>
              <w:t>5%</w:t>
            </w:r>
          </w:p>
        </w:tc>
      </w:tr>
      <w:tr w:rsidR="00B36CBB" w:rsidRPr="00A26352" w14:paraId="454CEC69" w14:textId="77777777" w:rsidTr="007668EC">
        <w:tc>
          <w:tcPr>
            <w:tcW w:w="1276" w:type="dxa"/>
          </w:tcPr>
          <w:p w14:paraId="0D22BD9F" w14:textId="01DDCE00" w:rsidR="00B36CBB" w:rsidRPr="00A26352" w:rsidRDefault="00676D0F">
            <w:pPr>
              <w:spacing w:before="0" w:after="0" w:line="240" w:lineRule="auto"/>
              <w:jc w:val="center"/>
              <w:rPr>
                <w:rFonts w:ascii="Times New Roman" w:eastAsia="Georgia" w:hAnsi="Times New Roman" w:cs="Times New Roman"/>
                <w:szCs w:val="24"/>
                <w:lang w:val="en-US"/>
              </w:rPr>
            </w:pPr>
            <w:r>
              <w:rPr>
                <w:rFonts w:ascii="Times New Roman" w:eastAsia="Georgia" w:hAnsi="Times New Roman" w:cs="Times New Roman"/>
                <w:szCs w:val="24"/>
                <w:lang w:val="en-US"/>
              </w:rPr>
              <w:t>3-4</w:t>
            </w:r>
          </w:p>
        </w:tc>
        <w:tc>
          <w:tcPr>
            <w:tcW w:w="2410" w:type="dxa"/>
          </w:tcPr>
          <w:p w14:paraId="5B1708C5" w14:textId="77777777" w:rsidR="00B36CBB" w:rsidRDefault="00676D0F" w:rsidP="00676D0F">
            <w:pPr>
              <w:pStyle w:val="ListParagraph"/>
              <w:spacing w:before="0" w:after="0" w:line="240" w:lineRule="auto"/>
              <w:ind w:left="127"/>
              <w:rPr>
                <w:rFonts w:ascii="Times New Roman" w:eastAsia="SimSun" w:hAnsi="Times New Roman" w:cs="Times New Roman"/>
                <w:lang w:eastAsia="zh-CN"/>
              </w:rPr>
            </w:pPr>
            <w:r>
              <w:rPr>
                <w:rFonts w:ascii="Times New Roman" w:eastAsia="Times New Roman" w:hAnsi="Times New Roman" w:cs="Times New Roman"/>
              </w:rPr>
              <w:t>Memecahkan permasalahan</w:t>
            </w:r>
            <w:r>
              <w:rPr>
                <w:rFonts w:ascii="Times New Roman" w:eastAsia="Times New Roman" w:hAnsi="Times New Roman" w:cs="Times New Roman"/>
                <w:lang w:val="en-US"/>
              </w:rPr>
              <w:t xml:space="preserve"> yang </w:t>
            </w:r>
            <w:proofErr w:type="spellStart"/>
            <w:r>
              <w:rPr>
                <w:rFonts w:ascii="Times New Roman" w:eastAsia="Times New Roman" w:hAnsi="Times New Roman" w:cs="Times New Roman"/>
                <w:lang w:val="en-US"/>
              </w:rPr>
              <w:t>berhubungan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dengan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karakteristik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peserta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didik</w:t>
            </w:r>
            <w:proofErr w:type="spellEnd"/>
            <w:r>
              <w:rPr>
                <w:rFonts w:ascii="Times New Roman" w:eastAsia="Times New Roman" w:hAnsi="Times New Roman" w:cs="Times New Roman"/>
              </w:rPr>
              <w:t xml:space="preserve"> dalam pembelajaran matematika SD berdasarkan wawancara guru dan kajian literatur</w:t>
            </w:r>
          </w:p>
          <w:p w14:paraId="08D12C58" w14:textId="5C44EDF3" w:rsidR="00651D3E" w:rsidRPr="00651D3E" w:rsidRDefault="00651D3E" w:rsidP="00676D0F">
            <w:pPr>
              <w:pStyle w:val="ListParagraph"/>
              <w:spacing w:before="0" w:after="0" w:line="240" w:lineRule="auto"/>
              <w:ind w:left="127"/>
              <w:rPr>
                <w:rFonts w:ascii="Times New Roman" w:eastAsia="SimSun" w:hAnsi="Times New Roman" w:cs="Times New Roman"/>
                <w:szCs w:val="24"/>
                <w:lang w:eastAsia="zh-CN"/>
              </w:rPr>
            </w:pPr>
          </w:p>
        </w:tc>
        <w:tc>
          <w:tcPr>
            <w:tcW w:w="1701" w:type="dxa"/>
          </w:tcPr>
          <w:p w14:paraId="5B9EEC8E" w14:textId="0EAC64C7" w:rsidR="00B36CBB" w:rsidRPr="00676D0F" w:rsidRDefault="00676D0F" w:rsidP="00676D0F">
            <w:pPr>
              <w:spacing w:before="0" w:after="0" w:line="240" w:lineRule="auto"/>
              <w:rPr>
                <w:rFonts w:ascii="Times New Roman" w:eastAsia="Georgia" w:hAnsi="Times New Roman" w:cs="Times New Roman"/>
                <w:szCs w:val="24"/>
                <w:lang w:val="en-US"/>
              </w:rPr>
            </w:pPr>
            <w:proofErr w:type="spellStart"/>
            <w:r>
              <w:rPr>
                <w:rFonts w:ascii="Times New Roman" w:eastAsia="Georgia" w:hAnsi="Times New Roman" w:cs="Times New Roman"/>
                <w:szCs w:val="24"/>
                <w:lang w:val="en-US"/>
              </w:rPr>
              <w:t>Solusi</w:t>
            </w:r>
            <w:proofErr w:type="spellEnd"/>
            <w:r>
              <w:rPr>
                <w:rFonts w:ascii="Times New Roman" w:eastAsia="Georgia" w:hAnsi="Times New Roman" w:cs="Times New Roman"/>
                <w:szCs w:val="24"/>
                <w:lang w:val="en-US"/>
              </w:rPr>
              <w:t xml:space="preserve"> </w:t>
            </w:r>
            <w:proofErr w:type="spellStart"/>
            <w:r>
              <w:rPr>
                <w:rFonts w:ascii="Times New Roman" w:eastAsia="Georgia" w:hAnsi="Times New Roman" w:cs="Times New Roman"/>
                <w:szCs w:val="24"/>
                <w:lang w:val="en-US"/>
              </w:rPr>
              <w:t>dan</w:t>
            </w:r>
            <w:proofErr w:type="spellEnd"/>
            <w:r>
              <w:rPr>
                <w:rFonts w:ascii="Times New Roman" w:eastAsia="Georgia" w:hAnsi="Times New Roman" w:cs="Times New Roman"/>
                <w:szCs w:val="24"/>
                <w:lang w:val="en-US"/>
              </w:rPr>
              <w:t xml:space="preserve"> </w:t>
            </w:r>
            <w:proofErr w:type="spellStart"/>
            <w:r>
              <w:rPr>
                <w:rFonts w:ascii="Times New Roman" w:eastAsia="Georgia" w:hAnsi="Times New Roman" w:cs="Times New Roman"/>
                <w:szCs w:val="24"/>
                <w:lang w:val="en-US"/>
              </w:rPr>
              <w:t>penyelesaian</w:t>
            </w:r>
            <w:proofErr w:type="spellEnd"/>
            <w:r>
              <w:rPr>
                <w:rFonts w:ascii="Times New Roman" w:eastAsia="Georgia" w:hAnsi="Times New Roman" w:cs="Times New Roman"/>
                <w:szCs w:val="24"/>
                <w:lang w:val="en-US"/>
              </w:rPr>
              <w:t xml:space="preserve"> </w:t>
            </w:r>
            <w:r>
              <w:rPr>
                <w:rFonts w:ascii="Times New Roman" w:eastAsia="Times New Roman" w:hAnsi="Times New Roman" w:cs="Times New Roman"/>
              </w:rPr>
              <w:t>dalam mengatasi problematika pembelajaran matematika SD</w:t>
            </w:r>
          </w:p>
        </w:tc>
        <w:tc>
          <w:tcPr>
            <w:tcW w:w="2730" w:type="dxa"/>
          </w:tcPr>
          <w:p w14:paraId="7AE5F373" w14:textId="679C18CE" w:rsidR="00B36CBB" w:rsidRPr="00A26352" w:rsidRDefault="00676D0F" w:rsidP="00676D0F">
            <w:pPr>
              <w:pStyle w:val="ListParagraph"/>
              <w:spacing w:before="0" w:after="0" w:line="240" w:lineRule="auto"/>
              <w:ind w:left="317"/>
              <w:rPr>
                <w:rFonts w:ascii="Times New Roman" w:hAnsi="Times New Roman" w:cs="Times New Roman"/>
                <w:szCs w:val="24"/>
                <w:lang w:val="en-US" w:eastAsia="id-ID"/>
              </w:rPr>
            </w:pPr>
            <w:r>
              <w:rPr>
                <w:rFonts w:ascii="Times New Roman" w:eastAsia="Times New Roman" w:hAnsi="Times New Roman" w:cs="Times New Roman"/>
              </w:rPr>
              <w:t xml:space="preserve">Mahasiswa berkolaborasi menemukan solusi permasalahan </w:t>
            </w:r>
            <w:proofErr w:type="spellStart"/>
            <w:r>
              <w:rPr>
                <w:rFonts w:ascii="Times New Roman" w:eastAsia="Times New Roman" w:hAnsi="Times New Roman" w:cs="Times New Roman"/>
                <w:lang w:val="en-US"/>
              </w:rPr>
              <w:t>berkaitan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dengan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karakteristik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peserta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didik</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dalam</w:t>
            </w:r>
            <w:proofErr w:type="spellEnd"/>
            <w:r>
              <w:rPr>
                <w:rFonts w:ascii="Times New Roman" w:eastAsia="Times New Roman" w:hAnsi="Times New Roman" w:cs="Times New Roman"/>
                <w:lang w:val="en-US"/>
              </w:rPr>
              <w:t xml:space="preserve"> </w:t>
            </w:r>
            <w:r>
              <w:rPr>
                <w:rFonts w:ascii="Times New Roman" w:eastAsia="Times New Roman" w:hAnsi="Times New Roman" w:cs="Times New Roman"/>
              </w:rPr>
              <w:t>pembelajaran matematika melalui wawancara dan kajian literatur</w:t>
            </w:r>
          </w:p>
        </w:tc>
        <w:tc>
          <w:tcPr>
            <w:tcW w:w="1381" w:type="dxa"/>
          </w:tcPr>
          <w:p w14:paraId="391A21CC" w14:textId="52DE5F65" w:rsidR="00B36CBB" w:rsidRDefault="00B36CBB" w:rsidP="00B36CB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2x2x50’</w:t>
            </w:r>
            <w:r>
              <w:rPr>
                <w:rFonts w:ascii="Times New Roman" w:eastAsia="SimSun" w:hAnsi="Times New Roman" w:cs="Times New Roman" w:hint="eastAsia"/>
                <w:lang w:eastAsia="zh-CN"/>
              </w:rPr>
              <w:t xml:space="preserve"> </w:t>
            </w:r>
            <w:r>
              <w:rPr>
                <w:rFonts w:ascii="Times New Roman" w:eastAsia="Times New Roman" w:hAnsi="Times New Roman" w:cs="Times New Roman"/>
              </w:rPr>
              <w:t>PB</w:t>
            </w:r>
          </w:p>
          <w:p w14:paraId="3A8F5E29" w14:textId="77777777" w:rsidR="00B36CBB" w:rsidRDefault="00B36CBB" w:rsidP="00B36CB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 60’ TS</w:t>
            </w:r>
          </w:p>
          <w:p w14:paraId="359ACA6A" w14:textId="39107A59" w:rsidR="00B36CBB" w:rsidRDefault="00B36CBB" w:rsidP="00B36CB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2x2x60’</w:t>
            </w:r>
            <w:r>
              <w:rPr>
                <w:rFonts w:ascii="Times New Roman" w:eastAsia="SimSun" w:hAnsi="Times New Roman" w:cs="Times New Roman" w:hint="eastAsia"/>
                <w:lang w:eastAsia="zh-CN"/>
              </w:rPr>
              <w:t xml:space="preserve"> </w:t>
            </w:r>
            <w:r>
              <w:rPr>
                <w:rFonts w:ascii="Times New Roman" w:eastAsia="Times New Roman" w:hAnsi="Times New Roman" w:cs="Times New Roman"/>
              </w:rPr>
              <w:t>TM</w:t>
            </w:r>
          </w:p>
          <w:p w14:paraId="62B98A3F" w14:textId="77777777" w:rsidR="00B36CBB" w:rsidRPr="00A26352" w:rsidRDefault="00B36CBB">
            <w:pPr>
              <w:spacing w:before="0" w:after="0" w:line="480" w:lineRule="auto"/>
              <w:jc w:val="center"/>
              <w:rPr>
                <w:rFonts w:ascii="Times New Roman" w:eastAsia="Georgia" w:hAnsi="Times New Roman" w:cs="Times New Roman"/>
                <w:szCs w:val="24"/>
                <w:lang w:val="en-US"/>
              </w:rPr>
            </w:pPr>
          </w:p>
        </w:tc>
        <w:tc>
          <w:tcPr>
            <w:tcW w:w="1529" w:type="dxa"/>
          </w:tcPr>
          <w:p w14:paraId="06AFC7AD" w14:textId="77777777" w:rsidR="00651D3E" w:rsidRPr="00676D0F" w:rsidRDefault="00651D3E" w:rsidP="00651D3E">
            <w:pPr>
              <w:pStyle w:val="ListParagraph"/>
              <w:numPr>
                <w:ilvl w:val="0"/>
                <w:numId w:val="26"/>
              </w:numPr>
              <w:pBdr>
                <w:top w:val="nil"/>
                <w:left w:val="nil"/>
                <w:bottom w:val="nil"/>
                <w:right w:val="nil"/>
                <w:between w:val="nil"/>
              </w:pBdr>
              <w:spacing w:before="0" w:after="0" w:line="240" w:lineRule="auto"/>
              <w:ind w:left="317" w:hanging="282"/>
              <w:rPr>
                <w:rFonts w:ascii="Times New Roman" w:eastAsia="SimSun" w:hAnsi="Times New Roman" w:cs="Times New Roman"/>
                <w:color w:val="000000"/>
                <w:lang w:eastAsia="zh-CN"/>
              </w:rPr>
            </w:pPr>
            <w:r w:rsidRPr="00676D0F">
              <w:rPr>
                <w:rFonts w:ascii="Times New Roman" w:eastAsia="Times New Roman" w:hAnsi="Times New Roman" w:cs="Times New Roman"/>
                <w:color w:val="000000"/>
              </w:rPr>
              <w:t>Observasi sikap Kerjasama</w:t>
            </w:r>
          </w:p>
          <w:p w14:paraId="02F97C51" w14:textId="547BBF9C" w:rsidR="00B36CBB" w:rsidRPr="00651D3E" w:rsidRDefault="00651D3E" w:rsidP="00651D3E">
            <w:pPr>
              <w:pStyle w:val="ListParagraph"/>
              <w:numPr>
                <w:ilvl w:val="0"/>
                <w:numId w:val="26"/>
              </w:numPr>
              <w:pBdr>
                <w:top w:val="nil"/>
                <w:left w:val="nil"/>
                <w:bottom w:val="nil"/>
                <w:right w:val="nil"/>
                <w:between w:val="nil"/>
              </w:pBdr>
              <w:spacing w:before="0" w:after="0" w:line="240" w:lineRule="auto"/>
              <w:ind w:left="317" w:hanging="282"/>
              <w:rPr>
                <w:rFonts w:ascii="Times New Roman" w:eastAsia="SimSun" w:hAnsi="Times New Roman" w:cs="Times New Roman"/>
                <w:color w:val="000000"/>
                <w:lang w:val="en-US" w:eastAsia="zh-CN"/>
              </w:rPr>
            </w:pPr>
            <w:r w:rsidRPr="00676D0F">
              <w:rPr>
                <w:rFonts w:ascii="Times New Roman" w:eastAsia="SimSun" w:hAnsi="Times New Roman" w:cs="Times New Roman"/>
                <w:color w:val="000000"/>
                <w:lang w:eastAsia="zh-CN"/>
              </w:rPr>
              <w:t>P</w:t>
            </w:r>
            <w:r w:rsidRPr="00676D0F">
              <w:rPr>
                <w:rFonts w:ascii="Times New Roman" w:eastAsia="SimSun" w:hAnsi="Times New Roman" w:cs="Times New Roman" w:hint="eastAsia"/>
                <w:color w:val="000000"/>
                <w:lang w:eastAsia="zh-CN"/>
              </w:rPr>
              <w:t xml:space="preserve">roduk </w:t>
            </w:r>
            <w:proofErr w:type="spellStart"/>
            <w:r w:rsidRPr="00676D0F">
              <w:rPr>
                <w:rFonts w:ascii="Times New Roman" w:eastAsia="SimSun" w:hAnsi="Times New Roman" w:cs="Times New Roman"/>
                <w:color w:val="000000"/>
                <w:lang w:val="en-US" w:eastAsia="zh-CN"/>
              </w:rPr>
              <w:t>laporan</w:t>
            </w:r>
            <w:proofErr w:type="spellEnd"/>
          </w:p>
        </w:tc>
        <w:tc>
          <w:tcPr>
            <w:tcW w:w="1873" w:type="dxa"/>
          </w:tcPr>
          <w:p w14:paraId="6A00237E" w14:textId="77777777" w:rsidR="00651D3E" w:rsidRDefault="00651D3E" w:rsidP="00651D3E">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Sikap Kerjasama</w:t>
            </w:r>
          </w:p>
          <w:p w14:paraId="3822D258" w14:textId="225E8A71" w:rsidR="00B36CBB" w:rsidRPr="00A26352" w:rsidRDefault="00651D3E" w:rsidP="00651D3E">
            <w:pPr>
              <w:numPr>
                <w:ilvl w:val="0"/>
                <w:numId w:val="43"/>
              </w:numPr>
              <w:spacing w:before="0" w:after="0" w:line="240" w:lineRule="auto"/>
              <w:ind w:left="360"/>
              <w:rPr>
                <w:rFonts w:ascii="Times New Roman" w:hAnsi="Times New Roman" w:cs="Times New Roman"/>
                <w:szCs w:val="24"/>
                <w:lang w:val="en-US" w:eastAsia="id-ID"/>
              </w:rPr>
            </w:pPr>
            <w:r w:rsidRPr="00DF0030">
              <w:rPr>
                <w:rFonts w:ascii="Times New Roman" w:eastAsia="Times New Roman" w:hAnsi="Times New Roman" w:cs="Times New Roman"/>
                <w:color w:val="000000"/>
              </w:rPr>
              <w:t xml:space="preserve">Kelengkapan dan ketepatan </w:t>
            </w:r>
            <w:proofErr w:type="spellStart"/>
            <w:r>
              <w:rPr>
                <w:rFonts w:ascii="Times New Roman" w:eastAsia="Times New Roman" w:hAnsi="Times New Roman" w:cs="Times New Roman"/>
                <w:color w:val="000000"/>
                <w:lang w:val="en-US"/>
              </w:rPr>
              <w:t>analisis</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kurikulum</w:t>
            </w:r>
            <w:proofErr w:type="spellEnd"/>
          </w:p>
        </w:tc>
        <w:tc>
          <w:tcPr>
            <w:tcW w:w="992" w:type="dxa"/>
          </w:tcPr>
          <w:p w14:paraId="2AEC462D" w14:textId="2BD6F9B3" w:rsidR="00B36CBB" w:rsidRPr="00A26352" w:rsidRDefault="00651D3E">
            <w:pPr>
              <w:spacing w:before="0" w:after="0" w:line="240" w:lineRule="auto"/>
              <w:jc w:val="center"/>
              <w:rPr>
                <w:rFonts w:ascii="Times New Roman" w:eastAsia="Georgia" w:hAnsi="Times New Roman" w:cs="Times New Roman"/>
                <w:szCs w:val="24"/>
                <w:lang w:val="en-US"/>
              </w:rPr>
            </w:pPr>
            <w:r>
              <w:rPr>
                <w:rFonts w:ascii="Times New Roman" w:eastAsia="Georgia" w:hAnsi="Times New Roman" w:cs="Times New Roman"/>
                <w:szCs w:val="24"/>
                <w:lang w:val="en-US"/>
              </w:rPr>
              <w:t>10</w:t>
            </w:r>
            <w:r w:rsidR="00184562">
              <w:rPr>
                <w:rFonts w:ascii="Times New Roman" w:eastAsia="Georgia" w:hAnsi="Times New Roman" w:cs="Times New Roman"/>
                <w:szCs w:val="24"/>
                <w:lang w:val="en-US"/>
              </w:rPr>
              <w:t>%</w:t>
            </w:r>
          </w:p>
        </w:tc>
      </w:tr>
      <w:tr w:rsidR="003A43B1" w:rsidRPr="00A26352" w14:paraId="0774A486" w14:textId="77777777" w:rsidTr="007668EC">
        <w:tc>
          <w:tcPr>
            <w:tcW w:w="1276" w:type="dxa"/>
          </w:tcPr>
          <w:p w14:paraId="07154641" w14:textId="6C55C9F5" w:rsidR="003A43B1" w:rsidRPr="00A26352" w:rsidRDefault="008D5E6F">
            <w:pPr>
              <w:spacing w:before="0" w:after="0" w:line="240" w:lineRule="auto"/>
              <w:jc w:val="center"/>
              <w:rPr>
                <w:rFonts w:ascii="Times New Roman" w:eastAsia="Georgia" w:hAnsi="Times New Roman" w:cs="Times New Roman"/>
                <w:szCs w:val="24"/>
                <w:lang w:val="en-US"/>
              </w:rPr>
            </w:pPr>
            <w:r w:rsidRPr="00A26352">
              <w:rPr>
                <w:rFonts w:ascii="Times New Roman" w:eastAsia="Georgia" w:hAnsi="Times New Roman" w:cs="Times New Roman"/>
                <w:szCs w:val="24"/>
                <w:lang w:val="en-US"/>
              </w:rPr>
              <w:t>4-5</w:t>
            </w:r>
          </w:p>
        </w:tc>
        <w:tc>
          <w:tcPr>
            <w:tcW w:w="2410" w:type="dxa"/>
          </w:tcPr>
          <w:p w14:paraId="5634D9FE" w14:textId="614243C1" w:rsidR="004E1896" w:rsidRPr="00A26352" w:rsidRDefault="00651D3E" w:rsidP="00651D3E">
            <w:pPr>
              <w:pStyle w:val="ListParagraph"/>
              <w:spacing w:before="0" w:after="0" w:line="240" w:lineRule="auto"/>
              <w:ind w:left="127"/>
              <w:rPr>
                <w:rFonts w:ascii="Times New Roman" w:eastAsia="Georgia" w:hAnsi="Times New Roman" w:cs="Times New Roman"/>
                <w:szCs w:val="24"/>
              </w:rPr>
            </w:pPr>
            <w:r>
              <w:rPr>
                <w:rFonts w:ascii="Times New Roman" w:eastAsia="SimSun" w:hAnsi="Times New Roman" w:cs="Times New Roman"/>
                <w:lang w:eastAsia="zh-CN"/>
              </w:rPr>
              <w:t>M</w:t>
            </w:r>
            <w:r>
              <w:rPr>
                <w:rFonts w:ascii="Times New Roman" w:eastAsia="SimSun" w:hAnsi="Times New Roman" w:cs="Times New Roman" w:hint="eastAsia"/>
                <w:lang w:eastAsia="zh-CN"/>
              </w:rPr>
              <w:t xml:space="preserve">endesain </w:t>
            </w:r>
            <w:proofErr w:type="spellStart"/>
            <w:r>
              <w:rPr>
                <w:rFonts w:ascii="Times New Roman" w:eastAsia="SimSun" w:hAnsi="Times New Roman" w:cs="Times New Roman"/>
                <w:lang w:val="en-US" w:eastAsia="zh-CN"/>
              </w:rPr>
              <w:t>perpaduan</w:t>
            </w:r>
            <w:proofErr w:type="spellEnd"/>
            <w:r>
              <w:rPr>
                <w:rFonts w:ascii="Times New Roman" w:eastAsia="Times New Roman" w:hAnsi="Times New Roman" w:cs="Times New Roman"/>
              </w:rPr>
              <w:t xml:space="preserve"> pendekatan, model, metode, strategi, media, bahan ajar, LKPD, dan evaluasi menjadi alternatif solusi permasalahan </w:t>
            </w:r>
            <w:r>
              <w:rPr>
                <w:rFonts w:ascii="Times New Roman" w:eastAsia="Times New Roman" w:hAnsi="Times New Roman" w:cs="Times New Roman"/>
              </w:rPr>
              <w:lastRenderedPageBreak/>
              <w:t>pembelajaran matematika SD</w:t>
            </w:r>
          </w:p>
        </w:tc>
        <w:tc>
          <w:tcPr>
            <w:tcW w:w="1701" w:type="dxa"/>
          </w:tcPr>
          <w:p w14:paraId="449BCFD2" w14:textId="2FB20282" w:rsidR="004E1896" w:rsidRPr="00A26352" w:rsidRDefault="00651D3E" w:rsidP="00651D3E">
            <w:pPr>
              <w:spacing w:before="0" w:after="0" w:line="240" w:lineRule="auto"/>
              <w:rPr>
                <w:rFonts w:ascii="Times New Roman" w:eastAsia="Georgia" w:hAnsi="Times New Roman" w:cs="Times New Roman"/>
                <w:szCs w:val="24"/>
                <w:lang w:val="en-US"/>
              </w:rPr>
            </w:pPr>
            <w:r>
              <w:rPr>
                <w:rFonts w:ascii="Times New Roman" w:eastAsia="Times New Roman" w:hAnsi="Times New Roman" w:cs="Times New Roman"/>
              </w:rPr>
              <w:lastRenderedPageBreak/>
              <w:t>Penentuan model, metode, strategi, media, bahan ajar, LKPD, dan evaluasi</w:t>
            </w:r>
          </w:p>
        </w:tc>
        <w:tc>
          <w:tcPr>
            <w:tcW w:w="2730" w:type="dxa"/>
          </w:tcPr>
          <w:p w14:paraId="2880905E" w14:textId="5BF0B792" w:rsidR="00A15235" w:rsidRPr="00A26352" w:rsidRDefault="005D1B10" w:rsidP="005D1B10">
            <w:pPr>
              <w:pStyle w:val="ListParagraph"/>
              <w:spacing w:before="0" w:after="0" w:line="240" w:lineRule="auto"/>
              <w:ind w:left="319"/>
              <w:rPr>
                <w:rFonts w:ascii="Times New Roman" w:hAnsi="Times New Roman" w:cs="Times New Roman"/>
                <w:szCs w:val="24"/>
                <w:lang w:val="id-ID" w:eastAsia="id-ID"/>
              </w:rPr>
            </w:pPr>
            <w:r>
              <w:rPr>
                <w:rFonts w:ascii="Times New Roman" w:eastAsia="Times New Roman" w:hAnsi="Times New Roman" w:cs="Times New Roman"/>
              </w:rPr>
              <w:t xml:space="preserve">Mahasiswa berkolaborasi dalam kelompok untuk menentukan pendekatan, model, metode, strategi, media, bahan ajar, LKPD, dan evaluasi menjadi alternatif solusi </w:t>
            </w:r>
            <w:r>
              <w:rPr>
                <w:rFonts w:ascii="Times New Roman" w:eastAsia="Times New Roman" w:hAnsi="Times New Roman" w:cs="Times New Roman"/>
              </w:rPr>
              <w:lastRenderedPageBreak/>
              <w:t xml:space="preserve">permasalahan pembelajaran </w:t>
            </w:r>
            <w:proofErr w:type="spellStart"/>
            <w:r>
              <w:rPr>
                <w:rFonts w:ascii="Times New Roman" w:eastAsia="Times New Roman" w:hAnsi="Times New Roman" w:cs="Times New Roman"/>
                <w:lang w:val="en-US"/>
              </w:rPr>
              <w:t>matematika</w:t>
            </w:r>
            <w:proofErr w:type="spellEnd"/>
            <w:r>
              <w:rPr>
                <w:rFonts w:ascii="Times New Roman" w:eastAsia="Times New Roman" w:hAnsi="Times New Roman" w:cs="Times New Roman"/>
              </w:rPr>
              <w:t xml:space="preserve"> SD</w:t>
            </w:r>
          </w:p>
        </w:tc>
        <w:tc>
          <w:tcPr>
            <w:tcW w:w="1381" w:type="dxa"/>
          </w:tcPr>
          <w:p w14:paraId="2C66037E" w14:textId="77777777" w:rsidR="005D1B10" w:rsidRDefault="005D1B10" w:rsidP="005D1B1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2x2x50’</w:t>
            </w:r>
            <w:r>
              <w:rPr>
                <w:rFonts w:ascii="Times New Roman" w:eastAsia="SimSun" w:hAnsi="Times New Roman" w:cs="Times New Roman" w:hint="eastAsia"/>
                <w:lang w:eastAsia="zh-CN"/>
              </w:rPr>
              <w:t xml:space="preserve"> </w:t>
            </w:r>
            <w:r>
              <w:rPr>
                <w:rFonts w:ascii="Times New Roman" w:eastAsia="Times New Roman" w:hAnsi="Times New Roman" w:cs="Times New Roman"/>
              </w:rPr>
              <w:t>PB</w:t>
            </w:r>
          </w:p>
          <w:p w14:paraId="60A0CF50" w14:textId="77777777" w:rsidR="005D1B10" w:rsidRDefault="005D1B10" w:rsidP="005D1B1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 60’ TS</w:t>
            </w:r>
          </w:p>
          <w:p w14:paraId="143E2866" w14:textId="77777777" w:rsidR="005D1B10" w:rsidRDefault="005D1B10" w:rsidP="005D1B1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2x2x60’</w:t>
            </w:r>
            <w:r>
              <w:rPr>
                <w:rFonts w:ascii="Times New Roman" w:eastAsia="SimSun" w:hAnsi="Times New Roman" w:cs="Times New Roman" w:hint="eastAsia"/>
                <w:lang w:eastAsia="zh-CN"/>
              </w:rPr>
              <w:t xml:space="preserve"> </w:t>
            </w:r>
            <w:r>
              <w:rPr>
                <w:rFonts w:ascii="Times New Roman" w:eastAsia="Times New Roman" w:hAnsi="Times New Roman" w:cs="Times New Roman"/>
              </w:rPr>
              <w:t>TM</w:t>
            </w:r>
          </w:p>
          <w:p w14:paraId="672F4142" w14:textId="210658E0" w:rsidR="003A43B1" w:rsidRPr="00A26352" w:rsidRDefault="003A43B1">
            <w:pPr>
              <w:spacing w:before="0" w:after="0" w:line="480" w:lineRule="auto"/>
              <w:jc w:val="center"/>
              <w:rPr>
                <w:rFonts w:ascii="Times New Roman" w:eastAsia="Georgia" w:hAnsi="Times New Roman" w:cs="Times New Roman"/>
                <w:szCs w:val="24"/>
                <w:lang w:val="en-US"/>
              </w:rPr>
            </w:pPr>
          </w:p>
        </w:tc>
        <w:tc>
          <w:tcPr>
            <w:tcW w:w="1529" w:type="dxa"/>
          </w:tcPr>
          <w:p w14:paraId="6ED867A3" w14:textId="77777777" w:rsidR="005D1B10" w:rsidRPr="00676D0F" w:rsidRDefault="005D1B10" w:rsidP="005D1B10">
            <w:pPr>
              <w:pStyle w:val="ListParagraph"/>
              <w:numPr>
                <w:ilvl w:val="0"/>
                <w:numId w:val="26"/>
              </w:numPr>
              <w:pBdr>
                <w:top w:val="nil"/>
                <w:left w:val="nil"/>
                <w:bottom w:val="nil"/>
                <w:right w:val="nil"/>
                <w:between w:val="nil"/>
              </w:pBdr>
              <w:spacing w:before="0" w:after="0" w:line="240" w:lineRule="auto"/>
              <w:ind w:left="317" w:hanging="282"/>
              <w:rPr>
                <w:rFonts w:ascii="Times New Roman" w:eastAsia="SimSun" w:hAnsi="Times New Roman" w:cs="Times New Roman"/>
                <w:color w:val="000000"/>
                <w:lang w:eastAsia="zh-CN"/>
              </w:rPr>
            </w:pPr>
            <w:r w:rsidRPr="00676D0F">
              <w:rPr>
                <w:rFonts w:ascii="Times New Roman" w:eastAsia="Times New Roman" w:hAnsi="Times New Roman" w:cs="Times New Roman"/>
                <w:color w:val="000000"/>
              </w:rPr>
              <w:lastRenderedPageBreak/>
              <w:t>Observasi sikap Kerjasama</w:t>
            </w:r>
          </w:p>
          <w:p w14:paraId="1AE77C63" w14:textId="7F0CBC77" w:rsidR="003A43B1" w:rsidRPr="00A26352" w:rsidRDefault="005D1B10" w:rsidP="005D1B10">
            <w:pPr>
              <w:pStyle w:val="ListParagraph"/>
              <w:numPr>
                <w:ilvl w:val="0"/>
                <w:numId w:val="26"/>
              </w:numPr>
              <w:spacing w:after="0" w:line="240" w:lineRule="auto"/>
              <w:ind w:left="287" w:hanging="283"/>
              <w:rPr>
                <w:rFonts w:ascii="Times New Roman" w:eastAsia="Georgia" w:hAnsi="Times New Roman" w:cs="Times New Roman"/>
                <w:b/>
                <w:szCs w:val="24"/>
              </w:rPr>
            </w:pPr>
            <w:r w:rsidRPr="00676D0F">
              <w:rPr>
                <w:rFonts w:ascii="Times New Roman" w:eastAsia="SimSun" w:hAnsi="Times New Roman" w:cs="Times New Roman"/>
                <w:color w:val="000000"/>
                <w:lang w:eastAsia="zh-CN"/>
              </w:rPr>
              <w:t>P</w:t>
            </w:r>
            <w:r w:rsidRPr="00676D0F">
              <w:rPr>
                <w:rFonts w:ascii="Times New Roman" w:eastAsia="SimSun" w:hAnsi="Times New Roman" w:cs="Times New Roman" w:hint="eastAsia"/>
                <w:color w:val="000000"/>
                <w:lang w:eastAsia="zh-CN"/>
              </w:rPr>
              <w:t xml:space="preserve">roduk </w:t>
            </w:r>
            <w:proofErr w:type="spellStart"/>
            <w:r w:rsidRPr="00676D0F">
              <w:rPr>
                <w:rFonts w:ascii="Times New Roman" w:eastAsia="SimSun" w:hAnsi="Times New Roman" w:cs="Times New Roman"/>
                <w:color w:val="000000"/>
                <w:lang w:val="en-US" w:eastAsia="zh-CN"/>
              </w:rPr>
              <w:t>laporan</w:t>
            </w:r>
            <w:proofErr w:type="spellEnd"/>
          </w:p>
        </w:tc>
        <w:tc>
          <w:tcPr>
            <w:tcW w:w="1873" w:type="dxa"/>
          </w:tcPr>
          <w:p w14:paraId="5640520B" w14:textId="77777777" w:rsidR="005D1B10" w:rsidRDefault="005D1B10" w:rsidP="005D1B10">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Sikap Kerjasama </w:t>
            </w:r>
          </w:p>
          <w:p w14:paraId="7C98627C" w14:textId="77777777" w:rsidR="005D1B10" w:rsidRDefault="005D1B10" w:rsidP="005D1B10">
            <w:pPr>
              <w:pBdr>
                <w:top w:val="nil"/>
                <w:left w:val="nil"/>
                <w:bottom w:val="nil"/>
                <w:right w:val="nil"/>
                <w:between w:val="nil"/>
              </w:pBdr>
              <w:ind w:left="360"/>
              <w:rPr>
                <w:rFonts w:ascii="Times New Roman" w:eastAsia="Times New Roman" w:hAnsi="Times New Roman" w:cs="Times New Roman"/>
                <w:color w:val="000000"/>
              </w:rPr>
            </w:pPr>
          </w:p>
          <w:p w14:paraId="7D071DDD" w14:textId="77777777" w:rsidR="005D1B10" w:rsidRDefault="005D1B10" w:rsidP="005D1B10">
            <w:pPr>
              <w:pBdr>
                <w:top w:val="nil"/>
                <w:left w:val="nil"/>
                <w:bottom w:val="nil"/>
                <w:right w:val="nil"/>
                <w:between w:val="nil"/>
              </w:pBdr>
              <w:ind w:left="360"/>
              <w:rPr>
                <w:rFonts w:ascii="Times New Roman" w:eastAsia="Times New Roman" w:hAnsi="Times New Roman" w:cs="Times New Roman"/>
                <w:color w:val="000000"/>
              </w:rPr>
            </w:pPr>
          </w:p>
          <w:p w14:paraId="7AB0F74D" w14:textId="15119A01" w:rsidR="008D5E6F" w:rsidRPr="00A26352" w:rsidRDefault="005D1B10" w:rsidP="005D1B10">
            <w:pPr>
              <w:numPr>
                <w:ilvl w:val="0"/>
                <w:numId w:val="43"/>
              </w:numPr>
              <w:spacing w:before="0" w:after="0" w:line="240" w:lineRule="auto"/>
              <w:ind w:left="360"/>
              <w:rPr>
                <w:rFonts w:ascii="Times New Roman" w:hAnsi="Times New Roman" w:cs="Times New Roman"/>
                <w:szCs w:val="24"/>
                <w:lang w:val="id-ID" w:eastAsia="id-ID"/>
              </w:rPr>
            </w:pPr>
            <w:r>
              <w:rPr>
                <w:rFonts w:ascii="Times New Roman" w:eastAsia="Times New Roman" w:hAnsi="Times New Roman" w:cs="Times New Roman"/>
                <w:color w:val="000000"/>
              </w:rPr>
              <w:lastRenderedPageBreak/>
              <w:t>Ketepatan penentuan pendekatan, model, metode, strategi, media, bahan ajar, LKPD, dan evaluasi</w:t>
            </w:r>
          </w:p>
          <w:p w14:paraId="3D9B9BA9" w14:textId="77777777" w:rsidR="003A43B1" w:rsidRPr="00A26352" w:rsidRDefault="003A43B1">
            <w:pPr>
              <w:pBdr>
                <w:top w:val="nil"/>
                <w:left w:val="nil"/>
                <w:bottom w:val="nil"/>
                <w:right w:val="nil"/>
                <w:between w:val="nil"/>
              </w:pBdr>
              <w:spacing w:before="0" w:after="0" w:line="240" w:lineRule="auto"/>
              <w:ind w:firstLine="425"/>
              <w:rPr>
                <w:rFonts w:ascii="Times New Roman" w:eastAsia="Georgia" w:hAnsi="Times New Roman" w:cs="Times New Roman"/>
                <w:color w:val="000000"/>
                <w:szCs w:val="24"/>
              </w:rPr>
            </w:pPr>
          </w:p>
        </w:tc>
        <w:tc>
          <w:tcPr>
            <w:tcW w:w="992" w:type="dxa"/>
          </w:tcPr>
          <w:p w14:paraId="15AF76FE" w14:textId="36606A33" w:rsidR="003A43B1" w:rsidRPr="00A26352" w:rsidRDefault="008E1ACD">
            <w:pPr>
              <w:spacing w:before="0" w:after="0" w:line="240" w:lineRule="auto"/>
              <w:jc w:val="center"/>
              <w:rPr>
                <w:rFonts w:ascii="Times New Roman" w:eastAsia="Georgia" w:hAnsi="Times New Roman" w:cs="Times New Roman"/>
                <w:szCs w:val="24"/>
                <w:lang w:val="en-US"/>
              </w:rPr>
            </w:pPr>
            <w:r w:rsidRPr="00A26352">
              <w:rPr>
                <w:rFonts w:ascii="Times New Roman" w:eastAsia="Georgia" w:hAnsi="Times New Roman" w:cs="Times New Roman"/>
                <w:szCs w:val="24"/>
                <w:lang w:val="en-US"/>
              </w:rPr>
              <w:lastRenderedPageBreak/>
              <w:t>10</w:t>
            </w:r>
            <w:r w:rsidR="00184562">
              <w:rPr>
                <w:rFonts w:ascii="Times New Roman" w:eastAsia="Georgia" w:hAnsi="Times New Roman" w:cs="Times New Roman"/>
                <w:szCs w:val="24"/>
                <w:lang w:val="en-US"/>
              </w:rPr>
              <w:t>%</w:t>
            </w:r>
          </w:p>
        </w:tc>
      </w:tr>
      <w:tr w:rsidR="00691C07" w:rsidRPr="00A26352" w14:paraId="63334814" w14:textId="77777777" w:rsidTr="005D1B10">
        <w:tc>
          <w:tcPr>
            <w:tcW w:w="1276" w:type="dxa"/>
          </w:tcPr>
          <w:p w14:paraId="72AC0DA5" w14:textId="0AA8DAB5" w:rsidR="00691C07" w:rsidRPr="00A26352" w:rsidRDefault="008D5E6F">
            <w:pPr>
              <w:spacing w:before="0" w:after="0" w:line="240" w:lineRule="auto"/>
              <w:jc w:val="center"/>
              <w:rPr>
                <w:rFonts w:ascii="Times New Roman" w:eastAsia="Georgia" w:hAnsi="Times New Roman" w:cs="Times New Roman"/>
                <w:szCs w:val="24"/>
                <w:lang w:val="en-US" w:eastAsia="zh-CN"/>
              </w:rPr>
            </w:pPr>
            <w:r w:rsidRPr="00A26352">
              <w:rPr>
                <w:rFonts w:ascii="Times New Roman" w:eastAsia="Georgia" w:hAnsi="Times New Roman" w:cs="Times New Roman"/>
                <w:szCs w:val="24"/>
                <w:lang w:val="en-US"/>
              </w:rPr>
              <w:lastRenderedPageBreak/>
              <w:t>6-7</w:t>
            </w:r>
          </w:p>
        </w:tc>
        <w:tc>
          <w:tcPr>
            <w:tcW w:w="2410" w:type="dxa"/>
          </w:tcPr>
          <w:p w14:paraId="4D94758A" w14:textId="70621A8E" w:rsidR="003F56AC" w:rsidRPr="00A26352" w:rsidRDefault="005D1B10" w:rsidP="005D1B10">
            <w:pPr>
              <w:pStyle w:val="ListParagraph"/>
              <w:spacing w:before="0" w:after="0" w:line="240" w:lineRule="auto"/>
              <w:ind w:left="127"/>
              <w:rPr>
                <w:rFonts w:ascii="Times New Roman" w:eastAsia="Georgia" w:hAnsi="Times New Roman" w:cs="Times New Roman"/>
                <w:b/>
                <w:szCs w:val="24"/>
                <w:lang w:eastAsia="zh-CN"/>
              </w:rPr>
            </w:pPr>
            <w:r>
              <w:rPr>
                <w:rFonts w:ascii="Times New Roman" w:eastAsia="Times New Roman" w:hAnsi="Times New Roman" w:cs="Times New Roman"/>
              </w:rPr>
              <w:t>Merancang modul ajar matematika SD menggunakan pendekatan berbasis masalah</w:t>
            </w:r>
          </w:p>
        </w:tc>
        <w:tc>
          <w:tcPr>
            <w:tcW w:w="1701" w:type="dxa"/>
          </w:tcPr>
          <w:p w14:paraId="536E200D" w14:textId="33334CA6" w:rsidR="00691C07" w:rsidRPr="00A26352" w:rsidRDefault="005D1B10" w:rsidP="00FB616A">
            <w:pPr>
              <w:spacing w:before="0" w:after="0" w:line="240" w:lineRule="auto"/>
              <w:rPr>
                <w:rFonts w:ascii="Times New Roman" w:eastAsia="Georgia" w:hAnsi="Times New Roman" w:cs="Times New Roman"/>
                <w:szCs w:val="24"/>
                <w:lang w:val="en-US"/>
              </w:rPr>
            </w:pPr>
            <w:r>
              <w:rPr>
                <w:rFonts w:ascii="Times New Roman" w:eastAsia="Times New Roman" w:hAnsi="Times New Roman" w:cs="Times New Roman"/>
              </w:rPr>
              <w:t>Pengembangan modul ajar matematika  SD</w:t>
            </w:r>
          </w:p>
        </w:tc>
        <w:tc>
          <w:tcPr>
            <w:tcW w:w="2730" w:type="dxa"/>
          </w:tcPr>
          <w:p w14:paraId="4505510D" w14:textId="77777777" w:rsidR="005D1B10" w:rsidRDefault="005D1B10" w:rsidP="005D1B10">
            <w:pPr>
              <w:pStyle w:val="ListParagraph"/>
              <w:spacing w:before="0" w:after="0" w:line="240" w:lineRule="auto"/>
              <w:ind w:left="318"/>
              <w:rPr>
                <w:rFonts w:ascii="Times New Roman" w:eastAsia="Times New Roman" w:hAnsi="Times New Roman" w:cs="Times New Roman"/>
              </w:rPr>
            </w:pPr>
            <w:r>
              <w:rPr>
                <w:rFonts w:ascii="Times New Roman" w:eastAsia="Times New Roman" w:hAnsi="Times New Roman" w:cs="Times New Roman"/>
              </w:rPr>
              <w:t>Mahasiswa secara kelompok merancang modul ajar matematika sesuai dengan masalah yang ditemukan sebelumnya pada pertemuan 1-5.</w:t>
            </w:r>
          </w:p>
          <w:p w14:paraId="42D0624C" w14:textId="69AA4AD2" w:rsidR="00691C07" w:rsidRPr="00A26352" w:rsidRDefault="005D1B10" w:rsidP="005D1B10">
            <w:pPr>
              <w:pStyle w:val="ListParagraph"/>
              <w:spacing w:before="0" w:after="0" w:line="240" w:lineRule="auto"/>
              <w:ind w:left="318"/>
              <w:rPr>
                <w:rFonts w:ascii="Times New Roman" w:hAnsi="Times New Roman" w:cs="Times New Roman"/>
                <w:szCs w:val="24"/>
                <w:lang w:val="id-ID" w:eastAsia="id-ID"/>
              </w:rPr>
            </w:pPr>
            <w:r>
              <w:rPr>
                <w:rFonts w:ascii="Times New Roman" w:eastAsia="Times New Roman" w:hAnsi="Times New Roman" w:cs="Times New Roman"/>
              </w:rPr>
              <w:t>Modul ajar ditelaah oleh kelompok lain dan dipresentasikan di depan kelas.</w:t>
            </w:r>
          </w:p>
        </w:tc>
        <w:tc>
          <w:tcPr>
            <w:tcW w:w="1381" w:type="dxa"/>
          </w:tcPr>
          <w:p w14:paraId="1D6AFB4B" w14:textId="77777777" w:rsidR="005D1B10" w:rsidRDefault="005D1B10" w:rsidP="005D1B1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2x2x50’</w:t>
            </w:r>
            <w:r>
              <w:rPr>
                <w:rFonts w:ascii="Times New Roman" w:eastAsia="SimSun" w:hAnsi="Times New Roman" w:cs="Times New Roman" w:hint="eastAsia"/>
                <w:lang w:eastAsia="zh-CN"/>
              </w:rPr>
              <w:t xml:space="preserve"> </w:t>
            </w:r>
            <w:r>
              <w:rPr>
                <w:rFonts w:ascii="Times New Roman" w:eastAsia="Times New Roman" w:hAnsi="Times New Roman" w:cs="Times New Roman"/>
              </w:rPr>
              <w:t>PB</w:t>
            </w:r>
          </w:p>
          <w:p w14:paraId="2C3736CD" w14:textId="77777777" w:rsidR="005D1B10" w:rsidRDefault="005D1B10" w:rsidP="005D1B1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 60’ TS</w:t>
            </w:r>
          </w:p>
          <w:p w14:paraId="5D3E260C" w14:textId="77777777" w:rsidR="005D1B10" w:rsidRDefault="005D1B10" w:rsidP="005D1B1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2x2x60’</w:t>
            </w:r>
            <w:r>
              <w:rPr>
                <w:rFonts w:ascii="Times New Roman" w:eastAsia="SimSun" w:hAnsi="Times New Roman" w:cs="Times New Roman" w:hint="eastAsia"/>
                <w:lang w:eastAsia="zh-CN"/>
              </w:rPr>
              <w:t xml:space="preserve"> </w:t>
            </w:r>
            <w:r>
              <w:rPr>
                <w:rFonts w:ascii="Times New Roman" w:eastAsia="Times New Roman" w:hAnsi="Times New Roman" w:cs="Times New Roman"/>
              </w:rPr>
              <w:t>TM</w:t>
            </w:r>
          </w:p>
          <w:p w14:paraId="4F57D3B4" w14:textId="0B8C4FA9" w:rsidR="00691C07" w:rsidRPr="00A26352" w:rsidRDefault="00691C07" w:rsidP="005D1B10">
            <w:pPr>
              <w:spacing w:before="0" w:after="0" w:line="240" w:lineRule="auto"/>
              <w:rPr>
                <w:rFonts w:ascii="Times New Roman" w:eastAsia="Georgia" w:hAnsi="Times New Roman" w:cs="Times New Roman"/>
                <w:szCs w:val="24"/>
              </w:rPr>
            </w:pPr>
          </w:p>
        </w:tc>
        <w:tc>
          <w:tcPr>
            <w:tcW w:w="1529" w:type="dxa"/>
          </w:tcPr>
          <w:p w14:paraId="6B76AE75" w14:textId="77777777" w:rsidR="005D1B10" w:rsidRPr="00676D0F" w:rsidRDefault="005D1B10" w:rsidP="005D1B10">
            <w:pPr>
              <w:pStyle w:val="ListParagraph"/>
              <w:numPr>
                <w:ilvl w:val="0"/>
                <w:numId w:val="26"/>
              </w:numPr>
              <w:pBdr>
                <w:top w:val="nil"/>
                <w:left w:val="nil"/>
                <w:bottom w:val="nil"/>
                <w:right w:val="nil"/>
                <w:between w:val="nil"/>
              </w:pBdr>
              <w:spacing w:before="0" w:after="0" w:line="240" w:lineRule="auto"/>
              <w:ind w:left="317" w:hanging="282"/>
              <w:rPr>
                <w:rFonts w:ascii="Times New Roman" w:eastAsia="SimSun" w:hAnsi="Times New Roman" w:cs="Times New Roman"/>
                <w:color w:val="000000"/>
                <w:lang w:eastAsia="zh-CN"/>
              </w:rPr>
            </w:pPr>
            <w:r w:rsidRPr="00676D0F">
              <w:rPr>
                <w:rFonts w:ascii="Times New Roman" w:eastAsia="Times New Roman" w:hAnsi="Times New Roman" w:cs="Times New Roman"/>
                <w:color w:val="000000"/>
              </w:rPr>
              <w:t>Observasi sikap Kerjasama</w:t>
            </w:r>
          </w:p>
          <w:p w14:paraId="77616EEA" w14:textId="430FA0E3" w:rsidR="00691C07" w:rsidRPr="00A26352" w:rsidRDefault="005D1B10" w:rsidP="005D1B10">
            <w:pPr>
              <w:pStyle w:val="ListParagraph"/>
              <w:numPr>
                <w:ilvl w:val="0"/>
                <w:numId w:val="26"/>
              </w:numPr>
              <w:spacing w:after="0" w:line="240" w:lineRule="auto"/>
              <w:ind w:left="287" w:hanging="283"/>
              <w:rPr>
                <w:rFonts w:ascii="Times New Roman" w:eastAsia="SimSun" w:hAnsi="Times New Roman" w:cs="Times New Roman"/>
                <w:szCs w:val="24"/>
                <w:lang w:val="en-US" w:eastAsia="zh-CN"/>
              </w:rPr>
            </w:pPr>
            <w:r w:rsidRPr="00676D0F">
              <w:rPr>
                <w:rFonts w:ascii="Times New Roman" w:eastAsia="SimSun" w:hAnsi="Times New Roman" w:cs="Times New Roman"/>
                <w:color w:val="000000"/>
                <w:lang w:eastAsia="zh-CN"/>
              </w:rPr>
              <w:t>P</w:t>
            </w:r>
            <w:r w:rsidRPr="00676D0F">
              <w:rPr>
                <w:rFonts w:ascii="Times New Roman" w:eastAsia="SimSun" w:hAnsi="Times New Roman" w:cs="Times New Roman" w:hint="eastAsia"/>
                <w:color w:val="000000"/>
                <w:lang w:eastAsia="zh-CN"/>
              </w:rPr>
              <w:t xml:space="preserve">roduk </w:t>
            </w:r>
            <w:proofErr w:type="spellStart"/>
            <w:r w:rsidRPr="00676D0F">
              <w:rPr>
                <w:rFonts w:ascii="Times New Roman" w:eastAsia="SimSun" w:hAnsi="Times New Roman" w:cs="Times New Roman"/>
                <w:color w:val="000000"/>
                <w:lang w:val="en-US" w:eastAsia="zh-CN"/>
              </w:rPr>
              <w:t>laporan</w:t>
            </w:r>
            <w:proofErr w:type="spellEnd"/>
          </w:p>
        </w:tc>
        <w:tc>
          <w:tcPr>
            <w:tcW w:w="1873" w:type="dxa"/>
          </w:tcPr>
          <w:p w14:paraId="2FC5871E" w14:textId="77777777" w:rsidR="005D1B10" w:rsidRDefault="005D1B10" w:rsidP="005D1B10">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Sikap Kerjasama </w:t>
            </w:r>
          </w:p>
          <w:p w14:paraId="6FE8EEA2" w14:textId="743D05E9" w:rsidR="00691C07" w:rsidRPr="00A26352" w:rsidRDefault="005D1B10" w:rsidP="005D1B10">
            <w:pPr>
              <w:numPr>
                <w:ilvl w:val="0"/>
                <w:numId w:val="43"/>
              </w:numPr>
              <w:spacing w:before="0" w:after="0" w:line="240" w:lineRule="auto"/>
              <w:ind w:left="360"/>
              <w:rPr>
                <w:rFonts w:ascii="Times New Roman" w:hAnsi="Times New Roman" w:cs="Times New Roman"/>
                <w:szCs w:val="24"/>
                <w:lang w:val="id-ID" w:eastAsia="id-ID"/>
              </w:rPr>
            </w:pPr>
            <w:r>
              <w:rPr>
                <w:rFonts w:ascii="Times New Roman" w:eastAsia="Times New Roman" w:hAnsi="Times New Roman" w:cs="Times New Roman"/>
                <w:color w:val="000000"/>
              </w:rPr>
              <w:t>Kelengkapan dan ketepatan komponen modul ajar</w:t>
            </w:r>
          </w:p>
        </w:tc>
        <w:tc>
          <w:tcPr>
            <w:tcW w:w="992" w:type="dxa"/>
          </w:tcPr>
          <w:p w14:paraId="56179EC8" w14:textId="24B75C79" w:rsidR="00691C07" w:rsidRPr="00A26352" w:rsidRDefault="005D1B10">
            <w:pPr>
              <w:spacing w:before="0" w:after="0" w:line="240" w:lineRule="auto"/>
              <w:rPr>
                <w:rFonts w:ascii="Times New Roman" w:eastAsia="Georgia" w:hAnsi="Times New Roman" w:cs="Times New Roman"/>
                <w:szCs w:val="24"/>
              </w:rPr>
            </w:pPr>
            <w:r>
              <w:rPr>
                <w:rFonts w:ascii="Times New Roman" w:eastAsia="Georgia" w:hAnsi="Times New Roman" w:cs="Times New Roman"/>
                <w:szCs w:val="24"/>
                <w:lang w:val="en-US"/>
              </w:rPr>
              <w:t>15</w:t>
            </w:r>
            <w:r w:rsidR="00581E7F" w:rsidRPr="00A26352">
              <w:rPr>
                <w:rFonts w:ascii="Times New Roman" w:eastAsia="Georgia" w:hAnsi="Times New Roman" w:cs="Times New Roman"/>
                <w:szCs w:val="24"/>
                <w:lang w:val="en-US"/>
              </w:rPr>
              <w:t>%</w:t>
            </w:r>
          </w:p>
        </w:tc>
      </w:tr>
      <w:tr w:rsidR="00CE3A9C" w:rsidRPr="00A26352" w14:paraId="23416E5A" w14:textId="77777777" w:rsidTr="00E93E1A">
        <w:trPr>
          <w:trHeight w:val="466"/>
        </w:trPr>
        <w:tc>
          <w:tcPr>
            <w:tcW w:w="1276" w:type="dxa"/>
            <w:shd w:val="clear" w:color="auto" w:fill="DBE5F1" w:themeFill="accent1" w:themeFillTint="33"/>
          </w:tcPr>
          <w:p w14:paraId="042C3BC2" w14:textId="780335BD" w:rsidR="00CE3A9C" w:rsidRPr="00A26352" w:rsidRDefault="00CE3A9C">
            <w:pPr>
              <w:spacing w:before="0" w:after="0" w:line="240" w:lineRule="auto"/>
              <w:jc w:val="center"/>
              <w:rPr>
                <w:rFonts w:ascii="Times New Roman" w:eastAsia="Georgia" w:hAnsi="Times New Roman" w:cs="Times New Roman"/>
                <w:szCs w:val="24"/>
                <w:lang w:val="en-US"/>
              </w:rPr>
            </w:pPr>
            <w:r w:rsidRPr="00A26352">
              <w:rPr>
                <w:rFonts w:ascii="Times New Roman" w:eastAsia="Georgia" w:hAnsi="Times New Roman" w:cs="Times New Roman"/>
                <w:szCs w:val="24"/>
                <w:lang w:val="en-US"/>
              </w:rPr>
              <w:t>8</w:t>
            </w:r>
          </w:p>
        </w:tc>
        <w:tc>
          <w:tcPr>
            <w:tcW w:w="11624" w:type="dxa"/>
            <w:gridSpan w:val="6"/>
            <w:shd w:val="clear" w:color="auto" w:fill="DBE5F1" w:themeFill="accent1" w:themeFillTint="33"/>
          </w:tcPr>
          <w:p w14:paraId="709AFEC5" w14:textId="29635D3C" w:rsidR="00CE3A9C" w:rsidRPr="00A26352" w:rsidRDefault="00CE3A9C" w:rsidP="00CE3A9C">
            <w:pPr>
              <w:pStyle w:val="ListParagraph"/>
              <w:spacing w:before="0" w:after="0" w:line="240" w:lineRule="auto"/>
              <w:ind w:left="0"/>
              <w:jc w:val="center"/>
              <w:rPr>
                <w:rFonts w:ascii="Times New Roman" w:hAnsi="Times New Roman" w:cs="Times New Roman"/>
                <w:szCs w:val="24"/>
                <w:lang w:val="en-US" w:eastAsia="id-ID"/>
              </w:rPr>
            </w:pPr>
            <w:proofErr w:type="spellStart"/>
            <w:r w:rsidRPr="00A26352">
              <w:rPr>
                <w:rFonts w:ascii="Times New Roman" w:eastAsia="Georgia" w:hAnsi="Times New Roman" w:cs="Times New Roman"/>
                <w:color w:val="000000"/>
                <w:szCs w:val="24"/>
                <w:lang w:val="en-US"/>
              </w:rPr>
              <w:t>Ujian</w:t>
            </w:r>
            <w:proofErr w:type="spellEnd"/>
            <w:r w:rsidRPr="00A26352">
              <w:rPr>
                <w:rFonts w:ascii="Times New Roman" w:eastAsia="Georgia" w:hAnsi="Times New Roman" w:cs="Times New Roman"/>
                <w:color w:val="000000"/>
                <w:szCs w:val="24"/>
                <w:lang w:val="en-US"/>
              </w:rPr>
              <w:t xml:space="preserve"> Tengah Semester</w:t>
            </w:r>
          </w:p>
        </w:tc>
        <w:tc>
          <w:tcPr>
            <w:tcW w:w="992" w:type="dxa"/>
            <w:shd w:val="clear" w:color="auto" w:fill="DBE5F1" w:themeFill="accent1" w:themeFillTint="33"/>
          </w:tcPr>
          <w:p w14:paraId="052CD058" w14:textId="63FC8104" w:rsidR="00CE3A9C" w:rsidRPr="00A26352" w:rsidRDefault="00CE3A9C">
            <w:pPr>
              <w:spacing w:before="0" w:after="0" w:line="240" w:lineRule="auto"/>
              <w:rPr>
                <w:rFonts w:ascii="Times New Roman" w:eastAsia="Georgia" w:hAnsi="Times New Roman" w:cs="Times New Roman"/>
                <w:szCs w:val="24"/>
                <w:lang w:val="en-US"/>
              </w:rPr>
            </w:pPr>
          </w:p>
        </w:tc>
      </w:tr>
      <w:tr w:rsidR="00691C07" w:rsidRPr="00A26352" w14:paraId="44984CF1" w14:textId="77777777" w:rsidTr="007668EC">
        <w:tc>
          <w:tcPr>
            <w:tcW w:w="1276" w:type="dxa"/>
          </w:tcPr>
          <w:p w14:paraId="416116E9" w14:textId="64CC1EE8" w:rsidR="00691C07" w:rsidRPr="00A26352" w:rsidRDefault="00E93E1A">
            <w:pPr>
              <w:spacing w:before="0" w:after="0" w:line="240" w:lineRule="auto"/>
              <w:jc w:val="center"/>
              <w:rPr>
                <w:rFonts w:ascii="Times New Roman" w:eastAsia="Georgia" w:hAnsi="Times New Roman" w:cs="Times New Roman"/>
                <w:szCs w:val="24"/>
                <w:lang w:val="en-US" w:eastAsia="zh-CN"/>
              </w:rPr>
            </w:pPr>
            <w:r>
              <w:rPr>
                <w:rFonts w:ascii="Times New Roman" w:eastAsia="Georgia" w:hAnsi="Times New Roman" w:cs="Times New Roman"/>
                <w:szCs w:val="24"/>
                <w:lang w:val="en-US" w:eastAsia="zh-CN"/>
              </w:rPr>
              <w:t>9-10</w:t>
            </w:r>
          </w:p>
        </w:tc>
        <w:tc>
          <w:tcPr>
            <w:tcW w:w="2410" w:type="dxa"/>
          </w:tcPr>
          <w:p w14:paraId="44B8B4D9" w14:textId="5091AF79" w:rsidR="00BB1DD5" w:rsidRPr="00A26352" w:rsidRDefault="00E93E1A" w:rsidP="00E93E1A">
            <w:pPr>
              <w:pStyle w:val="ListParagraph"/>
              <w:spacing w:before="0" w:after="0" w:line="240" w:lineRule="auto"/>
              <w:ind w:left="127"/>
              <w:rPr>
                <w:rFonts w:ascii="Times New Roman" w:eastAsia="Georgia" w:hAnsi="Times New Roman" w:cs="Times New Roman"/>
                <w:szCs w:val="24"/>
              </w:rPr>
            </w:pPr>
            <w:r>
              <w:rPr>
                <w:rFonts w:ascii="Times New Roman" w:eastAsia="Times New Roman" w:hAnsi="Times New Roman" w:cs="Times New Roman"/>
              </w:rPr>
              <w:t>Merancang LKPD matematika</w:t>
            </w:r>
            <w:r>
              <w:rPr>
                <w:rFonts w:ascii="Times New Roman" w:eastAsia="Times New Roman" w:hAnsi="Times New Roman" w:cs="Times New Roman"/>
                <w:lang w:val="en-US"/>
              </w:rPr>
              <w:t xml:space="preserve"> </w:t>
            </w:r>
            <w:r>
              <w:rPr>
                <w:rFonts w:ascii="Times New Roman" w:eastAsia="Times New Roman" w:hAnsi="Times New Roman" w:cs="Times New Roman"/>
              </w:rPr>
              <w:t>SD menggunakan pendekatan berbasis masalah</w:t>
            </w:r>
          </w:p>
        </w:tc>
        <w:tc>
          <w:tcPr>
            <w:tcW w:w="1701" w:type="dxa"/>
          </w:tcPr>
          <w:p w14:paraId="7CFEB841" w14:textId="44F8A32E" w:rsidR="00CE3A9C" w:rsidRPr="00A26352" w:rsidRDefault="00E93E1A" w:rsidP="00E93E1A">
            <w:pPr>
              <w:pStyle w:val="ListParagraph"/>
              <w:spacing w:before="0" w:after="0" w:line="240" w:lineRule="auto"/>
              <w:ind w:left="176"/>
              <w:rPr>
                <w:rFonts w:ascii="Times New Roman" w:eastAsia="Georgia" w:hAnsi="Times New Roman" w:cs="Times New Roman"/>
                <w:szCs w:val="24"/>
                <w:lang w:val="en-US"/>
              </w:rPr>
            </w:pPr>
            <w:r>
              <w:rPr>
                <w:rFonts w:ascii="Times New Roman" w:eastAsia="Times New Roman" w:hAnsi="Times New Roman" w:cs="Times New Roman"/>
              </w:rPr>
              <w:t>Pengembangan LKPD matematika SD</w:t>
            </w:r>
          </w:p>
        </w:tc>
        <w:tc>
          <w:tcPr>
            <w:tcW w:w="2730" w:type="dxa"/>
          </w:tcPr>
          <w:p w14:paraId="52EF8422" w14:textId="62287D3C" w:rsidR="00691C07" w:rsidRPr="00A26352" w:rsidRDefault="00E93E1A" w:rsidP="00E93E1A">
            <w:pPr>
              <w:pStyle w:val="ListParagraph"/>
              <w:spacing w:before="0" w:after="0" w:line="240" w:lineRule="auto"/>
              <w:ind w:left="318"/>
              <w:rPr>
                <w:rFonts w:ascii="Times New Roman" w:hAnsi="Times New Roman" w:cs="Times New Roman"/>
                <w:szCs w:val="24"/>
                <w:lang w:val="id-ID" w:eastAsia="id-ID"/>
              </w:rPr>
            </w:pPr>
            <w:r>
              <w:rPr>
                <w:rFonts w:ascii="Times New Roman" w:eastAsia="Times New Roman" w:hAnsi="Times New Roman" w:cs="Times New Roman"/>
              </w:rPr>
              <w:t>Mahasiswa secara kelompok merancang LKPD IPA sesuai dengan alur pada modul ajar. LKPD ditelaah oleh kelompok lain dan dipresentasikan di depan kelas.</w:t>
            </w:r>
          </w:p>
        </w:tc>
        <w:tc>
          <w:tcPr>
            <w:tcW w:w="1381" w:type="dxa"/>
          </w:tcPr>
          <w:p w14:paraId="6183DBED" w14:textId="77777777" w:rsidR="00E93E1A" w:rsidRDefault="00E93E1A" w:rsidP="00E93E1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2x2x50’</w:t>
            </w:r>
            <w:r>
              <w:rPr>
                <w:rFonts w:ascii="Times New Roman" w:eastAsia="SimSun" w:hAnsi="Times New Roman" w:cs="Times New Roman" w:hint="eastAsia"/>
                <w:lang w:eastAsia="zh-CN"/>
              </w:rPr>
              <w:t xml:space="preserve"> </w:t>
            </w:r>
            <w:r>
              <w:rPr>
                <w:rFonts w:ascii="Times New Roman" w:eastAsia="Times New Roman" w:hAnsi="Times New Roman" w:cs="Times New Roman"/>
              </w:rPr>
              <w:t>PB</w:t>
            </w:r>
          </w:p>
          <w:p w14:paraId="1A98F256" w14:textId="77777777" w:rsidR="00E93E1A" w:rsidRDefault="00E93E1A" w:rsidP="00E93E1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 60’ TS</w:t>
            </w:r>
          </w:p>
          <w:p w14:paraId="78958702" w14:textId="77777777" w:rsidR="00E93E1A" w:rsidRDefault="00E93E1A" w:rsidP="00E93E1A">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2x2x60’</w:t>
            </w:r>
            <w:r>
              <w:rPr>
                <w:rFonts w:ascii="Times New Roman" w:eastAsia="SimSun" w:hAnsi="Times New Roman" w:cs="Times New Roman" w:hint="eastAsia"/>
                <w:lang w:eastAsia="zh-CN"/>
              </w:rPr>
              <w:t xml:space="preserve"> </w:t>
            </w:r>
            <w:r>
              <w:rPr>
                <w:rFonts w:ascii="Times New Roman" w:eastAsia="Times New Roman" w:hAnsi="Times New Roman" w:cs="Times New Roman"/>
              </w:rPr>
              <w:t>TM</w:t>
            </w:r>
          </w:p>
          <w:p w14:paraId="49ACE331" w14:textId="20D8C869" w:rsidR="00691C07" w:rsidRPr="00A26352" w:rsidRDefault="00691C07">
            <w:pPr>
              <w:spacing w:before="0" w:after="0" w:line="240" w:lineRule="auto"/>
              <w:jc w:val="center"/>
              <w:rPr>
                <w:rFonts w:ascii="Times New Roman" w:eastAsia="Georgia" w:hAnsi="Times New Roman" w:cs="Times New Roman"/>
                <w:szCs w:val="24"/>
              </w:rPr>
            </w:pPr>
          </w:p>
        </w:tc>
        <w:tc>
          <w:tcPr>
            <w:tcW w:w="1529" w:type="dxa"/>
          </w:tcPr>
          <w:p w14:paraId="4A608FF8" w14:textId="77777777" w:rsidR="00E93E1A" w:rsidRPr="00676D0F" w:rsidRDefault="00E93E1A" w:rsidP="00E93E1A">
            <w:pPr>
              <w:pStyle w:val="ListParagraph"/>
              <w:numPr>
                <w:ilvl w:val="0"/>
                <w:numId w:val="26"/>
              </w:numPr>
              <w:pBdr>
                <w:top w:val="nil"/>
                <w:left w:val="nil"/>
                <w:bottom w:val="nil"/>
                <w:right w:val="nil"/>
                <w:between w:val="nil"/>
              </w:pBdr>
              <w:spacing w:before="0" w:after="0" w:line="240" w:lineRule="auto"/>
              <w:ind w:left="317" w:hanging="282"/>
              <w:rPr>
                <w:rFonts w:ascii="Times New Roman" w:eastAsia="SimSun" w:hAnsi="Times New Roman" w:cs="Times New Roman"/>
                <w:color w:val="000000"/>
                <w:lang w:eastAsia="zh-CN"/>
              </w:rPr>
            </w:pPr>
            <w:r w:rsidRPr="00676D0F">
              <w:rPr>
                <w:rFonts w:ascii="Times New Roman" w:eastAsia="Times New Roman" w:hAnsi="Times New Roman" w:cs="Times New Roman"/>
                <w:color w:val="000000"/>
              </w:rPr>
              <w:t>Observasi sikap Kerjasama</w:t>
            </w:r>
          </w:p>
          <w:p w14:paraId="0894BCA6" w14:textId="757FEBB1" w:rsidR="00691C07" w:rsidRPr="00A26352" w:rsidRDefault="00E93E1A" w:rsidP="00E93E1A">
            <w:pPr>
              <w:pStyle w:val="ListParagraph"/>
              <w:numPr>
                <w:ilvl w:val="0"/>
                <w:numId w:val="26"/>
              </w:numPr>
              <w:spacing w:after="0" w:line="240" w:lineRule="auto"/>
              <w:ind w:left="287" w:hanging="283"/>
              <w:rPr>
                <w:rFonts w:ascii="Times New Roman" w:eastAsia="SimSun" w:hAnsi="Times New Roman" w:cs="Times New Roman"/>
                <w:szCs w:val="24"/>
                <w:lang w:val="en-US" w:eastAsia="zh-CN"/>
              </w:rPr>
            </w:pPr>
            <w:r w:rsidRPr="00676D0F">
              <w:rPr>
                <w:rFonts w:ascii="Times New Roman" w:eastAsia="SimSun" w:hAnsi="Times New Roman" w:cs="Times New Roman"/>
                <w:color w:val="000000"/>
                <w:lang w:eastAsia="zh-CN"/>
              </w:rPr>
              <w:t>P</w:t>
            </w:r>
            <w:r w:rsidRPr="00676D0F">
              <w:rPr>
                <w:rFonts w:ascii="Times New Roman" w:eastAsia="SimSun" w:hAnsi="Times New Roman" w:cs="Times New Roman" w:hint="eastAsia"/>
                <w:color w:val="000000"/>
                <w:lang w:eastAsia="zh-CN"/>
              </w:rPr>
              <w:t xml:space="preserve">roduk </w:t>
            </w:r>
            <w:proofErr w:type="spellStart"/>
            <w:r w:rsidRPr="00676D0F">
              <w:rPr>
                <w:rFonts w:ascii="Times New Roman" w:eastAsia="SimSun" w:hAnsi="Times New Roman" w:cs="Times New Roman"/>
                <w:color w:val="000000"/>
                <w:lang w:val="en-US" w:eastAsia="zh-CN"/>
              </w:rPr>
              <w:t>laporan</w:t>
            </w:r>
            <w:proofErr w:type="spellEnd"/>
          </w:p>
        </w:tc>
        <w:tc>
          <w:tcPr>
            <w:tcW w:w="1873" w:type="dxa"/>
          </w:tcPr>
          <w:p w14:paraId="3DF6BE6B" w14:textId="77777777" w:rsidR="00E93E1A" w:rsidRDefault="00E93E1A" w:rsidP="00E93E1A">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 xml:space="preserve">Sikap Kerjasama </w:t>
            </w:r>
          </w:p>
          <w:p w14:paraId="4D15EAB8" w14:textId="0BF30011" w:rsidR="00691C07" w:rsidRPr="00A26352" w:rsidRDefault="00E93E1A" w:rsidP="00E93E1A">
            <w:pPr>
              <w:numPr>
                <w:ilvl w:val="0"/>
                <w:numId w:val="43"/>
              </w:numPr>
              <w:spacing w:before="0" w:after="0" w:line="240" w:lineRule="auto"/>
              <w:ind w:left="360"/>
              <w:rPr>
                <w:rFonts w:ascii="Times New Roman" w:hAnsi="Times New Roman" w:cs="Times New Roman"/>
                <w:szCs w:val="24"/>
                <w:lang w:val="id-ID" w:eastAsia="id-ID"/>
              </w:rPr>
            </w:pPr>
            <w:r>
              <w:rPr>
                <w:rFonts w:ascii="Times New Roman" w:eastAsia="Times New Roman" w:hAnsi="Times New Roman" w:cs="Times New Roman"/>
                <w:color w:val="000000"/>
              </w:rPr>
              <w:t>Kelengkapan dan ketepatan komponen LKPD</w:t>
            </w:r>
          </w:p>
        </w:tc>
        <w:tc>
          <w:tcPr>
            <w:tcW w:w="992" w:type="dxa"/>
          </w:tcPr>
          <w:p w14:paraId="624458E6" w14:textId="77777777" w:rsidR="00E93E1A" w:rsidRDefault="00E93E1A" w:rsidP="00E93E1A">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5%</w:t>
            </w:r>
          </w:p>
          <w:p w14:paraId="04023C33" w14:textId="77777777" w:rsidR="00E93E1A" w:rsidRPr="00E93E1A" w:rsidRDefault="00E93E1A" w:rsidP="00E93E1A">
            <w:p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p>
          <w:p w14:paraId="5D72465D" w14:textId="77777777" w:rsidR="00E93E1A" w:rsidRDefault="00E93E1A" w:rsidP="00E93E1A">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5CDA7A72" w14:textId="0EB7ABC3" w:rsidR="00691C07" w:rsidRPr="00A26352" w:rsidRDefault="00691C07">
            <w:pPr>
              <w:spacing w:before="0" w:after="0" w:line="240" w:lineRule="auto"/>
              <w:jc w:val="center"/>
              <w:rPr>
                <w:rFonts w:ascii="Times New Roman" w:eastAsia="Georgia" w:hAnsi="Times New Roman" w:cs="Times New Roman"/>
                <w:szCs w:val="24"/>
                <w:lang w:val="en-US"/>
              </w:rPr>
            </w:pPr>
          </w:p>
        </w:tc>
      </w:tr>
      <w:tr w:rsidR="00443DDF" w:rsidRPr="00A26352" w14:paraId="6A483B8B" w14:textId="77777777" w:rsidTr="007668EC">
        <w:tc>
          <w:tcPr>
            <w:tcW w:w="1276" w:type="dxa"/>
          </w:tcPr>
          <w:p w14:paraId="4BEBC947" w14:textId="5E276EEA" w:rsidR="00443DDF" w:rsidRPr="00A26352" w:rsidRDefault="00184562">
            <w:pPr>
              <w:spacing w:before="0" w:after="0" w:line="240" w:lineRule="auto"/>
              <w:jc w:val="center"/>
              <w:rPr>
                <w:rFonts w:ascii="Times New Roman" w:eastAsia="Georgia" w:hAnsi="Times New Roman" w:cs="Times New Roman"/>
                <w:szCs w:val="24"/>
                <w:lang w:val="en-US"/>
              </w:rPr>
            </w:pPr>
            <w:r>
              <w:rPr>
                <w:rFonts w:ascii="Times New Roman" w:eastAsia="Georgia" w:hAnsi="Times New Roman" w:cs="Times New Roman"/>
                <w:szCs w:val="24"/>
                <w:lang w:val="en-US"/>
              </w:rPr>
              <w:t>11</w:t>
            </w:r>
          </w:p>
        </w:tc>
        <w:tc>
          <w:tcPr>
            <w:tcW w:w="2410" w:type="dxa"/>
          </w:tcPr>
          <w:p w14:paraId="2F958FDC" w14:textId="5A1AD202" w:rsidR="00443DDF" w:rsidRPr="00A26352" w:rsidRDefault="00D86360" w:rsidP="00D86360">
            <w:pPr>
              <w:pStyle w:val="ListParagraph"/>
              <w:spacing w:before="0" w:after="0" w:line="240" w:lineRule="auto"/>
              <w:ind w:left="127"/>
              <w:rPr>
                <w:rFonts w:ascii="Times New Roman" w:eastAsia="SimSun" w:hAnsi="Times New Roman" w:cs="Times New Roman"/>
                <w:szCs w:val="24"/>
                <w:lang w:eastAsia="zh-CN"/>
              </w:rPr>
            </w:pPr>
            <w:proofErr w:type="spellStart"/>
            <w:r>
              <w:rPr>
                <w:rFonts w:ascii="Times New Roman" w:eastAsia="SimSun" w:hAnsi="Times New Roman" w:cs="Times New Roman"/>
                <w:szCs w:val="24"/>
                <w:lang w:val="en-US" w:eastAsia="zh-CN"/>
              </w:rPr>
              <w:t>merancang</w:t>
            </w:r>
            <w:proofErr w:type="spellEnd"/>
            <w:r>
              <w:rPr>
                <w:rFonts w:ascii="Times New Roman" w:eastAsia="SimSun" w:hAnsi="Times New Roman" w:cs="Times New Roman"/>
                <w:szCs w:val="24"/>
                <w:lang w:val="en-US" w:eastAsia="zh-CN"/>
              </w:rPr>
              <w:t xml:space="preserve"> instrument </w:t>
            </w:r>
            <w:proofErr w:type="spellStart"/>
            <w:r>
              <w:rPr>
                <w:rFonts w:ascii="Times New Roman" w:eastAsia="SimSun" w:hAnsi="Times New Roman" w:cs="Times New Roman"/>
                <w:szCs w:val="24"/>
                <w:lang w:val="en-US" w:eastAsia="zh-CN"/>
              </w:rPr>
              <w:t>pembelajaran</w:t>
            </w:r>
            <w:proofErr w:type="spellEnd"/>
            <w:r>
              <w:rPr>
                <w:rFonts w:ascii="Times New Roman" w:eastAsia="SimSun" w:hAnsi="Times New Roman" w:cs="Times New Roman"/>
                <w:szCs w:val="24"/>
                <w:lang w:val="en-US" w:eastAsia="zh-CN"/>
              </w:rPr>
              <w:t xml:space="preserve"> </w:t>
            </w:r>
            <w:proofErr w:type="spellStart"/>
            <w:r>
              <w:rPr>
                <w:rFonts w:ascii="Times New Roman" w:eastAsia="SimSun" w:hAnsi="Times New Roman" w:cs="Times New Roman"/>
                <w:szCs w:val="24"/>
                <w:lang w:val="en-US" w:eastAsia="zh-CN"/>
              </w:rPr>
              <w:t>dan</w:t>
            </w:r>
            <w:proofErr w:type="spellEnd"/>
            <w:r>
              <w:rPr>
                <w:rFonts w:ascii="Times New Roman" w:eastAsia="SimSun" w:hAnsi="Times New Roman" w:cs="Times New Roman"/>
                <w:szCs w:val="24"/>
                <w:lang w:val="en-US" w:eastAsia="zh-CN"/>
              </w:rPr>
              <w:t xml:space="preserve"> RPP</w:t>
            </w:r>
          </w:p>
        </w:tc>
        <w:tc>
          <w:tcPr>
            <w:tcW w:w="1701" w:type="dxa"/>
          </w:tcPr>
          <w:p w14:paraId="23819D19" w14:textId="77777777" w:rsidR="00443DDF" w:rsidRPr="00A26352" w:rsidRDefault="008E1ACD" w:rsidP="008E1ACD">
            <w:pPr>
              <w:pStyle w:val="ListParagraph"/>
              <w:numPr>
                <w:ilvl w:val="0"/>
                <w:numId w:val="38"/>
              </w:numPr>
              <w:ind w:left="318" w:hanging="284"/>
              <w:rPr>
                <w:rFonts w:ascii="Times New Roman" w:hAnsi="Times New Roman" w:cs="Times New Roman"/>
                <w:szCs w:val="24"/>
                <w:lang w:val="en-US" w:eastAsia="id-ID"/>
              </w:rPr>
            </w:pPr>
            <w:r w:rsidRPr="00A26352">
              <w:rPr>
                <w:rFonts w:ascii="Times New Roman" w:hAnsi="Times New Roman" w:cs="Times New Roman"/>
                <w:szCs w:val="24"/>
                <w:lang w:val="en-US" w:eastAsia="id-ID"/>
              </w:rPr>
              <w:t>RPP</w:t>
            </w:r>
          </w:p>
          <w:p w14:paraId="17BCABAA" w14:textId="41F2EA0D" w:rsidR="008E1ACD" w:rsidRPr="00A26352" w:rsidRDefault="008E1ACD" w:rsidP="008E1ACD">
            <w:pPr>
              <w:pStyle w:val="ListParagraph"/>
              <w:numPr>
                <w:ilvl w:val="0"/>
                <w:numId w:val="38"/>
              </w:numPr>
              <w:ind w:left="318" w:hanging="284"/>
              <w:rPr>
                <w:rFonts w:ascii="Times New Roman" w:hAnsi="Times New Roman" w:cs="Times New Roman"/>
                <w:szCs w:val="24"/>
                <w:lang w:val="en-US" w:eastAsia="id-ID"/>
              </w:rPr>
            </w:pPr>
            <w:proofErr w:type="spellStart"/>
            <w:r w:rsidRPr="00A26352">
              <w:rPr>
                <w:rFonts w:ascii="Times New Roman" w:hAnsi="Times New Roman" w:cs="Times New Roman"/>
                <w:szCs w:val="24"/>
                <w:lang w:val="en-US" w:eastAsia="id-ID"/>
              </w:rPr>
              <w:t>Panduan</w:t>
            </w:r>
            <w:proofErr w:type="spellEnd"/>
            <w:r w:rsidRPr="00A26352">
              <w:rPr>
                <w:rFonts w:ascii="Times New Roman" w:hAnsi="Times New Roman" w:cs="Times New Roman"/>
                <w:szCs w:val="24"/>
                <w:lang w:val="en-US" w:eastAsia="id-ID"/>
              </w:rPr>
              <w:t xml:space="preserve"> </w:t>
            </w:r>
            <w:proofErr w:type="spellStart"/>
            <w:r w:rsidRPr="00A26352">
              <w:rPr>
                <w:rFonts w:ascii="Times New Roman" w:hAnsi="Times New Roman" w:cs="Times New Roman"/>
                <w:szCs w:val="24"/>
                <w:lang w:val="en-US" w:eastAsia="id-ID"/>
              </w:rPr>
              <w:t>Praktik</w:t>
            </w:r>
            <w:proofErr w:type="spellEnd"/>
            <w:r w:rsidRPr="00A26352">
              <w:rPr>
                <w:rFonts w:ascii="Times New Roman" w:hAnsi="Times New Roman" w:cs="Times New Roman"/>
                <w:szCs w:val="24"/>
                <w:lang w:val="en-US" w:eastAsia="id-ID"/>
              </w:rPr>
              <w:t xml:space="preserve"> </w:t>
            </w:r>
            <w:proofErr w:type="spellStart"/>
            <w:r w:rsidRPr="00A26352">
              <w:rPr>
                <w:rFonts w:ascii="Times New Roman" w:hAnsi="Times New Roman" w:cs="Times New Roman"/>
                <w:szCs w:val="24"/>
                <w:lang w:val="en-US" w:eastAsia="id-ID"/>
              </w:rPr>
              <w:t>Mengajar</w:t>
            </w:r>
            <w:proofErr w:type="spellEnd"/>
          </w:p>
        </w:tc>
        <w:tc>
          <w:tcPr>
            <w:tcW w:w="2730" w:type="dxa"/>
          </w:tcPr>
          <w:p w14:paraId="3C1249D6" w14:textId="07A1B511" w:rsidR="00581E7F" w:rsidRPr="00A26352" w:rsidRDefault="00D86360" w:rsidP="00D86360">
            <w:pPr>
              <w:pStyle w:val="ListParagraph"/>
              <w:spacing w:before="0" w:after="0" w:line="240" w:lineRule="auto"/>
              <w:ind w:left="318"/>
              <w:rPr>
                <w:rFonts w:ascii="Times New Roman" w:hAnsi="Times New Roman" w:cs="Times New Roman"/>
                <w:szCs w:val="24"/>
                <w:lang w:val="id-ID" w:eastAsia="id-ID"/>
              </w:rPr>
            </w:pPr>
            <w:r>
              <w:rPr>
                <w:rFonts w:ascii="Times New Roman" w:eastAsia="Times New Roman" w:hAnsi="Times New Roman" w:cs="Times New Roman"/>
              </w:rPr>
              <w:t xml:space="preserve">Mahasiswa secara kelompok merancang </w:t>
            </w:r>
            <w:r>
              <w:rPr>
                <w:rFonts w:ascii="Times New Roman" w:eastAsia="Times New Roman" w:hAnsi="Times New Roman" w:cs="Times New Roman"/>
                <w:lang w:val="en-US"/>
              </w:rPr>
              <w:t xml:space="preserve">instrument </w:t>
            </w:r>
            <w:r>
              <w:rPr>
                <w:rFonts w:ascii="Times New Roman" w:eastAsia="Times New Roman" w:hAnsi="Times New Roman" w:cs="Times New Roman"/>
              </w:rPr>
              <w:t xml:space="preserve">pembelajaran matematika </w:t>
            </w:r>
            <w:proofErr w:type="spellStart"/>
            <w:r>
              <w:rPr>
                <w:rFonts w:ascii="Times New Roman" w:eastAsia="Times New Roman" w:hAnsi="Times New Roman" w:cs="Times New Roman"/>
                <w:lang w:val="en-US"/>
              </w:rPr>
              <w:t>dan</w:t>
            </w:r>
            <w:proofErr w:type="spellEnd"/>
            <w:r>
              <w:rPr>
                <w:rFonts w:ascii="Times New Roman" w:eastAsia="Times New Roman" w:hAnsi="Times New Roman" w:cs="Times New Roman"/>
                <w:lang w:val="en-US"/>
              </w:rPr>
              <w:t xml:space="preserve"> RPP. RPP </w:t>
            </w:r>
            <w:r>
              <w:rPr>
                <w:rFonts w:ascii="Times New Roman" w:eastAsia="Times New Roman" w:hAnsi="Times New Roman" w:cs="Times New Roman"/>
              </w:rPr>
              <w:t>ditelaah oleh kelompok lain dan dipresentasikan di depan kelas.</w:t>
            </w:r>
          </w:p>
        </w:tc>
        <w:tc>
          <w:tcPr>
            <w:tcW w:w="1381" w:type="dxa"/>
          </w:tcPr>
          <w:p w14:paraId="34F42BF1" w14:textId="77777777" w:rsidR="00D86360" w:rsidRDefault="00D86360" w:rsidP="00D8636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2x2x50’</w:t>
            </w:r>
            <w:r>
              <w:rPr>
                <w:rFonts w:ascii="Times New Roman" w:eastAsia="SimSun" w:hAnsi="Times New Roman" w:cs="Times New Roman" w:hint="eastAsia"/>
                <w:lang w:eastAsia="zh-CN"/>
              </w:rPr>
              <w:t xml:space="preserve"> </w:t>
            </w:r>
            <w:r>
              <w:rPr>
                <w:rFonts w:ascii="Times New Roman" w:eastAsia="Times New Roman" w:hAnsi="Times New Roman" w:cs="Times New Roman"/>
              </w:rPr>
              <w:t>PB</w:t>
            </w:r>
          </w:p>
          <w:p w14:paraId="1646829D" w14:textId="77777777" w:rsidR="00D86360" w:rsidRDefault="00D86360" w:rsidP="00D8636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 60’ TS</w:t>
            </w:r>
          </w:p>
          <w:p w14:paraId="24A76F9C" w14:textId="2A0D6E25" w:rsidR="00443DDF" w:rsidRPr="00A26352" w:rsidRDefault="00D86360" w:rsidP="00D86360">
            <w:pPr>
              <w:spacing w:before="0" w:after="0" w:line="240" w:lineRule="auto"/>
              <w:jc w:val="center"/>
              <w:rPr>
                <w:rFonts w:ascii="Times New Roman" w:eastAsia="Georgia" w:hAnsi="Times New Roman" w:cs="Times New Roman"/>
                <w:szCs w:val="24"/>
              </w:rPr>
            </w:pPr>
            <w:r>
              <w:rPr>
                <w:rFonts w:ascii="Times New Roman" w:eastAsia="Times New Roman" w:hAnsi="Times New Roman" w:cs="Times New Roman"/>
              </w:rPr>
              <w:t>2x2x60’</w:t>
            </w:r>
            <w:r>
              <w:rPr>
                <w:rFonts w:ascii="Times New Roman" w:eastAsia="SimSun" w:hAnsi="Times New Roman" w:cs="Times New Roman" w:hint="eastAsia"/>
                <w:lang w:eastAsia="zh-CN"/>
              </w:rPr>
              <w:t xml:space="preserve"> </w:t>
            </w:r>
            <w:r>
              <w:rPr>
                <w:rFonts w:ascii="Times New Roman" w:eastAsia="Times New Roman" w:hAnsi="Times New Roman" w:cs="Times New Roman"/>
              </w:rPr>
              <w:t>TM</w:t>
            </w:r>
          </w:p>
        </w:tc>
        <w:tc>
          <w:tcPr>
            <w:tcW w:w="1529" w:type="dxa"/>
          </w:tcPr>
          <w:p w14:paraId="45A9A048" w14:textId="77777777" w:rsidR="00D86360" w:rsidRPr="00676D0F" w:rsidRDefault="00D86360" w:rsidP="00D86360">
            <w:pPr>
              <w:pStyle w:val="ListParagraph"/>
              <w:numPr>
                <w:ilvl w:val="0"/>
                <w:numId w:val="26"/>
              </w:numPr>
              <w:pBdr>
                <w:top w:val="nil"/>
                <w:left w:val="nil"/>
                <w:bottom w:val="nil"/>
                <w:right w:val="nil"/>
                <w:between w:val="nil"/>
              </w:pBdr>
              <w:spacing w:before="0" w:after="0" w:line="240" w:lineRule="auto"/>
              <w:ind w:left="317" w:hanging="282"/>
              <w:rPr>
                <w:rFonts w:ascii="Times New Roman" w:eastAsia="SimSun" w:hAnsi="Times New Roman" w:cs="Times New Roman"/>
                <w:color w:val="000000"/>
                <w:lang w:eastAsia="zh-CN"/>
              </w:rPr>
            </w:pPr>
            <w:r w:rsidRPr="00676D0F">
              <w:rPr>
                <w:rFonts w:ascii="Times New Roman" w:eastAsia="Times New Roman" w:hAnsi="Times New Roman" w:cs="Times New Roman"/>
                <w:color w:val="000000"/>
              </w:rPr>
              <w:t>Observasi sikap Kerjasama</w:t>
            </w:r>
          </w:p>
          <w:p w14:paraId="4671777B" w14:textId="1776CF3D" w:rsidR="00443DDF" w:rsidRPr="00A26352" w:rsidRDefault="00D86360" w:rsidP="00D86360">
            <w:pPr>
              <w:pStyle w:val="ListParagraph"/>
              <w:numPr>
                <w:ilvl w:val="0"/>
                <w:numId w:val="26"/>
              </w:numPr>
              <w:spacing w:before="0" w:after="0" w:line="240" w:lineRule="auto"/>
              <w:ind w:left="317" w:hanging="282"/>
              <w:rPr>
                <w:rFonts w:ascii="Times New Roman" w:eastAsia="Georgia" w:hAnsi="Times New Roman" w:cs="Times New Roman"/>
                <w:szCs w:val="24"/>
              </w:rPr>
            </w:pPr>
            <w:r w:rsidRPr="00D86360">
              <w:rPr>
                <w:rFonts w:ascii="Times New Roman" w:eastAsia="Times New Roman" w:hAnsi="Times New Roman" w:cs="Times New Roman"/>
                <w:color w:val="000000"/>
              </w:rPr>
              <w:t>P</w:t>
            </w:r>
            <w:r w:rsidRPr="00D86360">
              <w:rPr>
                <w:rFonts w:ascii="Times New Roman" w:eastAsia="Times New Roman" w:hAnsi="Times New Roman" w:cs="Times New Roman" w:hint="eastAsia"/>
                <w:color w:val="000000"/>
              </w:rPr>
              <w:t>roduk</w:t>
            </w:r>
            <w:r w:rsidRPr="00676D0F">
              <w:rPr>
                <w:rFonts w:ascii="Times New Roman" w:eastAsia="SimSun" w:hAnsi="Times New Roman" w:cs="Times New Roman" w:hint="eastAsia"/>
                <w:color w:val="000000"/>
                <w:lang w:eastAsia="zh-CN"/>
              </w:rPr>
              <w:t xml:space="preserve"> </w:t>
            </w:r>
            <w:proofErr w:type="spellStart"/>
            <w:r w:rsidRPr="00676D0F">
              <w:rPr>
                <w:rFonts w:ascii="Times New Roman" w:eastAsia="SimSun" w:hAnsi="Times New Roman" w:cs="Times New Roman"/>
                <w:color w:val="000000"/>
                <w:lang w:val="en-US" w:eastAsia="zh-CN"/>
              </w:rPr>
              <w:t>laporan</w:t>
            </w:r>
            <w:proofErr w:type="spellEnd"/>
          </w:p>
        </w:tc>
        <w:tc>
          <w:tcPr>
            <w:tcW w:w="1873" w:type="dxa"/>
          </w:tcPr>
          <w:p w14:paraId="307BE00C" w14:textId="77777777" w:rsidR="00D86360" w:rsidRPr="00D86360" w:rsidRDefault="00D86360" w:rsidP="00D86360">
            <w:pPr>
              <w:numPr>
                <w:ilvl w:val="0"/>
                <w:numId w:val="40"/>
              </w:numPr>
              <w:pBdr>
                <w:top w:val="nil"/>
                <w:left w:val="nil"/>
                <w:bottom w:val="nil"/>
                <w:right w:val="nil"/>
                <w:between w:val="nil"/>
              </w:pBdr>
              <w:spacing w:before="0" w:after="0" w:line="240" w:lineRule="auto"/>
              <w:ind w:left="318" w:hanging="284"/>
              <w:rPr>
                <w:rFonts w:ascii="Times New Roman" w:eastAsia="Times New Roman" w:hAnsi="Times New Roman" w:cs="Times New Roman"/>
              </w:rPr>
            </w:pPr>
            <w:r w:rsidRPr="00D86360">
              <w:rPr>
                <w:rFonts w:ascii="Times New Roman" w:eastAsia="Times New Roman" w:hAnsi="Times New Roman" w:cs="Times New Roman"/>
                <w:color w:val="000000"/>
              </w:rPr>
              <w:t xml:space="preserve">Sikap </w:t>
            </w:r>
            <w:r w:rsidRPr="00D86360">
              <w:rPr>
                <w:rFonts w:ascii="Times New Roman" w:hAnsi="Times New Roman" w:cs="Times New Roman"/>
                <w:szCs w:val="24"/>
                <w:lang w:eastAsia="id-ID"/>
              </w:rPr>
              <w:t>Kerjasama</w:t>
            </w:r>
            <w:r w:rsidRPr="00D86360">
              <w:rPr>
                <w:rFonts w:ascii="Times New Roman" w:eastAsia="Times New Roman" w:hAnsi="Times New Roman" w:cs="Times New Roman"/>
                <w:color w:val="000000"/>
              </w:rPr>
              <w:t xml:space="preserve"> </w:t>
            </w:r>
          </w:p>
          <w:p w14:paraId="0A019249" w14:textId="1B4F0A52" w:rsidR="00443DDF" w:rsidRPr="00A26352" w:rsidRDefault="00D86360" w:rsidP="00D86360">
            <w:pPr>
              <w:numPr>
                <w:ilvl w:val="0"/>
                <w:numId w:val="40"/>
              </w:numPr>
              <w:spacing w:before="0" w:after="0" w:line="240" w:lineRule="auto"/>
              <w:ind w:left="318" w:hanging="284"/>
              <w:rPr>
                <w:rFonts w:ascii="Times New Roman" w:hAnsi="Times New Roman" w:cs="Times New Roman"/>
                <w:szCs w:val="24"/>
                <w:lang w:eastAsia="id-ID"/>
              </w:rPr>
            </w:pPr>
            <w:r>
              <w:rPr>
                <w:rFonts w:ascii="Times New Roman" w:eastAsia="Times New Roman" w:hAnsi="Times New Roman" w:cs="Times New Roman"/>
                <w:color w:val="000000"/>
              </w:rPr>
              <w:t>Kelengkapan dan ketepatan instrument evaluasi</w:t>
            </w:r>
            <w:r>
              <w:rPr>
                <w:rFonts w:ascii="Times New Roman" w:eastAsia="SimSun" w:hAnsi="Times New Roman" w:cs="Times New Roman" w:hint="eastAsia"/>
                <w:color w:val="000000"/>
                <w:lang w:eastAsia="zh-CN"/>
              </w:rPr>
              <w:t xml:space="preserve"> </w:t>
            </w:r>
            <w:proofErr w:type="spellStart"/>
            <w:r w:rsidRPr="00D86360">
              <w:rPr>
                <w:rFonts w:ascii="Times New Roman" w:eastAsia="SimSun" w:hAnsi="Times New Roman" w:cs="Times New Roman"/>
                <w:color w:val="000000"/>
                <w:lang w:val="en-US" w:eastAsia="zh-CN"/>
              </w:rPr>
              <w:t>laporan</w:t>
            </w:r>
            <w:proofErr w:type="spellEnd"/>
          </w:p>
        </w:tc>
        <w:tc>
          <w:tcPr>
            <w:tcW w:w="992" w:type="dxa"/>
          </w:tcPr>
          <w:p w14:paraId="47CEC59D" w14:textId="13BC499F" w:rsidR="00D86360" w:rsidRDefault="00184562" w:rsidP="00D86360">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lang w:val="en-US"/>
              </w:rPr>
              <w:t>5</w:t>
            </w:r>
            <w:r w:rsidR="00D86360">
              <w:rPr>
                <w:rFonts w:ascii="Times New Roman" w:eastAsia="Times New Roman" w:hAnsi="Times New Roman" w:cs="Times New Roman"/>
                <w:color w:val="000000"/>
              </w:rPr>
              <w:t>%</w:t>
            </w:r>
          </w:p>
          <w:p w14:paraId="627FE390" w14:textId="77777777" w:rsidR="00D86360" w:rsidRPr="00E93E1A" w:rsidRDefault="00D86360" w:rsidP="00D86360">
            <w:p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p>
          <w:p w14:paraId="5F49E8BF" w14:textId="77777777" w:rsidR="00D86360" w:rsidRDefault="00D86360" w:rsidP="00184562">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7955C3DF" w14:textId="65B765F1" w:rsidR="00443DDF" w:rsidRPr="00A26352" w:rsidRDefault="00443DDF">
            <w:pPr>
              <w:spacing w:before="0" w:after="0" w:line="240" w:lineRule="auto"/>
              <w:jc w:val="center"/>
              <w:rPr>
                <w:rFonts w:ascii="Times New Roman" w:eastAsia="Georgia" w:hAnsi="Times New Roman" w:cs="Times New Roman"/>
                <w:szCs w:val="24"/>
                <w:lang w:val="en-US"/>
              </w:rPr>
            </w:pPr>
          </w:p>
        </w:tc>
      </w:tr>
      <w:tr w:rsidR="00D86360" w:rsidRPr="00A26352" w14:paraId="23EE9B47" w14:textId="77777777" w:rsidTr="00D86360">
        <w:tc>
          <w:tcPr>
            <w:tcW w:w="1276" w:type="dxa"/>
          </w:tcPr>
          <w:p w14:paraId="30187F5E" w14:textId="13C7C72A" w:rsidR="00D86360" w:rsidRDefault="00D86360" w:rsidP="005D1B10">
            <w:pPr>
              <w:spacing w:before="0" w:after="0" w:line="240" w:lineRule="auto"/>
              <w:jc w:val="center"/>
              <w:rPr>
                <w:rFonts w:ascii="Times New Roman" w:eastAsia="Georgia" w:hAnsi="Times New Roman" w:cs="Times New Roman"/>
                <w:szCs w:val="24"/>
                <w:lang w:val="en-US"/>
              </w:rPr>
            </w:pPr>
            <w:r>
              <w:rPr>
                <w:rFonts w:ascii="Times New Roman" w:eastAsia="Georgia" w:hAnsi="Times New Roman" w:cs="Times New Roman"/>
                <w:szCs w:val="24"/>
                <w:lang w:val="en-US"/>
              </w:rPr>
              <w:lastRenderedPageBreak/>
              <w:t>12-13</w:t>
            </w:r>
          </w:p>
        </w:tc>
        <w:tc>
          <w:tcPr>
            <w:tcW w:w="2410" w:type="dxa"/>
          </w:tcPr>
          <w:p w14:paraId="36DAF71D" w14:textId="7A8E4ACF" w:rsidR="00D86360" w:rsidRDefault="00D86360" w:rsidP="00D86360">
            <w:pPr>
              <w:spacing w:before="0" w:after="0" w:line="240" w:lineRule="auto"/>
              <w:rPr>
                <w:rFonts w:ascii="Times New Roman" w:eastAsia="Times New Roman" w:hAnsi="Times New Roman" w:cs="Times New Roman"/>
              </w:rPr>
            </w:pPr>
            <w:r>
              <w:rPr>
                <w:rFonts w:ascii="Times New Roman" w:eastAsia="Times New Roman" w:hAnsi="Times New Roman" w:cs="Times New Roman"/>
              </w:rPr>
              <w:t>Merancang media matematika SD menggunakan pendekatan berbasis masalah</w:t>
            </w:r>
          </w:p>
        </w:tc>
        <w:tc>
          <w:tcPr>
            <w:tcW w:w="1701" w:type="dxa"/>
          </w:tcPr>
          <w:p w14:paraId="0946F5B2" w14:textId="41655D93" w:rsidR="00D86360" w:rsidRDefault="00D86360" w:rsidP="00D86360">
            <w:pPr>
              <w:rPr>
                <w:rFonts w:ascii="Times New Roman" w:eastAsia="Times New Roman" w:hAnsi="Times New Roman" w:cs="Times New Roman"/>
              </w:rPr>
            </w:pPr>
            <w:r>
              <w:rPr>
                <w:rFonts w:ascii="Times New Roman" w:eastAsia="Times New Roman" w:hAnsi="Times New Roman" w:cs="Times New Roman"/>
              </w:rPr>
              <w:t>Pengembangan media pembelajaran matematika SD</w:t>
            </w:r>
          </w:p>
        </w:tc>
        <w:tc>
          <w:tcPr>
            <w:tcW w:w="2730" w:type="dxa"/>
          </w:tcPr>
          <w:p w14:paraId="024C5F32" w14:textId="37D63993" w:rsidR="00D86360" w:rsidRDefault="00D86360" w:rsidP="00D86360">
            <w:pPr>
              <w:pStyle w:val="ListParagraph"/>
              <w:spacing w:before="0" w:after="0" w:line="240" w:lineRule="auto"/>
              <w:ind w:left="317"/>
              <w:rPr>
                <w:rFonts w:ascii="Times New Roman" w:eastAsia="Times New Roman" w:hAnsi="Times New Roman" w:cs="Times New Roman"/>
              </w:rPr>
            </w:pPr>
            <w:r>
              <w:rPr>
                <w:rFonts w:ascii="Times New Roman" w:eastAsia="Times New Roman" w:hAnsi="Times New Roman" w:cs="Times New Roman"/>
              </w:rPr>
              <w:t>Mahasiswa secara kelompok merancang media pembelajaran matematika sesuai dengan alur pada modul ajar. Media ditelaah oleh kelompok lain dan dipresentasikan di depan kelas.</w:t>
            </w:r>
          </w:p>
        </w:tc>
        <w:tc>
          <w:tcPr>
            <w:tcW w:w="1381" w:type="dxa"/>
          </w:tcPr>
          <w:p w14:paraId="4C4EC402" w14:textId="77777777" w:rsidR="00D86360" w:rsidRDefault="00D86360" w:rsidP="00D8636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2x2x50’</w:t>
            </w:r>
            <w:r>
              <w:rPr>
                <w:rFonts w:ascii="Times New Roman" w:eastAsia="SimSun" w:hAnsi="Times New Roman" w:cs="Times New Roman" w:hint="eastAsia"/>
                <w:lang w:eastAsia="zh-CN"/>
              </w:rPr>
              <w:t xml:space="preserve"> </w:t>
            </w:r>
            <w:r>
              <w:rPr>
                <w:rFonts w:ascii="Times New Roman" w:eastAsia="Times New Roman" w:hAnsi="Times New Roman" w:cs="Times New Roman"/>
              </w:rPr>
              <w:t>PB</w:t>
            </w:r>
          </w:p>
          <w:p w14:paraId="04C25AA5" w14:textId="77777777" w:rsidR="00D86360" w:rsidRDefault="00D86360" w:rsidP="00D8636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 60’ TS</w:t>
            </w:r>
          </w:p>
          <w:p w14:paraId="46ECB71D" w14:textId="2F1C1E38" w:rsidR="00D86360" w:rsidRDefault="00D86360" w:rsidP="00D8636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2x2x60’</w:t>
            </w:r>
            <w:r>
              <w:rPr>
                <w:rFonts w:ascii="Times New Roman" w:eastAsia="SimSun" w:hAnsi="Times New Roman" w:cs="Times New Roman" w:hint="eastAsia"/>
                <w:lang w:eastAsia="zh-CN"/>
              </w:rPr>
              <w:t xml:space="preserve"> </w:t>
            </w:r>
            <w:r>
              <w:rPr>
                <w:rFonts w:ascii="Times New Roman" w:eastAsia="Times New Roman" w:hAnsi="Times New Roman" w:cs="Times New Roman"/>
              </w:rPr>
              <w:t>TM</w:t>
            </w:r>
          </w:p>
        </w:tc>
        <w:tc>
          <w:tcPr>
            <w:tcW w:w="1529" w:type="dxa"/>
          </w:tcPr>
          <w:p w14:paraId="75035B3D" w14:textId="77777777" w:rsidR="00D86360" w:rsidRPr="00676D0F" w:rsidRDefault="00D86360" w:rsidP="00D86360">
            <w:pPr>
              <w:pStyle w:val="ListParagraph"/>
              <w:numPr>
                <w:ilvl w:val="0"/>
                <w:numId w:val="26"/>
              </w:numPr>
              <w:pBdr>
                <w:top w:val="nil"/>
                <w:left w:val="nil"/>
                <w:bottom w:val="nil"/>
                <w:right w:val="nil"/>
                <w:between w:val="nil"/>
              </w:pBdr>
              <w:spacing w:before="0" w:after="0" w:line="240" w:lineRule="auto"/>
              <w:ind w:left="317" w:hanging="282"/>
              <w:rPr>
                <w:rFonts w:ascii="Times New Roman" w:eastAsia="SimSun" w:hAnsi="Times New Roman" w:cs="Times New Roman"/>
                <w:color w:val="000000"/>
                <w:lang w:eastAsia="zh-CN"/>
              </w:rPr>
            </w:pPr>
            <w:r w:rsidRPr="00676D0F">
              <w:rPr>
                <w:rFonts w:ascii="Times New Roman" w:eastAsia="Times New Roman" w:hAnsi="Times New Roman" w:cs="Times New Roman"/>
                <w:color w:val="000000"/>
              </w:rPr>
              <w:t>Observasi sikap Kerjasama</w:t>
            </w:r>
          </w:p>
          <w:p w14:paraId="0239A4FD" w14:textId="1CD03A68" w:rsidR="00D86360" w:rsidRPr="00676D0F" w:rsidRDefault="00D86360" w:rsidP="00D86360">
            <w:pPr>
              <w:pStyle w:val="ListParagraph"/>
              <w:numPr>
                <w:ilvl w:val="0"/>
                <w:numId w:val="26"/>
              </w:numPr>
              <w:pBdr>
                <w:top w:val="nil"/>
                <w:left w:val="nil"/>
                <w:bottom w:val="nil"/>
                <w:right w:val="nil"/>
                <w:between w:val="nil"/>
              </w:pBdr>
              <w:spacing w:before="0" w:after="0" w:line="240" w:lineRule="auto"/>
              <w:ind w:left="317" w:hanging="282"/>
              <w:rPr>
                <w:rFonts w:ascii="Times New Roman" w:eastAsia="Times New Roman" w:hAnsi="Times New Roman" w:cs="Times New Roman"/>
                <w:color w:val="000000"/>
              </w:rPr>
            </w:pPr>
            <w:r w:rsidRPr="00676D0F">
              <w:rPr>
                <w:rFonts w:ascii="Times New Roman" w:eastAsia="SimSun" w:hAnsi="Times New Roman" w:cs="Times New Roman"/>
                <w:color w:val="000000"/>
                <w:lang w:eastAsia="zh-CN"/>
              </w:rPr>
              <w:t>P</w:t>
            </w:r>
            <w:r w:rsidRPr="00676D0F">
              <w:rPr>
                <w:rFonts w:ascii="Times New Roman" w:eastAsia="SimSun" w:hAnsi="Times New Roman" w:cs="Times New Roman" w:hint="eastAsia"/>
                <w:color w:val="000000"/>
                <w:lang w:eastAsia="zh-CN"/>
              </w:rPr>
              <w:t xml:space="preserve">roduk </w:t>
            </w:r>
            <w:proofErr w:type="spellStart"/>
            <w:r w:rsidRPr="00676D0F">
              <w:rPr>
                <w:rFonts w:ascii="Times New Roman" w:eastAsia="SimSun" w:hAnsi="Times New Roman" w:cs="Times New Roman"/>
                <w:color w:val="000000"/>
                <w:lang w:val="en-US" w:eastAsia="zh-CN"/>
              </w:rPr>
              <w:t>laporan</w:t>
            </w:r>
            <w:proofErr w:type="spellEnd"/>
          </w:p>
        </w:tc>
        <w:tc>
          <w:tcPr>
            <w:tcW w:w="1873" w:type="dxa"/>
          </w:tcPr>
          <w:p w14:paraId="153455F7" w14:textId="77777777" w:rsidR="00D86360" w:rsidRPr="00D86360" w:rsidRDefault="00D86360" w:rsidP="00D86360">
            <w:pPr>
              <w:numPr>
                <w:ilvl w:val="0"/>
                <w:numId w:val="40"/>
              </w:numPr>
              <w:pBdr>
                <w:top w:val="nil"/>
                <w:left w:val="nil"/>
                <w:bottom w:val="nil"/>
                <w:right w:val="nil"/>
                <w:between w:val="nil"/>
              </w:pBdr>
              <w:spacing w:before="0" w:after="0" w:line="240" w:lineRule="auto"/>
              <w:ind w:left="318" w:hanging="284"/>
              <w:rPr>
                <w:rFonts w:ascii="Times New Roman" w:eastAsia="Times New Roman" w:hAnsi="Times New Roman" w:cs="Times New Roman"/>
              </w:rPr>
            </w:pPr>
            <w:r w:rsidRPr="00D86360">
              <w:rPr>
                <w:rFonts w:ascii="Times New Roman" w:eastAsia="Times New Roman" w:hAnsi="Times New Roman" w:cs="Times New Roman"/>
                <w:color w:val="000000"/>
              </w:rPr>
              <w:t xml:space="preserve">Sikap </w:t>
            </w:r>
            <w:r w:rsidRPr="00D86360">
              <w:rPr>
                <w:rFonts w:ascii="Times New Roman" w:hAnsi="Times New Roman" w:cs="Times New Roman"/>
                <w:szCs w:val="24"/>
                <w:lang w:eastAsia="id-ID"/>
              </w:rPr>
              <w:t>Kerjasama</w:t>
            </w:r>
            <w:r w:rsidRPr="00D86360">
              <w:rPr>
                <w:rFonts w:ascii="Times New Roman" w:eastAsia="Times New Roman" w:hAnsi="Times New Roman" w:cs="Times New Roman"/>
                <w:color w:val="000000"/>
              </w:rPr>
              <w:t xml:space="preserve"> </w:t>
            </w:r>
          </w:p>
          <w:p w14:paraId="787B3308" w14:textId="6270510F" w:rsidR="00D86360" w:rsidRPr="00D86360" w:rsidRDefault="00D86360" w:rsidP="00D86360">
            <w:pPr>
              <w:numPr>
                <w:ilvl w:val="0"/>
                <w:numId w:val="40"/>
              </w:numPr>
              <w:pBdr>
                <w:top w:val="nil"/>
                <w:left w:val="nil"/>
                <w:bottom w:val="nil"/>
                <w:right w:val="nil"/>
                <w:between w:val="nil"/>
              </w:pBdr>
              <w:spacing w:before="0" w:after="0" w:line="240" w:lineRule="auto"/>
              <w:ind w:left="318" w:hanging="284"/>
              <w:rPr>
                <w:rFonts w:ascii="Times New Roman" w:eastAsia="Times New Roman" w:hAnsi="Times New Roman" w:cs="Times New Roman"/>
                <w:color w:val="000000"/>
              </w:rPr>
            </w:pPr>
            <w:r>
              <w:rPr>
                <w:rFonts w:ascii="Times New Roman" w:eastAsia="Times New Roman" w:hAnsi="Times New Roman" w:cs="Times New Roman"/>
                <w:color w:val="000000"/>
              </w:rPr>
              <w:t>Kelengkapan dan ketepatan instrument evaluasi</w:t>
            </w:r>
            <w:r>
              <w:rPr>
                <w:rFonts w:ascii="Times New Roman" w:eastAsia="SimSun" w:hAnsi="Times New Roman" w:cs="Times New Roman" w:hint="eastAsia"/>
                <w:color w:val="000000"/>
                <w:lang w:eastAsia="zh-CN"/>
              </w:rPr>
              <w:t xml:space="preserve"> </w:t>
            </w:r>
            <w:proofErr w:type="spellStart"/>
            <w:r w:rsidRPr="00D86360">
              <w:rPr>
                <w:rFonts w:ascii="Times New Roman" w:eastAsia="SimSun" w:hAnsi="Times New Roman" w:cs="Times New Roman"/>
                <w:color w:val="000000"/>
                <w:lang w:val="en-US" w:eastAsia="zh-CN"/>
              </w:rPr>
              <w:t>laporan</w:t>
            </w:r>
            <w:proofErr w:type="spellEnd"/>
          </w:p>
        </w:tc>
        <w:tc>
          <w:tcPr>
            <w:tcW w:w="992" w:type="dxa"/>
          </w:tcPr>
          <w:p w14:paraId="5EFF7490" w14:textId="77777777" w:rsidR="00D86360" w:rsidRDefault="00D86360" w:rsidP="00D86360">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5%</w:t>
            </w:r>
          </w:p>
          <w:p w14:paraId="0927B05A" w14:textId="77777777" w:rsidR="00D86360" w:rsidRPr="00E93E1A" w:rsidRDefault="00D86360" w:rsidP="00D86360">
            <w:p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p>
          <w:p w14:paraId="52A51FB8" w14:textId="77777777" w:rsidR="00D86360" w:rsidRDefault="00D86360" w:rsidP="00D86360">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2961B1CC" w14:textId="77777777" w:rsidR="00D86360" w:rsidRPr="00D86360" w:rsidRDefault="00D86360" w:rsidP="00D86360">
            <w:pPr>
              <w:spacing w:before="0" w:after="0" w:line="240" w:lineRule="auto"/>
              <w:ind w:left="360"/>
              <w:rPr>
                <w:rFonts w:ascii="Times New Roman" w:eastAsia="Times New Roman" w:hAnsi="Times New Roman" w:cs="Times New Roman"/>
                <w:color w:val="000000"/>
              </w:rPr>
            </w:pPr>
          </w:p>
        </w:tc>
      </w:tr>
      <w:tr w:rsidR="005D1B10" w:rsidRPr="00A26352" w14:paraId="3E9FF176" w14:textId="77777777" w:rsidTr="00D86360">
        <w:tc>
          <w:tcPr>
            <w:tcW w:w="1276" w:type="dxa"/>
          </w:tcPr>
          <w:p w14:paraId="51C07A54" w14:textId="32BB7A3C" w:rsidR="005D1B10" w:rsidRPr="00A26352" w:rsidRDefault="005D1B10" w:rsidP="005D1B10">
            <w:pPr>
              <w:spacing w:before="0" w:after="0" w:line="240" w:lineRule="auto"/>
              <w:jc w:val="center"/>
              <w:rPr>
                <w:rFonts w:ascii="Times New Roman" w:eastAsia="Georgia" w:hAnsi="Times New Roman" w:cs="Times New Roman"/>
                <w:szCs w:val="24"/>
                <w:lang w:val="en-US"/>
              </w:rPr>
            </w:pPr>
            <w:r>
              <w:rPr>
                <w:rFonts w:ascii="Times New Roman" w:eastAsia="Georgia" w:hAnsi="Times New Roman" w:cs="Times New Roman"/>
                <w:szCs w:val="24"/>
                <w:lang w:val="en-US"/>
              </w:rPr>
              <w:t>14-15</w:t>
            </w:r>
          </w:p>
        </w:tc>
        <w:tc>
          <w:tcPr>
            <w:tcW w:w="2410" w:type="dxa"/>
          </w:tcPr>
          <w:p w14:paraId="6021D622" w14:textId="76F86805" w:rsidR="005D1B10" w:rsidRPr="00A26352" w:rsidRDefault="005D1B10" w:rsidP="00D86360">
            <w:pPr>
              <w:spacing w:before="0" w:after="0" w:line="240" w:lineRule="auto"/>
              <w:rPr>
                <w:rFonts w:ascii="Times New Roman" w:hAnsi="Times New Roman" w:cs="Times New Roman"/>
                <w:szCs w:val="24"/>
                <w:lang w:val="id-ID" w:eastAsia="id-ID"/>
              </w:rPr>
            </w:pPr>
            <w:r>
              <w:rPr>
                <w:rFonts w:ascii="Times New Roman" w:eastAsia="Times New Roman" w:hAnsi="Times New Roman" w:cs="Times New Roman"/>
              </w:rPr>
              <w:t>Merancang instrument evaluasi matematika SD berbasis HOTS</w:t>
            </w:r>
          </w:p>
        </w:tc>
        <w:tc>
          <w:tcPr>
            <w:tcW w:w="1701" w:type="dxa"/>
          </w:tcPr>
          <w:p w14:paraId="0D20CC98" w14:textId="3CE8A753" w:rsidR="005D1B10" w:rsidRPr="00A26352" w:rsidRDefault="005D1B10" w:rsidP="00D86360">
            <w:pPr>
              <w:rPr>
                <w:rFonts w:ascii="Times New Roman" w:hAnsi="Times New Roman" w:cs="Times New Roman"/>
                <w:szCs w:val="24"/>
                <w:lang w:val="id-ID" w:eastAsia="id-ID"/>
              </w:rPr>
            </w:pPr>
            <w:r>
              <w:rPr>
                <w:rFonts w:ascii="Times New Roman" w:eastAsia="Times New Roman" w:hAnsi="Times New Roman" w:cs="Times New Roman"/>
              </w:rPr>
              <w:t>Pengembangan instrument evaluasi matematika SD</w:t>
            </w:r>
          </w:p>
        </w:tc>
        <w:tc>
          <w:tcPr>
            <w:tcW w:w="2730" w:type="dxa"/>
          </w:tcPr>
          <w:p w14:paraId="3E558875" w14:textId="42662E17" w:rsidR="005D1B10" w:rsidRPr="00A26352" w:rsidRDefault="005D1B10" w:rsidP="00D86360">
            <w:pPr>
              <w:pStyle w:val="ListParagraph"/>
              <w:spacing w:before="0" w:after="0" w:line="240" w:lineRule="auto"/>
              <w:ind w:left="317"/>
              <w:rPr>
                <w:rFonts w:ascii="Times New Roman" w:hAnsi="Times New Roman" w:cs="Times New Roman"/>
                <w:szCs w:val="24"/>
                <w:lang w:val="id-ID" w:eastAsia="id-ID"/>
              </w:rPr>
            </w:pPr>
            <w:r>
              <w:rPr>
                <w:rFonts w:ascii="Times New Roman" w:eastAsia="Times New Roman" w:hAnsi="Times New Roman" w:cs="Times New Roman"/>
              </w:rPr>
              <w:t>Mahasiswa secara kelompok merancang instrument evaluasi IPA sesuai dengan CP dan TP pada modul ajar. Instrument evaluasi ditelaah oleh kelompok lain dan dipresentasikan di depan kelas.</w:t>
            </w:r>
          </w:p>
        </w:tc>
        <w:tc>
          <w:tcPr>
            <w:tcW w:w="1381" w:type="dxa"/>
          </w:tcPr>
          <w:p w14:paraId="5865BC10" w14:textId="77777777" w:rsidR="005D1B10" w:rsidRDefault="005D1B10" w:rsidP="005D1B1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2x2x50’</w:t>
            </w:r>
            <w:r>
              <w:rPr>
                <w:rFonts w:ascii="Times New Roman" w:eastAsia="SimSun" w:hAnsi="Times New Roman" w:cs="Times New Roman" w:hint="eastAsia"/>
                <w:lang w:eastAsia="zh-CN"/>
              </w:rPr>
              <w:t xml:space="preserve"> </w:t>
            </w:r>
            <w:r>
              <w:rPr>
                <w:rFonts w:ascii="Times New Roman" w:eastAsia="Times New Roman" w:hAnsi="Times New Roman" w:cs="Times New Roman"/>
              </w:rPr>
              <w:t>PB</w:t>
            </w:r>
          </w:p>
          <w:p w14:paraId="51EC86C8" w14:textId="77777777" w:rsidR="005D1B10" w:rsidRDefault="005D1B10" w:rsidP="005D1B10">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2x2x 60’ TS</w:t>
            </w:r>
          </w:p>
          <w:p w14:paraId="7260D4E8" w14:textId="79FB7FBE" w:rsidR="005D1B10" w:rsidRPr="00A26352" w:rsidRDefault="005D1B10" w:rsidP="005D1B10">
            <w:pPr>
              <w:spacing w:before="0" w:after="0" w:line="240" w:lineRule="auto"/>
              <w:jc w:val="center"/>
              <w:rPr>
                <w:rFonts w:ascii="Times New Roman" w:eastAsia="Georgia" w:hAnsi="Times New Roman" w:cs="Times New Roman"/>
                <w:szCs w:val="24"/>
              </w:rPr>
            </w:pPr>
            <w:r>
              <w:rPr>
                <w:rFonts w:ascii="Times New Roman" w:eastAsia="Times New Roman" w:hAnsi="Times New Roman" w:cs="Times New Roman"/>
              </w:rPr>
              <w:t>2x2x60’</w:t>
            </w:r>
            <w:r>
              <w:rPr>
                <w:rFonts w:ascii="Times New Roman" w:eastAsia="SimSun" w:hAnsi="Times New Roman" w:cs="Times New Roman" w:hint="eastAsia"/>
                <w:lang w:eastAsia="zh-CN"/>
              </w:rPr>
              <w:t xml:space="preserve"> </w:t>
            </w:r>
            <w:r>
              <w:rPr>
                <w:rFonts w:ascii="Times New Roman" w:eastAsia="Times New Roman" w:hAnsi="Times New Roman" w:cs="Times New Roman"/>
              </w:rPr>
              <w:t>TM</w:t>
            </w:r>
          </w:p>
        </w:tc>
        <w:tc>
          <w:tcPr>
            <w:tcW w:w="1529" w:type="dxa"/>
          </w:tcPr>
          <w:p w14:paraId="5C72E5B1" w14:textId="77777777" w:rsidR="005D1B10" w:rsidRPr="00676D0F" w:rsidRDefault="005D1B10" w:rsidP="005D1B10">
            <w:pPr>
              <w:pStyle w:val="ListParagraph"/>
              <w:numPr>
                <w:ilvl w:val="0"/>
                <w:numId w:val="26"/>
              </w:numPr>
              <w:pBdr>
                <w:top w:val="nil"/>
                <w:left w:val="nil"/>
                <w:bottom w:val="nil"/>
                <w:right w:val="nil"/>
                <w:between w:val="nil"/>
              </w:pBdr>
              <w:spacing w:before="0" w:after="0" w:line="240" w:lineRule="auto"/>
              <w:ind w:left="317" w:hanging="282"/>
              <w:rPr>
                <w:rFonts w:ascii="Times New Roman" w:eastAsia="SimSun" w:hAnsi="Times New Roman" w:cs="Times New Roman"/>
                <w:color w:val="000000"/>
                <w:lang w:eastAsia="zh-CN"/>
              </w:rPr>
            </w:pPr>
            <w:r w:rsidRPr="00676D0F">
              <w:rPr>
                <w:rFonts w:ascii="Times New Roman" w:eastAsia="Times New Roman" w:hAnsi="Times New Roman" w:cs="Times New Roman"/>
                <w:color w:val="000000"/>
              </w:rPr>
              <w:t>Observasi sikap Kerjasama</w:t>
            </w:r>
          </w:p>
          <w:p w14:paraId="07D4B169" w14:textId="3EE29197" w:rsidR="005D1B10" w:rsidRPr="00A26352" w:rsidRDefault="005D1B10" w:rsidP="00D86360">
            <w:pPr>
              <w:pStyle w:val="ListParagraph"/>
              <w:numPr>
                <w:ilvl w:val="0"/>
                <w:numId w:val="26"/>
              </w:numPr>
              <w:spacing w:before="0" w:after="0" w:line="240" w:lineRule="auto"/>
              <w:ind w:left="317" w:hanging="282"/>
              <w:rPr>
                <w:rFonts w:ascii="Times New Roman" w:eastAsia="Georgia" w:hAnsi="Times New Roman" w:cs="Times New Roman"/>
                <w:szCs w:val="24"/>
              </w:rPr>
            </w:pPr>
            <w:r w:rsidRPr="00676D0F">
              <w:rPr>
                <w:rFonts w:ascii="Times New Roman" w:eastAsia="SimSun" w:hAnsi="Times New Roman" w:cs="Times New Roman"/>
                <w:color w:val="000000"/>
                <w:lang w:eastAsia="zh-CN"/>
              </w:rPr>
              <w:t>P</w:t>
            </w:r>
            <w:r w:rsidRPr="00676D0F">
              <w:rPr>
                <w:rFonts w:ascii="Times New Roman" w:eastAsia="SimSun" w:hAnsi="Times New Roman" w:cs="Times New Roman" w:hint="eastAsia"/>
                <w:color w:val="000000"/>
                <w:lang w:eastAsia="zh-CN"/>
              </w:rPr>
              <w:t xml:space="preserve">roduk </w:t>
            </w:r>
            <w:proofErr w:type="spellStart"/>
            <w:r w:rsidRPr="00676D0F">
              <w:rPr>
                <w:rFonts w:ascii="Times New Roman" w:eastAsia="SimSun" w:hAnsi="Times New Roman" w:cs="Times New Roman"/>
                <w:color w:val="000000"/>
                <w:lang w:val="en-US" w:eastAsia="zh-CN"/>
              </w:rPr>
              <w:t>laporan</w:t>
            </w:r>
            <w:proofErr w:type="spellEnd"/>
          </w:p>
        </w:tc>
        <w:tc>
          <w:tcPr>
            <w:tcW w:w="1873" w:type="dxa"/>
          </w:tcPr>
          <w:p w14:paraId="0BFC1F0F" w14:textId="63D2C14A" w:rsidR="005D1B10" w:rsidRPr="00D86360" w:rsidRDefault="005D1B10" w:rsidP="00091165">
            <w:pPr>
              <w:numPr>
                <w:ilvl w:val="0"/>
                <w:numId w:val="40"/>
              </w:numPr>
              <w:pBdr>
                <w:top w:val="nil"/>
                <w:left w:val="nil"/>
                <w:bottom w:val="nil"/>
                <w:right w:val="nil"/>
                <w:between w:val="nil"/>
              </w:pBdr>
              <w:spacing w:before="0" w:after="0" w:line="240" w:lineRule="auto"/>
              <w:ind w:left="318" w:hanging="284"/>
              <w:rPr>
                <w:rFonts w:ascii="Times New Roman" w:eastAsia="Times New Roman" w:hAnsi="Times New Roman" w:cs="Times New Roman"/>
              </w:rPr>
            </w:pPr>
            <w:r w:rsidRPr="00D86360">
              <w:rPr>
                <w:rFonts w:ascii="Times New Roman" w:eastAsia="Times New Roman" w:hAnsi="Times New Roman" w:cs="Times New Roman"/>
                <w:color w:val="000000"/>
              </w:rPr>
              <w:t xml:space="preserve">Sikap </w:t>
            </w:r>
            <w:r w:rsidRPr="00D86360">
              <w:rPr>
                <w:rFonts w:ascii="Times New Roman" w:hAnsi="Times New Roman" w:cs="Times New Roman"/>
                <w:szCs w:val="24"/>
                <w:lang w:eastAsia="id-ID"/>
              </w:rPr>
              <w:t>Kerjasama</w:t>
            </w:r>
            <w:r w:rsidRPr="00D86360">
              <w:rPr>
                <w:rFonts w:ascii="Times New Roman" w:eastAsia="Times New Roman" w:hAnsi="Times New Roman" w:cs="Times New Roman"/>
                <w:color w:val="000000"/>
              </w:rPr>
              <w:t xml:space="preserve"> </w:t>
            </w:r>
          </w:p>
          <w:p w14:paraId="624035A0" w14:textId="77777777" w:rsidR="005D1B10" w:rsidRDefault="005D1B10" w:rsidP="005D1B10">
            <w:pPr>
              <w:numPr>
                <w:ilvl w:val="0"/>
                <w:numId w:val="40"/>
              </w:numPr>
              <w:pBdr>
                <w:top w:val="nil"/>
                <w:left w:val="nil"/>
                <w:bottom w:val="nil"/>
                <w:right w:val="nil"/>
                <w:between w:val="nil"/>
              </w:pBdr>
              <w:spacing w:before="0" w:after="0" w:line="240" w:lineRule="auto"/>
              <w:ind w:left="318" w:hanging="284"/>
              <w:rPr>
                <w:rFonts w:ascii="Times New Roman" w:eastAsia="Times New Roman" w:hAnsi="Times New Roman" w:cs="Times New Roman"/>
                <w:color w:val="000000"/>
              </w:rPr>
            </w:pPr>
            <w:r>
              <w:rPr>
                <w:rFonts w:ascii="Times New Roman" w:eastAsia="Times New Roman" w:hAnsi="Times New Roman" w:cs="Times New Roman"/>
                <w:color w:val="000000"/>
              </w:rPr>
              <w:t>Kelengkapan dan ketepatan instrument evaluasi</w:t>
            </w:r>
          </w:p>
          <w:p w14:paraId="05A6B6A1" w14:textId="77777777" w:rsidR="005D1B10" w:rsidRPr="005D1B10" w:rsidRDefault="005D1B10" w:rsidP="005D1B10">
            <w:pPr>
              <w:spacing w:before="0" w:after="0" w:line="240" w:lineRule="auto"/>
              <w:rPr>
                <w:rFonts w:ascii="Times New Roman" w:hAnsi="Times New Roman" w:cs="Times New Roman"/>
                <w:szCs w:val="24"/>
                <w:lang w:val="id-ID" w:eastAsia="id-ID"/>
              </w:rPr>
            </w:pPr>
          </w:p>
        </w:tc>
        <w:tc>
          <w:tcPr>
            <w:tcW w:w="992" w:type="dxa"/>
          </w:tcPr>
          <w:p w14:paraId="1B27DFA9" w14:textId="77777777" w:rsidR="00D86360" w:rsidRDefault="00D86360" w:rsidP="00D86360">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5%</w:t>
            </w:r>
          </w:p>
          <w:p w14:paraId="63BC19E7" w14:textId="77777777" w:rsidR="00D86360" w:rsidRPr="00E93E1A" w:rsidRDefault="00D86360" w:rsidP="00D86360">
            <w:p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p>
          <w:p w14:paraId="423AA602" w14:textId="77777777" w:rsidR="00D86360" w:rsidRDefault="00D86360" w:rsidP="00D86360">
            <w:pPr>
              <w:numPr>
                <w:ilvl w:val="0"/>
                <w:numId w:val="43"/>
              </w:numPr>
              <w:pBdr>
                <w:top w:val="nil"/>
                <w:left w:val="nil"/>
                <w:bottom w:val="nil"/>
                <w:right w:val="nil"/>
                <w:between w:val="nil"/>
              </w:pBdr>
              <w:spacing w:before="0" w:after="0"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rPr>
              <w:t>10%</w:t>
            </w:r>
          </w:p>
          <w:p w14:paraId="67B8FBC7" w14:textId="2B7DFB8B" w:rsidR="005D1B10" w:rsidRPr="005D1B10" w:rsidRDefault="005D1B10" w:rsidP="005D1B10">
            <w:pPr>
              <w:spacing w:before="0" w:after="0" w:line="240" w:lineRule="auto"/>
              <w:jc w:val="center"/>
              <w:rPr>
                <w:rFonts w:ascii="Times New Roman" w:eastAsia="Georgia" w:hAnsi="Times New Roman" w:cs="Times New Roman"/>
                <w:szCs w:val="24"/>
                <w:lang w:val="en-US"/>
              </w:rPr>
            </w:pPr>
          </w:p>
        </w:tc>
      </w:tr>
      <w:tr w:rsidR="005D1B10" w:rsidRPr="00A26352" w14:paraId="5BB405FC" w14:textId="77777777" w:rsidTr="007668EC">
        <w:tc>
          <w:tcPr>
            <w:tcW w:w="1276" w:type="dxa"/>
            <w:shd w:val="clear" w:color="auto" w:fill="DBE5F1" w:themeFill="accent1" w:themeFillTint="33"/>
          </w:tcPr>
          <w:p w14:paraId="0264548D" w14:textId="27450A8E" w:rsidR="005D1B10" w:rsidRPr="00A26352" w:rsidRDefault="005D1B10" w:rsidP="005D1B10">
            <w:pPr>
              <w:spacing w:before="0" w:after="0" w:line="240" w:lineRule="auto"/>
              <w:jc w:val="center"/>
              <w:rPr>
                <w:rFonts w:ascii="Times New Roman" w:eastAsia="Georgia" w:hAnsi="Times New Roman" w:cs="Times New Roman"/>
                <w:szCs w:val="24"/>
                <w:lang w:val="en-US"/>
              </w:rPr>
            </w:pPr>
            <w:r w:rsidRPr="00A26352">
              <w:rPr>
                <w:rFonts w:ascii="Times New Roman" w:eastAsia="Georgia" w:hAnsi="Times New Roman" w:cs="Times New Roman"/>
                <w:szCs w:val="24"/>
                <w:lang w:val="en-US"/>
              </w:rPr>
              <w:t>16</w:t>
            </w:r>
          </w:p>
        </w:tc>
        <w:tc>
          <w:tcPr>
            <w:tcW w:w="11624" w:type="dxa"/>
            <w:gridSpan w:val="6"/>
            <w:shd w:val="clear" w:color="auto" w:fill="DBE5F1" w:themeFill="accent1" w:themeFillTint="33"/>
          </w:tcPr>
          <w:p w14:paraId="40FFFA42" w14:textId="258282CE" w:rsidR="005D1B10" w:rsidRPr="00A26352" w:rsidRDefault="005D1B10" w:rsidP="005D1B10">
            <w:pPr>
              <w:pStyle w:val="ListParagraph"/>
              <w:numPr>
                <w:ilvl w:val="0"/>
                <w:numId w:val="15"/>
              </w:numPr>
              <w:spacing w:before="0" w:after="0" w:line="240" w:lineRule="auto"/>
              <w:jc w:val="center"/>
              <w:rPr>
                <w:rFonts w:ascii="Times New Roman" w:hAnsi="Times New Roman" w:cs="Times New Roman"/>
                <w:szCs w:val="24"/>
                <w:lang w:eastAsia="id-ID"/>
              </w:rPr>
            </w:pPr>
            <w:r w:rsidRPr="00A26352">
              <w:rPr>
                <w:rFonts w:ascii="Times New Roman" w:eastAsia="Georgia" w:hAnsi="Times New Roman" w:cs="Times New Roman"/>
                <w:szCs w:val="24"/>
              </w:rPr>
              <w:t>Ujian Akhir Semester</w:t>
            </w:r>
          </w:p>
        </w:tc>
        <w:tc>
          <w:tcPr>
            <w:tcW w:w="992" w:type="dxa"/>
            <w:shd w:val="clear" w:color="auto" w:fill="DBE5F1" w:themeFill="accent1" w:themeFillTint="33"/>
          </w:tcPr>
          <w:p w14:paraId="373086E6" w14:textId="4CABEBE2" w:rsidR="005D1B10" w:rsidRPr="00A26352" w:rsidRDefault="005D1B10" w:rsidP="005D1B10">
            <w:pPr>
              <w:spacing w:before="0" w:after="0" w:line="240" w:lineRule="auto"/>
              <w:jc w:val="center"/>
              <w:rPr>
                <w:rFonts w:ascii="Times New Roman" w:eastAsia="Georgia" w:hAnsi="Times New Roman" w:cs="Times New Roman"/>
                <w:szCs w:val="24"/>
                <w:lang w:val="en-US"/>
              </w:rPr>
            </w:pPr>
          </w:p>
        </w:tc>
      </w:tr>
    </w:tbl>
    <w:p w14:paraId="021FFCEC" w14:textId="77777777" w:rsidR="00691C07" w:rsidRDefault="00691C07">
      <w:pPr>
        <w:rPr>
          <w:rFonts w:ascii="Times New Roman" w:eastAsia="SimSun" w:hAnsi="Times New Roman" w:cs="Times New Roman"/>
          <w:sz w:val="24"/>
          <w:szCs w:val="24"/>
          <w:lang w:eastAsia="zh-CN"/>
        </w:rPr>
      </w:pPr>
    </w:p>
    <w:p w14:paraId="1BF7EDD4" w14:textId="77777777" w:rsidR="007518F5" w:rsidRDefault="007518F5">
      <w:pPr>
        <w:rPr>
          <w:rFonts w:ascii="Times New Roman" w:eastAsia="SimSun" w:hAnsi="Times New Roman" w:cs="Times New Roman"/>
          <w:sz w:val="24"/>
          <w:szCs w:val="24"/>
          <w:lang w:eastAsia="zh-CN"/>
        </w:rPr>
      </w:pPr>
    </w:p>
    <w:p w14:paraId="116B9FBB" w14:textId="77777777" w:rsidR="007518F5" w:rsidRDefault="007518F5">
      <w:pPr>
        <w:rPr>
          <w:rFonts w:ascii="Times New Roman" w:eastAsia="SimSun" w:hAnsi="Times New Roman" w:cs="Times New Roman"/>
          <w:sz w:val="24"/>
          <w:szCs w:val="24"/>
          <w:lang w:eastAsia="zh-CN"/>
        </w:rPr>
      </w:pPr>
    </w:p>
    <w:p w14:paraId="6F3D61FC" w14:textId="77777777" w:rsidR="00091165" w:rsidRDefault="00091165">
      <w:pPr>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Kontrak</w:t>
      </w:r>
      <w:proofErr w:type="spellEnd"/>
      <w:r>
        <w:rPr>
          <w:rFonts w:ascii="Times New Roman" w:eastAsia="SimSun" w:hAnsi="Times New Roman" w:cs="Times New Roman"/>
          <w:sz w:val="24"/>
          <w:szCs w:val="24"/>
          <w:lang w:val="en-US" w:eastAsia="zh-CN"/>
        </w:rPr>
        <w:t xml:space="preserve"> </w:t>
      </w:r>
      <w:proofErr w:type="spellStart"/>
      <w:r>
        <w:rPr>
          <w:rFonts w:ascii="Times New Roman" w:eastAsia="SimSun" w:hAnsi="Times New Roman" w:cs="Times New Roman"/>
          <w:sz w:val="24"/>
          <w:szCs w:val="24"/>
          <w:lang w:val="en-US" w:eastAsia="zh-CN"/>
        </w:rPr>
        <w:t>perkuliahan</w:t>
      </w:r>
      <w:proofErr w:type="spellEnd"/>
      <w:r>
        <w:rPr>
          <w:rFonts w:ascii="Times New Roman" w:eastAsia="SimSun" w:hAnsi="Times New Roman" w:cs="Times New Roman"/>
          <w:sz w:val="24"/>
          <w:szCs w:val="24"/>
          <w:lang w:val="en-US" w:eastAsia="zh-CN"/>
        </w:rPr>
        <w:t xml:space="preserve"> p3mat</w:t>
      </w:r>
    </w:p>
    <w:p w14:paraId="68DB87DF" w14:textId="20E4FC08" w:rsidR="007518F5" w:rsidRDefault="00091165">
      <w:pPr>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Kehadiran</w:t>
      </w:r>
      <w:proofErr w:type="spellEnd"/>
      <w:r>
        <w:rPr>
          <w:rFonts w:ascii="Times New Roman" w:eastAsia="SimSun" w:hAnsi="Times New Roman" w:cs="Times New Roman"/>
          <w:sz w:val="24"/>
          <w:szCs w:val="24"/>
          <w:lang w:val="en-US" w:eastAsia="zh-CN"/>
        </w:rPr>
        <w:t xml:space="preserve"> 10%</w:t>
      </w:r>
    </w:p>
    <w:p w14:paraId="320AFC7C" w14:textId="76F45719" w:rsidR="00091165" w:rsidRDefault="00091165">
      <w:pPr>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Tugas</w:t>
      </w:r>
      <w:proofErr w:type="spellEnd"/>
      <w:r>
        <w:rPr>
          <w:rFonts w:ascii="Times New Roman" w:eastAsia="SimSun" w:hAnsi="Times New Roman" w:cs="Times New Roman"/>
          <w:sz w:val="24"/>
          <w:szCs w:val="24"/>
          <w:lang w:val="en-US" w:eastAsia="zh-CN"/>
        </w:rPr>
        <w:t xml:space="preserve"> 10%</w:t>
      </w:r>
    </w:p>
    <w:p w14:paraId="12DD68F4" w14:textId="5D465D42" w:rsidR="00091165" w:rsidRDefault="00091165">
      <w:pPr>
        <w:rPr>
          <w:rFonts w:ascii="Times New Roman" w:eastAsia="SimSun" w:hAnsi="Times New Roman" w:cs="Times New Roman"/>
          <w:sz w:val="24"/>
          <w:szCs w:val="24"/>
          <w:lang w:val="en-US" w:eastAsia="zh-CN"/>
        </w:rPr>
      </w:pPr>
      <w:proofErr w:type="spellStart"/>
      <w:r>
        <w:rPr>
          <w:rFonts w:ascii="Times New Roman" w:eastAsia="SimSun" w:hAnsi="Times New Roman" w:cs="Times New Roman"/>
          <w:sz w:val="24"/>
          <w:szCs w:val="24"/>
          <w:lang w:val="en-US" w:eastAsia="zh-CN"/>
        </w:rPr>
        <w:t>Kuis</w:t>
      </w:r>
      <w:proofErr w:type="spellEnd"/>
      <w:r>
        <w:rPr>
          <w:rFonts w:ascii="Times New Roman" w:eastAsia="SimSun" w:hAnsi="Times New Roman" w:cs="Times New Roman"/>
          <w:sz w:val="24"/>
          <w:szCs w:val="24"/>
          <w:lang w:val="en-US" w:eastAsia="zh-CN"/>
        </w:rPr>
        <w:t xml:space="preserve"> 10%</w:t>
      </w:r>
    </w:p>
    <w:p w14:paraId="1F5611A7" w14:textId="661C9DCF" w:rsidR="00091165" w:rsidRDefault="00091165">
      <w:pP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UTS 35%</w:t>
      </w:r>
    </w:p>
    <w:p w14:paraId="6A06D41F" w14:textId="6FA8F493" w:rsidR="00091165" w:rsidRDefault="00091165">
      <w:pPr>
        <w:rPr>
          <w:rFonts w:ascii="Times New Roman" w:eastAsia="SimSun" w:hAnsi="Times New Roman" w:cs="Times New Roman"/>
          <w:sz w:val="24"/>
          <w:szCs w:val="24"/>
          <w:lang w:val="en-US" w:eastAsia="zh-CN"/>
        </w:rPr>
      </w:pPr>
      <w:r>
        <w:rPr>
          <w:rFonts w:ascii="Times New Roman" w:eastAsia="SimSun" w:hAnsi="Times New Roman" w:cs="Times New Roman"/>
          <w:sz w:val="24"/>
          <w:szCs w:val="24"/>
          <w:lang w:val="en-US" w:eastAsia="zh-CN"/>
        </w:rPr>
        <w:t>UAS 35%</w:t>
      </w:r>
    </w:p>
    <w:p w14:paraId="03C698D7" w14:textId="77777777" w:rsidR="00091165" w:rsidRPr="00091165" w:rsidRDefault="00091165">
      <w:pPr>
        <w:rPr>
          <w:rFonts w:ascii="Times New Roman" w:eastAsia="SimSun" w:hAnsi="Times New Roman" w:cs="Times New Roman"/>
          <w:sz w:val="24"/>
          <w:szCs w:val="24"/>
          <w:lang w:val="en-US" w:eastAsia="zh-CN"/>
        </w:rPr>
      </w:pPr>
    </w:p>
    <w:p w14:paraId="48F86607" w14:textId="77777777" w:rsidR="007518F5" w:rsidRDefault="007518F5">
      <w:pPr>
        <w:rPr>
          <w:rFonts w:ascii="Times New Roman" w:eastAsia="SimSun" w:hAnsi="Times New Roman" w:cs="Times New Roman"/>
          <w:sz w:val="24"/>
          <w:szCs w:val="24"/>
          <w:lang w:eastAsia="zh-CN"/>
        </w:rPr>
      </w:pPr>
    </w:p>
    <w:p w14:paraId="7C6F0995" w14:textId="77777777" w:rsidR="007518F5" w:rsidRDefault="007518F5">
      <w:pPr>
        <w:rPr>
          <w:rFonts w:ascii="Times New Roman" w:eastAsia="SimSun" w:hAnsi="Times New Roman" w:cs="Times New Roman"/>
          <w:sz w:val="24"/>
          <w:szCs w:val="24"/>
          <w:lang w:eastAsia="zh-CN"/>
        </w:rPr>
      </w:pPr>
    </w:p>
    <w:p w14:paraId="4ACFA0AD" w14:textId="77777777" w:rsidR="007518F5" w:rsidRDefault="007518F5">
      <w:pPr>
        <w:rPr>
          <w:rFonts w:ascii="Times New Roman" w:eastAsia="SimSun" w:hAnsi="Times New Roman" w:cs="Times New Roman"/>
          <w:sz w:val="24"/>
          <w:szCs w:val="24"/>
          <w:lang w:eastAsia="zh-CN"/>
        </w:rPr>
      </w:pPr>
    </w:p>
    <w:p w14:paraId="1A53D6F4" w14:textId="77777777" w:rsidR="007518F5" w:rsidRDefault="007518F5">
      <w:pPr>
        <w:rPr>
          <w:rFonts w:ascii="Times New Roman" w:eastAsia="SimSun" w:hAnsi="Times New Roman" w:cs="Times New Roman"/>
          <w:sz w:val="24"/>
          <w:szCs w:val="24"/>
          <w:lang w:eastAsia="zh-CN"/>
        </w:rPr>
      </w:pPr>
    </w:p>
    <w:p w14:paraId="09D3944D" w14:textId="77777777" w:rsidR="005949FD" w:rsidRPr="00A26352" w:rsidRDefault="005949FD">
      <w:pPr>
        <w:rPr>
          <w:rFonts w:ascii="Times New Roman" w:eastAsia="SimSun" w:hAnsi="Times New Roman" w:cs="Times New Roman"/>
          <w:sz w:val="24"/>
          <w:szCs w:val="24"/>
          <w:lang w:val="en-US" w:eastAsia="zh-CN"/>
        </w:rPr>
      </w:pPr>
    </w:p>
    <w:sectPr w:rsidR="005949FD" w:rsidRPr="00A26352">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70A3B"/>
    <w:multiLevelType w:val="multilevel"/>
    <w:tmpl w:val="03370A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1618F8"/>
    <w:multiLevelType w:val="hybridMultilevel"/>
    <w:tmpl w:val="113EDB5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73D5302"/>
    <w:multiLevelType w:val="hybridMultilevel"/>
    <w:tmpl w:val="61AEE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E2134"/>
    <w:multiLevelType w:val="hybridMultilevel"/>
    <w:tmpl w:val="E332B4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266A8"/>
    <w:multiLevelType w:val="hybridMultilevel"/>
    <w:tmpl w:val="CA1C08D6"/>
    <w:lvl w:ilvl="0" w:tplc="8AA08CE8">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5D26A0"/>
    <w:multiLevelType w:val="multilevel"/>
    <w:tmpl w:val="E4808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0536507"/>
    <w:multiLevelType w:val="multilevel"/>
    <w:tmpl w:val="10536507"/>
    <w:lvl w:ilvl="0">
      <w:start w:val="1"/>
      <w:numFmt w:val="bullet"/>
      <w:lvlText w:val=""/>
      <w:lvlJc w:val="left"/>
      <w:pPr>
        <w:ind w:left="722" w:hanging="360"/>
      </w:pPr>
      <w:rPr>
        <w:rFonts w:ascii="Symbol" w:hAnsi="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hint="default"/>
      </w:rPr>
    </w:lvl>
    <w:lvl w:ilvl="3">
      <w:start w:val="1"/>
      <w:numFmt w:val="bullet"/>
      <w:lvlText w:val=""/>
      <w:lvlJc w:val="left"/>
      <w:pPr>
        <w:ind w:left="2882" w:hanging="360"/>
      </w:pPr>
      <w:rPr>
        <w:rFonts w:ascii="Symbol" w:hAnsi="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hint="default"/>
      </w:rPr>
    </w:lvl>
    <w:lvl w:ilvl="6">
      <w:start w:val="1"/>
      <w:numFmt w:val="bullet"/>
      <w:lvlText w:val=""/>
      <w:lvlJc w:val="left"/>
      <w:pPr>
        <w:ind w:left="5042" w:hanging="360"/>
      </w:pPr>
      <w:rPr>
        <w:rFonts w:ascii="Symbol" w:hAnsi="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hint="default"/>
      </w:rPr>
    </w:lvl>
  </w:abstractNum>
  <w:abstractNum w:abstractNumId="7">
    <w:nsid w:val="125B5704"/>
    <w:multiLevelType w:val="hybridMultilevel"/>
    <w:tmpl w:val="1A0A539E"/>
    <w:lvl w:ilvl="0" w:tplc="46327210">
      <w:start w:val="11"/>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453947"/>
    <w:multiLevelType w:val="multilevel"/>
    <w:tmpl w:val="184539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B607034"/>
    <w:multiLevelType w:val="hybridMultilevel"/>
    <w:tmpl w:val="96CA5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953A2"/>
    <w:multiLevelType w:val="hybridMultilevel"/>
    <w:tmpl w:val="61AEE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8134E"/>
    <w:multiLevelType w:val="hybridMultilevel"/>
    <w:tmpl w:val="9D0EA1A8"/>
    <w:lvl w:ilvl="0" w:tplc="46327210">
      <w:start w:val="11"/>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78A241B"/>
    <w:multiLevelType w:val="multilevel"/>
    <w:tmpl w:val="ACCA4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7924F66"/>
    <w:multiLevelType w:val="hybridMultilevel"/>
    <w:tmpl w:val="4AD2D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D76883"/>
    <w:multiLevelType w:val="hybridMultilevel"/>
    <w:tmpl w:val="7CF409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719B4"/>
    <w:multiLevelType w:val="hybridMultilevel"/>
    <w:tmpl w:val="3812800A"/>
    <w:lvl w:ilvl="0" w:tplc="8AA08CE8">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CF42A9"/>
    <w:multiLevelType w:val="hybridMultilevel"/>
    <w:tmpl w:val="4AD2D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E93BEF"/>
    <w:multiLevelType w:val="hybridMultilevel"/>
    <w:tmpl w:val="22BE24C0"/>
    <w:lvl w:ilvl="0" w:tplc="F1EEC0D0">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D391C"/>
    <w:multiLevelType w:val="hybridMultilevel"/>
    <w:tmpl w:val="B08A45F0"/>
    <w:lvl w:ilvl="0" w:tplc="84622002">
      <w:start w:val="1"/>
      <w:numFmt w:val="upperLetter"/>
      <w:lvlText w:val="%1."/>
      <w:lvlJc w:val="left"/>
      <w:pPr>
        <w:tabs>
          <w:tab w:val="num" w:pos="1080"/>
        </w:tabs>
        <w:ind w:left="1080" w:hanging="720"/>
      </w:pPr>
      <w:rPr>
        <w:rFonts w:cs="Times New Roman" w:hint="default"/>
        <w:b/>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F170C16"/>
    <w:multiLevelType w:val="hybridMultilevel"/>
    <w:tmpl w:val="D5A8144E"/>
    <w:lvl w:ilvl="0" w:tplc="25EA0F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2356F3"/>
    <w:multiLevelType w:val="multilevel"/>
    <w:tmpl w:val="3F235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FA57145"/>
    <w:multiLevelType w:val="hybridMultilevel"/>
    <w:tmpl w:val="264C7C24"/>
    <w:lvl w:ilvl="0" w:tplc="8AA08CE8">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19F21B8"/>
    <w:multiLevelType w:val="hybridMultilevel"/>
    <w:tmpl w:val="A294B138"/>
    <w:lvl w:ilvl="0" w:tplc="F1EEC0D0">
      <w:start w:val="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3624AE3"/>
    <w:multiLevelType w:val="hybridMultilevel"/>
    <w:tmpl w:val="4AD2D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DB450D"/>
    <w:multiLevelType w:val="hybridMultilevel"/>
    <w:tmpl w:val="6CF8E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365167"/>
    <w:multiLevelType w:val="hybridMultilevel"/>
    <w:tmpl w:val="277AF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F24C2"/>
    <w:multiLevelType w:val="hybridMultilevel"/>
    <w:tmpl w:val="3812800A"/>
    <w:lvl w:ilvl="0" w:tplc="8AA08CE8">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3D2735E"/>
    <w:multiLevelType w:val="hybridMultilevel"/>
    <w:tmpl w:val="4AD2D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7D6C6B"/>
    <w:multiLevelType w:val="hybridMultilevel"/>
    <w:tmpl w:val="1D023C24"/>
    <w:lvl w:ilvl="0" w:tplc="F1EEC0D0">
      <w:start w:val="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58446FFC"/>
    <w:multiLevelType w:val="hybridMultilevel"/>
    <w:tmpl w:val="D890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CB5129"/>
    <w:multiLevelType w:val="multilevel"/>
    <w:tmpl w:val="93F0EA12"/>
    <w:lvl w:ilvl="0">
      <w:start w:val="1"/>
      <w:numFmt w:val="decimal"/>
      <w:lvlText w:val="%1."/>
      <w:lvlJc w:val="left"/>
      <w:pPr>
        <w:ind w:left="383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C75459D"/>
    <w:multiLevelType w:val="hybridMultilevel"/>
    <w:tmpl w:val="CA1C08D6"/>
    <w:lvl w:ilvl="0" w:tplc="8AA08CE8">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0B30346"/>
    <w:multiLevelType w:val="hybridMultilevel"/>
    <w:tmpl w:val="277AF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285E91"/>
    <w:multiLevelType w:val="hybridMultilevel"/>
    <w:tmpl w:val="3812800A"/>
    <w:lvl w:ilvl="0" w:tplc="8AA08CE8">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A71416F"/>
    <w:multiLevelType w:val="hybridMultilevel"/>
    <w:tmpl w:val="8C2CF4DA"/>
    <w:lvl w:ilvl="0" w:tplc="38090001">
      <w:start w:val="1"/>
      <w:numFmt w:val="bullet"/>
      <w:lvlText w:val=""/>
      <w:lvlJc w:val="left"/>
      <w:pPr>
        <w:ind w:left="820" w:hanging="360"/>
      </w:pPr>
      <w:rPr>
        <w:rFonts w:ascii="Symbol" w:hAnsi="Symbol" w:hint="default"/>
      </w:rPr>
    </w:lvl>
    <w:lvl w:ilvl="1" w:tplc="38090003" w:tentative="1">
      <w:start w:val="1"/>
      <w:numFmt w:val="bullet"/>
      <w:lvlText w:val="o"/>
      <w:lvlJc w:val="left"/>
      <w:pPr>
        <w:ind w:left="1540" w:hanging="360"/>
      </w:pPr>
      <w:rPr>
        <w:rFonts w:ascii="Courier New" w:hAnsi="Courier New" w:cs="Courier New" w:hint="default"/>
      </w:rPr>
    </w:lvl>
    <w:lvl w:ilvl="2" w:tplc="38090005" w:tentative="1">
      <w:start w:val="1"/>
      <w:numFmt w:val="bullet"/>
      <w:lvlText w:val=""/>
      <w:lvlJc w:val="left"/>
      <w:pPr>
        <w:ind w:left="2260" w:hanging="360"/>
      </w:pPr>
      <w:rPr>
        <w:rFonts w:ascii="Wingdings" w:hAnsi="Wingdings" w:hint="default"/>
      </w:rPr>
    </w:lvl>
    <w:lvl w:ilvl="3" w:tplc="38090001" w:tentative="1">
      <w:start w:val="1"/>
      <w:numFmt w:val="bullet"/>
      <w:lvlText w:val=""/>
      <w:lvlJc w:val="left"/>
      <w:pPr>
        <w:ind w:left="2980" w:hanging="360"/>
      </w:pPr>
      <w:rPr>
        <w:rFonts w:ascii="Symbol" w:hAnsi="Symbol" w:hint="default"/>
      </w:rPr>
    </w:lvl>
    <w:lvl w:ilvl="4" w:tplc="38090003" w:tentative="1">
      <w:start w:val="1"/>
      <w:numFmt w:val="bullet"/>
      <w:lvlText w:val="o"/>
      <w:lvlJc w:val="left"/>
      <w:pPr>
        <w:ind w:left="3700" w:hanging="360"/>
      </w:pPr>
      <w:rPr>
        <w:rFonts w:ascii="Courier New" w:hAnsi="Courier New" w:cs="Courier New" w:hint="default"/>
      </w:rPr>
    </w:lvl>
    <w:lvl w:ilvl="5" w:tplc="38090005" w:tentative="1">
      <w:start w:val="1"/>
      <w:numFmt w:val="bullet"/>
      <w:lvlText w:val=""/>
      <w:lvlJc w:val="left"/>
      <w:pPr>
        <w:ind w:left="4420" w:hanging="360"/>
      </w:pPr>
      <w:rPr>
        <w:rFonts w:ascii="Wingdings" w:hAnsi="Wingdings" w:hint="default"/>
      </w:rPr>
    </w:lvl>
    <w:lvl w:ilvl="6" w:tplc="38090001" w:tentative="1">
      <w:start w:val="1"/>
      <w:numFmt w:val="bullet"/>
      <w:lvlText w:val=""/>
      <w:lvlJc w:val="left"/>
      <w:pPr>
        <w:ind w:left="5140" w:hanging="360"/>
      </w:pPr>
      <w:rPr>
        <w:rFonts w:ascii="Symbol" w:hAnsi="Symbol" w:hint="default"/>
      </w:rPr>
    </w:lvl>
    <w:lvl w:ilvl="7" w:tplc="38090003" w:tentative="1">
      <w:start w:val="1"/>
      <w:numFmt w:val="bullet"/>
      <w:lvlText w:val="o"/>
      <w:lvlJc w:val="left"/>
      <w:pPr>
        <w:ind w:left="5860" w:hanging="360"/>
      </w:pPr>
      <w:rPr>
        <w:rFonts w:ascii="Courier New" w:hAnsi="Courier New" w:cs="Courier New" w:hint="default"/>
      </w:rPr>
    </w:lvl>
    <w:lvl w:ilvl="8" w:tplc="38090005" w:tentative="1">
      <w:start w:val="1"/>
      <w:numFmt w:val="bullet"/>
      <w:lvlText w:val=""/>
      <w:lvlJc w:val="left"/>
      <w:pPr>
        <w:ind w:left="6580" w:hanging="360"/>
      </w:pPr>
      <w:rPr>
        <w:rFonts w:ascii="Wingdings" w:hAnsi="Wingdings" w:hint="default"/>
      </w:rPr>
    </w:lvl>
  </w:abstractNum>
  <w:abstractNum w:abstractNumId="35">
    <w:nsid w:val="6F8468AE"/>
    <w:multiLevelType w:val="hybridMultilevel"/>
    <w:tmpl w:val="3812800A"/>
    <w:lvl w:ilvl="0" w:tplc="8AA08CE8">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006663B"/>
    <w:multiLevelType w:val="hybridMultilevel"/>
    <w:tmpl w:val="4AD2D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3D3836"/>
    <w:multiLevelType w:val="hybridMultilevel"/>
    <w:tmpl w:val="5EFC7C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517536"/>
    <w:multiLevelType w:val="hybridMultilevel"/>
    <w:tmpl w:val="C82E49D6"/>
    <w:lvl w:ilvl="0" w:tplc="8AA08CE8">
      <w:start w:val="1"/>
      <w:numFmt w:val="decimal"/>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A130E7D"/>
    <w:multiLevelType w:val="hybridMultilevel"/>
    <w:tmpl w:val="2A127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B12DDA"/>
    <w:multiLevelType w:val="hybridMultilevel"/>
    <w:tmpl w:val="7F3A45BA"/>
    <w:lvl w:ilvl="0" w:tplc="F1EEC0D0">
      <w:start w:val="8"/>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AD50AB4"/>
    <w:multiLevelType w:val="hybridMultilevel"/>
    <w:tmpl w:val="3DD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C56A6A"/>
    <w:multiLevelType w:val="multilevel"/>
    <w:tmpl w:val="93F0EA12"/>
    <w:lvl w:ilvl="0">
      <w:start w:val="1"/>
      <w:numFmt w:val="decimal"/>
      <w:lvlText w:val="%1."/>
      <w:lvlJc w:val="left"/>
      <w:pPr>
        <w:ind w:left="383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FEA1BBF"/>
    <w:multiLevelType w:val="hybridMultilevel"/>
    <w:tmpl w:val="277AF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30"/>
  </w:num>
  <w:num w:numId="4">
    <w:abstractNumId w:val="19"/>
  </w:num>
  <w:num w:numId="5">
    <w:abstractNumId w:val="21"/>
  </w:num>
  <w:num w:numId="6">
    <w:abstractNumId w:val="28"/>
  </w:num>
  <w:num w:numId="7">
    <w:abstractNumId w:val="40"/>
  </w:num>
  <w:num w:numId="8">
    <w:abstractNumId w:val="38"/>
  </w:num>
  <w:num w:numId="9">
    <w:abstractNumId w:val="35"/>
  </w:num>
  <w:num w:numId="10">
    <w:abstractNumId w:val="15"/>
  </w:num>
  <w:num w:numId="11">
    <w:abstractNumId w:val="22"/>
  </w:num>
  <w:num w:numId="12">
    <w:abstractNumId w:val="42"/>
  </w:num>
  <w:num w:numId="13">
    <w:abstractNumId w:val="33"/>
  </w:num>
  <w:num w:numId="14">
    <w:abstractNumId w:val="36"/>
  </w:num>
  <w:num w:numId="15">
    <w:abstractNumId w:val="7"/>
  </w:num>
  <w:num w:numId="16">
    <w:abstractNumId w:val="26"/>
  </w:num>
  <w:num w:numId="17">
    <w:abstractNumId w:val="17"/>
  </w:num>
  <w:num w:numId="18">
    <w:abstractNumId w:val="37"/>
  </w:num>
  <w:num w:numId="19">
    <w:abstractNumId w:val="9"/>
  </w:num>
  <w:num w:numId="20">
    <w:abstractNumId w:val="14"/>
  </w:num>
  <w:num w:numId="21">
    <w:abstractNumId w:val="3"/>
  </w:num>
  <w:num w:numId="22">
    <w:abstractNumId w:val="27"/>
  </w:num>
  <w:num w:numId="23">
    <w:abstractNumId w:val="13"/>
  </w:num>
  <w:num w:numId="24">
    <w:abstractNumId w:val="23"/>
  </w:num>
  <w:num w:numId="25">
    <w:abstractNumId w:val="16"/>
  </w:num>
  <w:num w:numId="26">
    <w:abstractNumId w:val="34"/>
  </w:num>
  <w:num w:numId="27">
    <w:abstractNumId w:val="18"/>
  </w:num>
  <w:num w:numId="28">
    <w:abstractNumId w:val="1"/>
  </w:num>
  <w:num w:numId="29">
    <w:abstractNumId w:val="41"/>
  </w:num>
  <w:num w:numId="30">
    <w:abstractNumId w:val="29"/>
  </w:num>
  <w:num w:numId="31">
    <w:abstractNumId w:val="25"/>
  </w:num>
  <w:num w:numId="32">
    <w:abstractNumId w:val="32"/>
  </w:num>
  <w:num w:numId="33">
    <w:abstractNumId w:val="43"/>
  </w:num>
  <w:num w:numId="34">
    <w:abstractNumId w:val="39"/>
  </w:num>
  <w:num w:numId="35">
    <w:abstractNumId w:val="6"/>
  </w:num>
  <w:num w:numId="36">
    <w:abstractNumId w:val="20"/>
  </w:num>
  <w:num w:numId="37">
    <w:abstractNumId w:val="8"/>
  </w:num>
  <w:num w:numId="38">
    <w:abstractNumId w:val="10"/>
  </w:num>
  <w:num w:numId="39">
    <w:abstractNumId w:val="2"/>
  </w:num>
  <w:num w:numId="40">
    <w:abstractNumId w:val="0"/>
  </w:num>
  <w:num w:numId="41">
    <w:abstractNumId w:val="24"/>
  </w:num>
  <w:num w:numId="42">
    <w:abstractNumId w:val="12"/>
  </w:num>
  <w:num w:numId="43">
    <w:abstractNumId w:val="5"/>
  </w:num>
  <w:num w:numId="44">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07"/>
    <w:rsid w:val="00067FC4"/>
    <w:rsid w:val="00091165"/>
    <w:rsid w:val="000E02AD"/>
    <w:rsid w:val="00122760"/>
    <w:rsid w:val="00184562"/>
    <w:rsid w:val="001B48DE"/>
    <w:rsid w:val="001C720B"/>
    <w:rsid w:val="001E465E"/>
    <w:rsid w:val="001F50FA"/>
    <w:rsid w:val="002350F2"/>
    <w:rsid w:val="002F721F"/>
    <w:rsid w:val="003A43B1"/>
    <w:rsid w:val="003A706A"/>
    <w:rsid w:val="003E0D74"/>
    <w:rsid w:val="003F56AC"/>
    <w:rsid w:val="00432382"/>
    <w:rsid w:val="00443DDF"/>
    <w:rsid w:val="004B0BAB"/>
    <w:rsid w:val="004E1896"/>
    <w:rsid w:val="004F2FFE"/>
    <w:rsid w:val="00507975"/>
    <w:rsid w:val="005179B0"/>
    <w:rsid w:val="00581E7F"/>
    <w:rsid w:val="005949FD"/>
    <w:rsid w:val="005A45C9"/>
    <w:rsid w:val="005D1B10"/>
    <w:rsid w:val="00626F95"/>
    <w:rsid w:val="00651D3E"/>
    <w:rsid w:val="00676D0F"/>
    <w:rsid w:val="00691C07"/>
    <w:rsid w:val="0073567E"/>
    <w:rsid w:val="007518F5"/>
    <w:rsid w:val="007668EC"/>
    <w:rsid w:val="0079317B"/>
    <w:rsid w:val="007B3BEC"/>
    <w:rsid w:val="00897E02"/>
    <w:rsid w:val="008D5E6F"/>
    <w:rsid w:val="008E1ACD"/>
    <w:rsid w:val="008F0ACB"/>
    <w:rsid w:val="00933FD9"/>
    <w:rsid w:val="00A15235"/>
    <w:rsid w:val="00A26352"/>
    <w:rsid w:val="00AA4E10"/>
    <w:rsid w:val="00AC0E9D"/>
    <w:rsid w:val="00B36CBB"/>
    <w:rsid w:val="00B82DFC"/>
    <w:rsid w:val="00BB1DD5"/>
    <w:rsid w:val="00BB3EDA"/>
    <w:rsid w:val="00C22719"/>
    <w:rsid w:val="00CB1833"/>
    <w:rsid w:val="00CE3A9C"/>
    <w:rsid w:val="00D0749D"/>
    <w:rsid w:val="00D64A02"/>
    <w:rsid w:val="00D86360"/>
    <w:rsid w:val="00DF0030"/>
    <w:rsid w:val="00E133F9"/>
    <w:rsid w:val="00E5102A"/>
    <w:rsid w:val="00E93E1A"/>
    <w:rsid w:val="00EB665C"/>
    <w:rsid w:val="00F05D92"/>
    <w:rsid w:val="00F0667D"/>
    <w:rsid w:val="00FB616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BD70"/>
  <w15:docId w15:val="{933BC174-2187-3740-8596-7D7F3EBC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val="zh-C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table" w:styleId="TableGrid">
    <w:name w:val="Table Grid"/>
    <w:basedOn w:val="TableNormal"/>
    <w:uiPriority w:val="39"/>
    <w:qFormat/>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si">
    <w:name w:val="isi"/>
    <w:basedOn w:val="Normal"/>
    <w:link w:val="isiChar"/>
    <w:qFormat/>
    <w:pPr>
      <w:spacing w:after="100" w:line="312" w:lineRule="auto"/>
      <w:ind w:firstLine="425"/>
      <w:jc w:val="both"/>
    </w:pPr>
    <w:rPr>
      <w:rFonts w:ascii="Georgia" w:hAnsi="Georgia"/>
    </w:rPr>
  </w:style>
  <w:style w:type="character" w:customStyle="1" w:styleId="isiChar">
    <w:name w:val="isi Char"/>
    <w:basedOn w:val="DefaultParagraphFont"/>
    <w:link w:val="isi"/>
    <w:qFormat/>
    <w:rPr>
      <w:rFonts w:ascii="Georgia" w:eastAsiaTheme="minorEastAsia" w:hAnsi="Georgia"/>
      <w:sz w:val="20"/>
      <w:szCs w:val="20"/>
      <w:lang w:val="zh-CN"/>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lang w:val="zh-CN"/>
    </w:rPr>
  </w:style>
  <w:style w:type="table" w:customStyle="1" w:styleId="TableGrid1">
    <w:name w:val="Table Grid1"/>
    <w:basedOn w:val="TableNormal"/>
    <w:uiPriority w:val="59"/>
    <w:qFormat/>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locked/>
    <w:rsid w:val="00122760"/>
    <w:rPr>
      <w:rFonts w:eastAsiaTheme="minorEastAsia"/>
      <w:lang w:val="zh-CN"/>
    </w:rPr>
  </w:style>
  <w:style w:type="character" w:styleId="PlaceholderText">
    <w:name w:val="Placeholder Text"/>
    <w:basedOn w:val="DefaultParagraphFont"/>
    <w:uiPriority w:val="99"/>
    <w:semiHidden/>
    <w:rsid w:val="0079317B"/>
    <w:rPr>
      <w:color w:val="808080"/>
    </w:rPr>
  </w:style>
  <w:style w:type="table" w:customStyle="1" w:styleId="Style23">
    <w:name w:val="_Style 23"/>
    <w:basedOn w:val="TableNormal"/>
    <w:qFormat/>
    <w:rsid w:val="007668EC"/>
    <w:pPr>
      <w:spacing w:before="0" w:after="0" w:line="240" w:lineRule="auto"/>
    </w:pPr>
    <w:rPr>
      <w:rFonts w:eastAsia="Calibri"/>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XFRUu12rqWAST9tZ9+WSNCuKtA==">AMUW2mWPRNeKjEJOx/k57poXiQpWiuArNbzu/zIOX7RHAZjrSuFwHd5S83X/7scCzHOjN0ib12DVAYZm2wGhGaGhqo9OK8RVFwQ7b975fxejuSVJSMpLHgD0/mObVIzuqRqXkSeZVCCu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farmasi</dc:creator>
  <cp:lastModifiedBy>User</cp:lastModifiedBy>
  <cp:revision>2</cp:revision>
  <dcterms:created xsi:type="dcterms:W3CDTF">2024-03-13T02:30:00Z</dcterms:created>
  <dcterms:modified xsi:type="dcterms:W3CDTF">2024-03-13T02:30:00Z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